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C6639" w:rsidRPr="00360CF1" w:rsidRDefault="00BA1AD7" w:rsidP="00DC6639">
      <w:pPr>
        <w:jc w:val="center"/>
        <w:rPr>
          <w:b/>
          <w:sz w:val="24"/>
          <w:szCs w:val="24"/>
        </w:rPr>
      </w:pPr>
      <w:r>
        <w:rPr>
          <w:b/>
          <w:noProof/>
          <w:sz w:val="24"/>
          <w:szCs w:val="24"/>
        </w:rPr>
        <w:drawing>
          <wp:anchor distT="0" distB="0" distL="6401435" distR="6401435" simplePos="0" relativeHeight="251657728" behindDoc="0" locked="0" layoutInCell="1" allowOverlap="1">
            <wp:simplePos x="0" y="0"/>
            <wp:positionH relativeFrom="margin">
              <wp:posOffset>2819400</wp:posOffset>
            </wp:positionH>
            <wp:positionV relativeFrom="paragraph">
              <wp:posOffset>-472440</wp:posOffset>
            </wp:positionV>
            <wp:extent cx="571500" cy="723900"/>
            <wp:effectExtent l="0" t="0" r="0" b="0"/>
            <wp:wrapTopAndBottom/>
            <wp:docPr id="10" name="Рисунок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668DE" w:rsidRPr="00360CF1" w:rsidRDefault="000668DE" w:rsidP="000668DE">
      <w:pPr>
        <w:pStyle w:val="7"/>
        <w:rPr>
          <w:b/>
          <w:caps/>
          <w:sz w:val="36"/>
          <w:szCs w:val="36"/>
        </w:rPr>
      </w:pPr>
      <w:r w:rsidRPr="00360CF1">
        <w:rPr>
          <w:b/>
          <w:caps/>
          <w:sz w:val="36"/>
          <w:szCs w:val="36"/>
        </w:rPr>
        <w:t>администрация Нижневартовского района</w:t>
      </w:r>
    </w:p>
    <w:p w:rsidR="000668DE" w:rsidRPr="00360CF1" w:rsidRDefault="000668DE" w:rsidP="000668DE">
      <w:pPr>
        <w:jc w:val="center"/>
        <w:rPr>
          <w:sz w:val="24"/>
          <w:szCs w:val="24"/>
        </w:rPr>
      </w:pPr>
      <w:r w:rsidRPr="00360CF1">
        <w:rPr>
          <w:b/>
          <w:bCs/>
          <w:iCs/>
          <w:sz w:val="24"/>
          <w:szCs w:val="24"/>
        </w:rPr>
        <w:t>Ханты-Мансийского автономного округа – Югры</w:t>
      </w:r>
    </w:p>
    <w:p w:rsidR="000668DE" w:rsidRPr="00360CF1" w:rsidRDefault="000668DE" w:rsidP="000668DE">
      <w:pPr>
        <w:rPr>
          <w:sz w:val="36"/>
          <w:szCs w:val="36"/>
        </w:rPr>
      </w:pPr>
    </w:p>
    <w:p w:rsidR="000668DE" w:rsidRPr="00360CF1" w:rsidRDefault="0006253D" w:rsidP="000668DE">
      <w:pPr>
        <w:pStyle w:val="1"/>
        <w:rPr>
          <w:szCs w:val="44"/>
        </w:rPr>
      </w:pPr>
      <w:r>
        <w:rPr>
          <w:szCs w:val="44"/>
        </w:rPr>
        <w:t>РАСПОРЯЖЕ</w:t>
      </w:r>
      <w:r w:rsidR="000668DE" w:rsidRPr="00360CF1">
        <w:rPr>
          <w:szCs w:val="44"/>
        </w:rPr>
        <w:t>НИЕ</w:t>
      </w:r>
    </w:p>
    <w:p w:rsidR="003425EB" w:rsidRPr="00360CF1" w:rsidRDefault="003425EB" w:rsidP="003425EB">
      <w:pPr>
        <w:ind w:left="2880" w:hanging="2880"/>
        <w:jc w:val="center"/>
        <w:rPr>
          <w:b/>
          <w:sz w:val="4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52"/>
        <w:gridCol w:w="4696"/>
      </w:tblGrid>
      <w:tr w:rsidR="003425EB" w:rsidRPr="00360CF1" w:rsidTr="00DC1CA2">
        <w:tc>
          <w:tcPr>
            <w:tcW w:w="4952" w:type="dxa"/>
            <w:tcBorders>
              <w:top w:val="nil"/>
              <w:left w:val="nil"/>
              <w:bottom w:val="nil"/>
              <w:right w:val="nil"/>
            </w:tcBorders>
          </w:tcPr>
          <w:p w:rsidR="003425EB" w:rsidRPr="00360CF1" w:rsidRDefault="003425EB" w:rsidP="00DC1CA2">
            <w:r w:rsidRPr="00360CF1">
              <w:t xml:space="preserve">от </w:t>
            </w:r>
            <w:r w:rsidR="00BA2888">
              <w:t>22.07.2016</w:t>
            </w:r>
          </w:p>
          <w:p w:rsidR="003425EB" w:rsidRPr="00360CF1" w:rsidRDefault="003425EB" w:rsidP="00DC1CA2">
            <w:pPr>
              <w:rPr>
                <w:sz w:val="10"/>
                <w:szCs w:val="10"/>
              </w:rPr>
            </w:pPr>
          </w:p>
          <w:p w:rsidR="003425EB" w:rsidRPr="00360CF1" w:rsidRDefault="003425EB" w:rsidP="00DC1CA2">
            <w:pPr>
              <w:rPr>
                <w:sz w:val="24"/>
                <w:szCs w:val="24"/>
              </w:rPr>
            </w:pPr>
            <w:r w:rsidRPr="00360CF1">
              <w:rPr>
                <w:sz w:val="24"/>
                <w:szCs w:val="24"/>
              </w:rPr>
              <w:t>г. Нижневартовск</w:t>
            </w:r>
          </w:p>
        </w:tc>
        <w:tc>
          <w:tcPr>
            <w:tcW w:w="4696" w:type="dxa"/>
            <w:tcBorders>
              <w:top w:val="nil"/>
              <w:left w:val="nil"/>
              <w:bottom w:val="nil"/>
              <w:right w:val="nil"/>
            </w:tcBorders>
          </w:tcPr>
          <w:p w:rsidR="003425EB" w:rsidRPr="00360CF1" w:rsidRDefault="003425EB" w:rsidP="00BA2888">
            <w:pPr>
              <w:tabs>
                <w:tab w:val="left" w:pos="3123"/>
                <w:tab w:val="left" w:pos="3270"/>
              </w:tabs>
              <w:jc w:val="right"/>
            </w:pPr>
            <w:r w:rsidRPr="00360CF1">
              <w:t xml:space="preserve">№ </w:t>
            </w:r>
            <w:r w:rsidR="00BA2888">
              <w:t>385-р</w:t>
            </w:r>
            <w:r w:rsidRPr="00360CF1">
              <w:t xml:space="preserve">          </w:t>
            </w:r>
          </w:p>
        </w:tc>
      </w:tr>
    </w:tbl>
    <w:p w:rsidR="0029034C" w:rsidRDefault="0029034C" w:rsidP="0029034C">
      <w:pPr>
        <w:ind w:firstLine="709"/>
        <w:jc w:val="both"/>
      </w:pPr>
    </w:p>
    <w:p w:rsidR="0029034C" w:rsidRDefault="0029034C" w:rsidP="0029034C">
      <w:pPr>
        <w:ind w:firstLine="709"/>
        <w:jc w:val="both"/>
      </w:pPr>
    </w:p>
    <w:p w:rsidR="00BA1AD7" w:rsidRDefault="0029034C" w:rsidP="0029034C">
      <w:pPr>
        <w:ind w:right="5102"/>
        <w:jc w:val="both"/>
      </w:pPr>
      <w:r w:rsidRPr="00BA1AD7">
        <w:t xml:space="preserve">Об утверждении Положения о департаменте финансов администрации района и его отделах  </w:t>
      </w:r>
    </w:p>
    <w:p w:rsidR="0029034C" w:rsidRDefault="0029034C" w:rsidP="0029034C">
      <w:pPr>
        <w:ind w:firstLine="709"/>
        <w:jc w:val="both"/>
      </w:pPr>
    </w:p>
    <w:p w:rsidR="0029034C" w:rsidRPr="00BA1AD7" w:rsidRDefault="0029034C" w:rsidP="0029034C">
      <w:pPr>
        <w:ind w:firstLine="709"/>
        <w:jc w:val="both"/>
      </w:pPr>
    </w:p>
    <w:p w:rsidR="00BA1AD7" w:rsidRPr="00BA1AD7" w:rsidRDefault="00BA1AD7" w:rsidP="0029034C">
      <w:pPr>
        <w:ind w:firstLine="709"/>
        <w:jc w:val="both"/>
      </w:pPr>
      <w:r w:rsidRPr="00BA1AD7">
        <w:t>В соответствии с Федеральным законом от 06.10.2003 № 131-ФЗ «Об общих принципах организации местного самоуправления в Российской Федерации», Уставом района, решением Думы района от</w:t>
      </w:r>
      <w:r w:rsidR="00017ABD">
        <w:t xml:space="preserve"> </w:t>
      </w:r>
      <w:r w:rsidRPr="00BA1AD7">
        <w:t xml:space="preserve">25.12.2013 № 430 «О совершенствовании структуры управления администрации района» (в редакции </w:t>
      </w:r>
      <w:r w:rsidR="0029034C">
        <w:t xml:space="preserve">       </w:t>
      </w:r>
      <w:r w:rsidRPr="00BA1AD7">
        <w:t>решений Думы района от 14.04.2014 № 484; от 23.03.2015 № 639):</w:t>
      </w:r>
    </w:p>
    <w:p w:rsidR="00BA1AD7" w:rsidRPr="00BA1AD7" w:rsidRDefault="00BA1AD7" w:rsidP="0029034C">
      <w:pPr>
        <w:ind w:firstLine="709"/>
        <w:jc w:val="both"/>
      </w:pPr>
    </w:p>
    <w:p w:rsidR="00BA1AD7" w:rsidRPr="00BA1AD7" w:rsidRDefault="0029034C" w:rsidP="0029034C">
      <w:pPr>
        <w:ind w:firstLine="709"/>
        <w:contextualSpacing/>
        <w:jc w:val="both"/>
      </w:pPr>
      <w:r>
        <w:t xml:space="preserve">1. </w:t>
      </w:r>
      <w:r w:rsidR="00BA1AD7" w:rsidRPr="00BA1AD7">
        <w:t>Утвердить:</w:t>
      </w:r>
    </w:p>
    <w:p w:rsidR="00BA1AD7" w:rsidRPr="00BA1AD7" w:rsidRDefault="00BA1AD7" w:rsidP="0029034C">
      <w:pPr>
        <w:ind w:firstLine="709"/>
        <w:jc w:val="both"/>
      </w:pPr>
      <w:r w:rsidRPr="00BA1AD7">
        <w:t>Положение о департаменте финансов администрации района, структуру, образцы бланков письма, приказа, печати и штампов департамента финансов администрации района согласно приложени</w:t>
      </w:r>
      <w:r w:rsidR="0029034C">
        <w:t>ям</w:t>
      </w:r>
      <w:r w:rsidRPr="00BA1AD7">
        <w:t xml:space="preserve"> 1, 2, 3;</w:t>
      </w:r>
    </w:p>
    <w:p w:rsidR="00BA1AD7" w:rsidRPr="00BA1AD7" w:rsidRDefault="00BA1AD7" w:rsidP="0029034C">
      <w:pPr>
        <w:ind w:firstLine="709"/>
        <w:contextualSpacing/>
        <w:jc w:val="both"/>
      </w:pPr>
      <w:r w:rsidRPr="00BA1AD7">
        <w:t>Положение об отделе расходов бюджета департамента финансов администрации района согласно приложению 4;</w:t>
      </w:r>
    </w:p>
    <w:p w:rsidR="00BA1AD7" w:rsidRPr="00BA1AD7" w:rsidRDefault="00BA1AD7" w:rsidP="0029034C">
      <w:pPr>
        <w:ind w:firstLine="709"/>
        <w:contextualSpacing/>
        <w:jc w:val="both"/>
      </w:pPr>
      <w:r w:rsidRPr="00BA1AD7">
        <w:t>Положение об отделе межбюджетных трансфертов и сводного планирования департамента финансов администрации района согласно приложению 5;</w:t>
      </w:r>
    </w:p>
    <w:p w:rsidR="00BA1AD7" w:rsidRPr="00BA1AD7" w:rsidRDefault="00BA1AD7" w:rsidP="0029034C">
      <w:pPr>
        <w:ind w:firstLine="709"/>
        <w:contextualSpacing/>
        <w:jc w:val="both"/>
      </w:pPr>
      <w:r w:rsidRPr="00BA1AD7">
        <w:t>Положение об отделе доходов бюджета департамента финансов администрации района согласно приложени</w:t>
      </w:r>
      <w:r w:rsidR="0029034C">
        <w:t>ю</w:t>
      </w:r>
      <w:r w:rsidRPr="00BA1AD7">
        <w:t xml:space="preserve"> 6;</w:t>
      </w:r>
    </w:p>
    <w:p w:rsidR="00BA1AD7" w:rsidRPr="00BA1AD7" w:rsidRDefault="00BA1AD7" w:rsidP="0029034C">
      <w:pPr>
        <w:ind w:firstLine="709"/>
        <w:contextualSpacing/>
        <w:jc w:val="both"/>
      </w:pPr>
      <w:r w:rsidRPr="00BA1AD7">
        <w:t>Положение об отделе учета исполнения бюджета департамента финансов администрации района согласно приложению 7;</w:t>
      </w:r>
    </w:p>
    <w:p w:rsidR="00BA1AD7" w:rsidRPr="00BA1AD7" w:rsidRDefault="00BA1AD7" w:rsidP="0029034C">
      <w:pPr>
        <w:ind w:firstLine="709"/>
        <w:contextualSpacing/>
        <w:jc w:val="both"/>
      </w:pPr>
      <w:r w:rsidRPr="00BA1AD7">
        <w:t>Положение об управлении казначейского исполнения бюджета департамента финансов администрации района согласно приложению 8;</w:t>
      </w:r>
    </w:p>
    <w:p w:rsidR="00BA1AD7" w:rsidRPr="00BA1AD7" w:rsidRDefault="00BA1AD7" w:rsidP="0029034C">
      <w:pPr>
        <w:ind w:firstLine="709"/>
        <w:jc w:val="both"/>
      </w:pPr>
      <w:r w:rsidRPr="00BA1AD7">
        <w:t xml:space="preserve">Положение </w:t>
      </w:r>
      <w:r w:rsidRPr="00BA1AD7">
        <w:rPr>
          <w:bCs/>
        </w:rPr>
        <w:t xml:space="preserve">об отделе кассового обслуживания расходов бюджета управления казначейского исполнения бюджета департамента финансов администрации района </w:t>
      </w:r>
      <w:r w:rsidRPr="00BA1AD7">
        <w:t>согласно приложению 9;</w:t>
      </w:r>
    </w:p>
    <w:p w:rsidR="00BA1AD7" w:rsidRPr="00BA1AD7" w:rsidRDefault="00BA1AD7" w:rsidP="0029034C">
      <w:pPr>
        <w:ind w:firstLine="709"/>
        <w:jc w:val="both"/>
        <w:rPr>
          <w:bCs/>
          <w:color w:val="FF0000"/>
        </w:rPr>
      </w:pPr>
      <w:r w:rsidRPr="00BA1AD7">
        <w:rPr>
          <w:bCs/>
          <w:color w:val="000000"/>
        </w:rPr>
        <w:t xml:space="preserve">Положение об отделе предварительного контроля расходов бюджета управления казначейского исполнения бюджета департамента финансов администрации района </w:t>
      </w:r>
      <w:r w:rsidRPr="00BA1AD7">
        <w:t>согласно приложению 10.</w:t>
      </w:r>
    </w:p>
    <w:p w:rsidR="00BA1AD7" w:rsidRPr="00BA1AD7" w:rsidRDefault="00BA1AD7" w:rsidP="0029034C">
      <w:pPr>
        <w:ind w:firstLine="709"/>
        <w:contextualSpacing/>
        <w:jc w:val="both"/>
      </w:pPr>
    </w:p>
    <w:p w:rsidR="00BA1AD7" w:rsidRPr="00BA1AD7" w:rsidRDefault="0029034C" w:rsidP="0029034C">
      <w:pPr>
        <w:ind w:firstLine="709"/>
        <w:contextualSpacing/>
        <w:jc w:val="both"/>
      </w:pPr>
      <w:r>
        <w:lastRenderedPageBreak/>
        <w:t xml:space="preserve">2. </w:t>
      </w:r>
      <w:r w:rsidR="00BA1AD7" w:rsidRPr="00BA1AD7">
        <w:t>Признать утратившим</w:t>
      </w:r>
      <w:r>
        <w:t>и</w:t>
      </w:r>
      <w:r w:rsidR="00BA1AD7" w:rsidRPr="00BA1AD7">
        <w:t xml:space="preserve"> силу распоряжения администрации района: </w:t>
      </w:r>
    </w:p>
    <w:p w:rsidR="00BA1AD7" w:rsidRPr="00BA1AD7" w:rsidRDefault="00BA1AD7" w:rsidP="0029034C">
      <w:pPr>
        <w:autoSpaceDE w:val="0"/>
        <w:autoSpaceDN w:val="0"/>
        <w:adjustRightInd w:val="0"/>
        <w:ind w:firstLine="709"/>
        <w:contextualSpacing/>
        <w:jc w:val="both"/>
      </w:pPr>
      <w:r w:rsidRPr="00BA1AD7">
        <w:t xml:space="preserve">от 21.04.2011 № 149-р «Об утверждении Положения о департаменте </w:t>
      </w:r>
      <w:r w:rsidR="003618C5">
        <w:t xml:space="preserve">        </w:t>
      </w:r>
      <w:r w:rsidRPr="00BA1AD7">
        <w:t>финансов администрации района»;</w:t>
      </w:r>
    </w:p>
    <w:p w:rsidR="00BA1AD7" w:rsidRPr="00BA1AD7" w:rsidRDefault="00BA1AD7" w:rsidP="0029034C">
      <w:pPr>
        <w:autoSpaceDE w:val="0"/>
        <w:autoSpaceDN w:val="0"/>
        <w:adjustRightInd w:val="0"/>
        <w:ind w:firstLine="709"/>
        <w:contextualSpacing/>
        <w:jc w:val="both"/>
      </w:pPr>
      <w:r w:rsidRPr="00BA1AD7">
        <w:t>от 05.05.2011 № 166-р «О внесении изменений в приложение к распоряжению администрации района от 21.04.2011 № 149-р «Об утверждении Положения о департаменте финансов администрации района»;</w:t>
      </w:r>
    </w:p>
    <w:p w:rsidR="008B177D" w:rsidRPr="00BA1AD7" w:rsidRDefault="008B177D" w:rsidP="008B177D">
      <w:pPr>
        <w:autoSpaceDE w:val="0"/>
        <w:autoSpaceDN w:val="0"/>
        <w:adjustRightInd w:val="0"/>
        <w:ind w:firstLine="709"/>
        <w:contextualSpacing/>
        <w:jc w:val="both"/>
      </w:pPr>
      <w:r w:rsidRPr="00BA1AD7">
        <w:t xml:space="preserve">от 15.06.2012 № 373-р «О внесении изменений в распоряжение администрации района от 21.04.2011 № 149-р «Об утверждении Положения о департаменте финансов администрации района» (с изменениями от 05.05.2011 </w:t>
      </w:r>
      <w:r>
        <w:t xml:space="preserve">               № 166-р)»;</w:t>
      </w:r>
    </w:p>
    <w:p w:rsidR="003618C5" w:rsidRPr="00BA1AD7" w:rsidRDefault="003618C5" w:rsidP="003618C5">
      <w:pPr>
        <w:autoSpaceDE w:val="0"/>
        <w:autoSpaceDN w:val="0"/>
        <w:adjustRightInd w:val="0"/>
        <w:ind w:firstLine="709"/>
        <w:contextualSpacing/>
        <w:jc w:val="both"/>
      </w:pPr>
      <w:r w:rsidRPr="00BA1AD7">
        <w:t>от 05.09.2011 № 451-р «Об утверждении Положений об отделах департамента</w:t>
      </w:r>
      <w:r w:rsidR="008B177D">
        <w:t xml:space="preserve"> финансов администрации района».</w:t>
      </w:r>
    </w:p>
    <w:p w:rsidR="00BA1AD7" w:rsidRPr="00BA1AD7" w:rsidRDefault="00BA1AD7" w:rsidP="0029034C">
      <w:pPr>
        <w:ind w:firstLine="709"/>
        <w:contextualSpacing/>
        <w:jc w:val="both"/>
      </w:pPr>
    </w:p>
    <w:p w:rsidR="00BA1AD7" w:rsidRPr="00BA1AD7" w:rsidRDefault="00BA1AD7" w:rsidP="0029034C">
      <w:pPr>
        <w:ind w:firstLine="709"/>
        <w:contextualSpacing/>
        <w:jc w:val="both"/>
      </w:pPr>
      <w:r w:rsidRPr="00BA1AD7">
        <w:t>3.</w:t>
      </w:r>
      <w:r w:rsidR="0029034C">
        <w:t xml:space="preserve"> </w:t>
      </w:r>
      <w:r w:rsidRPr="00BA1AD7">
        <w:t>Контроль за выполнением распоряжения возложить на заместителя главы района по экономике и финансам Т.А. Колокольцеву.</w:t>
      </w:r>
    </w:p>
    <w:p w:rsidR="0082675B" w:rsidRPr="00A81FA5" w:rsidRDefault="0082675B" w:rsidP="0082675B">
      <w:pPr>
        <w:tabs>
          <w:tab w:val="left" w:pos="0"/>
          <w:tab w:val="left" w:pos="993"/>
        </w:tabs>
        <w:ind w:firstLine="709"/>
        <w:jc w:val="both"/>
        <w:rPr>
          <w:szCs w:val="20"/>
        </w:rPr>
      </w:pPr>
    </w:p>
    <w:p w:rsidR="0082675B" w:rsidRPr="00A81FA5" w:rsidRDefault="0082675B" w:rsidP="0082675B">
      <w:pPr>
        <w:tabs>
          <w:tab w:val="left" w:pos="0"/>
          <w:tab w:val="left" w:pos="993"/>
        </w:tabs>
        <w:ind w:firstLine="709"/>
        <w:jc w:val="both"/>
        <w:rPr>
          <w:szCs w:val="20"/>
        </w:rPr>
      </w:pPr>
    </w:p>
    <w:p w:rsidR="0082675B" w:rsidRPr="0082675B" w:rsidRDefault="0082675B" w:rsidP="0082675B">
      <w:pPr>
        <w:ind w:firstLine="709"/>
        <w:jc w:val="both"/>
        <w:rPr>
          <w:szCs w:val="20"/>
        </w:rPr>
      </w:pPr>
    </w:p>
    <w:p w:rsidR="00F129EE" w:rsidRDefault="00F80C43" w:rsidP="00F80C43">
      <w:pPr>
        <w:jc w:val="both"/>
      </w:pPr>
      <w:r>
        <w:t>Глава района                                                                                        Б.А. Саломатин</w:t>
      </w: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Pr="003618C5" w:rsidRDefault="003618C5" w:rsidP="00154D47">
      <w:pPr>
        <w:autoSpaceDE w:val="0"/>
        <w:autoSpaceDN w:val="0"/>
        <w:adjustRightInd w:val="0"/>
        <w:ind w:firstLine="5670"/>
        <w:outlineLvl w:val="0"/>
      </w:pPr>
      <w:r w:rsidRPr="003618C5">
        <w:lastRenderedPageBreak/>
        <w:t>Приложение 1 к распоряжению</w:t>
      </w:r>
    </w:p>
    <w:p w:rsidR="003618C5" w:rsidRPr="003618C5" w:rsidRDefault="003618C5" w:rsidP="00154D47">
      <w:pPr>
        <w:autoSpaceDE w:val="0"/>
        <w:autoSpaceDN w:val="0"/>
        <w:adjustRightInd w:val="0"/>
        <w:ind w:firstLine="5670"/>
      </w:pPr>
      <w:r w:rsidRPr="003618C5">
        <w:t>администрации района</w:t>
      </w:r>
    </w:p>
    <w:p w:rsidR="003618C5" w:rsidRPr="003618C5" w:rsidRDefault="003618C5" w:rsidP="00154D47">
      <w:pPr>
        <w:autoSpaceDE w:val="0"/>
        <w:autoSpaceDN w:val="0"/>
        <w:adjustRightInd w:val="0"/>
        <w:ind w:firstLine="5670"/>
      </w:pPr>
      <w:r w:rsidRPr="003618C5">
        <w:t xml:space="preserve">от </w:t>
      </w:r>
      <w:r w:rsidR="00BA2888">
        <w:t>22.07.2016</w:t>
      </w:r>
      <w:r w:rsidRPr="003618C5">
        <w:t xml:space="preserve"> № </w:t>
      </w:r>
      <w:r w:rsidR="00BA2888">
        <w:t>385-р</w:t>
      </w:r>
    </w:p>
    <w:p w:rsidR="003618C5" w:rsidRPr="003618C5" w:rsidRDefault="003618C5" w:rsidP="003618C5">
      <w:pPr>
        <w:autoSpaceDE w:val="0"/>
        <w:autoSpaceDN w:val="0"/>
        <w:adjustRightInd w:val="0"/>
        <w:jc w:val="center"/>
        <w:rPr>
          <w:b/>
          <w:bCs/>
        </w:rPr>
      </w:pPr>
    </w:p>
    <w:p w:rsidR="003618C5" w:rsidRPr="003618C5" w:rsidRDefault="003618C5" w:rsidP="003618C5">
      <w:pPr>
        <w:autoSpaceDE w:val="0"/>
        <w:autoSpaceDN w:val="0"/>
        <w:adjustRightInd w:val="0"/>
        <w:jc w:val="center"/>
        <w:rPr>
          <w:b/>
          <w:bCs/>
        </w:rPr>
      </w:pPr>
    </w:p>
    <w:p w:rsidR="003618C5" w:rsidRPr="003618C5" w:rsidRDefault="003618C5" w:rsidP="00516A8C">
      <w:pPr>
        <w:autoSpaceDE w:val="0"/>
        <w:autoSpaceDN w:val="0"/>
        <w:adjustRightInd w:val="0"/>
        <w:jc w:val="center"/>
        <w:rPr>
          <w:b/>
          <w:bCs/>
        </w:rPr>
      </w:pPr>
      <w:r w:rsidRPr="003618C5">
        <w:rPr>
          <w:b/>
          <w:bCs/>
        </w:rPr>
        <w:t>Положение о департаменте финансов</w:t>
      </w:r>
    </w:p>
    <w:p w:rsidR="003618C5" w:rsidRDefault="003618C5" w:rsidP="00516A8C">
      <w:pPr>
        <w:autoSpaceDE w:val="0"/>
        <w:autoSpaceDN w:val="0"/>
        <w:adjustRightInd w:val="0"/>
        <w:jc w:val="center"/>
        <w:rPr>
          <w:b/>
          <w:bCs/>
        </w:rPr>
      </w:pPr>
      <w:r w:rsidRPr="003618C5">
        <w:rPr>
          <w:b/>
          <w:bCs/>
        </w:rPr>
        <w:t>администрации района</w:t>
      </w:r>
    </w:p>
    <w:p w:rsidR="00F02236" w:rsidRPr="003618C5" w:rsidRDefault="00F02236" w:rsidP="00516A8C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(далее </w:t>
      </w:r>
      <w:r w:rsidR="00664570" w:rsidRPr="003618C5">
        <w:t>–</w:t>
      </w:r>
      <w:r>
        <w:rPr>
          <w:b/>
          <w:bCs/>
        </w:rPr>
        <w:t xml:space="preserve"> Положение)</w:t>
      </w:r>
    </w:p>
    <w:p w:rsidR="003618C5" w:rsidRPr="003618C5" w:rsidRDefault="003618C5" w:rsidP="00516A8C">
      <w:pPr>
        <w:autoSpaceDE w:val="0"/>
        <w:autoSpaceDN w:val="0"/>
        <w:adjustRightInd w:val="0"/>
        <w:jc w:val="center"/>
      </w:pPr>
    </w:p>
    <w:p w:rsidR="003618C5" w:rsidRPr="003618C5" w:rsidRDefault="003618C5" w:rsidP="00516A8C">
      <w:pPr>
        <w:autoSpaceDE w:val="0"/>
        <w:autoSpaceDN w:val="0"/>
        <w:adjustRightInd w:val="0"/>
        <w:jc w:val="center"/>
        <w:rPr>
          <w:b/>
        </w:rPr>
      </w:pPr>
      <w:r w:rsidRPr="003618C5">
        <w:rPr>
          <w:b/>
        </w:rPr>
        <w:t>I. Общие положения</w:t>
      </w:r>
    </w:p>
    <w:p w:rsidR="003618C5" w:rsidRPr="003618C5" w:rsidRDefault="003618C5" w:rsidP="003618C5">
      <w:pPr>
        <w:autoSpaceDE w:val="0"/>
        <w:autoSpaceDN w:val="0"/>
        <w:adjustRightInd w:val="0"/>
        <w:jc w:val="center"/>
      </w:pPr>
    </w:p>
    <w:p w:rsidR="003618C5" w:rsidRPr="003618C5" w:rsidRDefault="003618C5" w:rsidP="003618C5">
      <w:pPr>
        <w:autoSpaceDE w:val="0"/>
        <w:autoSpaceDN w:val="0"/>
        <w:adjustRightInd w:val="0"/>
        <w:ind w:firstLine="709"/>
        <w:contextualSpacing/>
        <w:jc w:val="both"/>
        <w:rPr>
          <w:lang w:eastAsia="ar-SA"/>
        </w:rPr>
      </w:pPr>
      <w:r w:rsidRPr="003618C5">
        <w:rPr>
          <w:lang w:eastAsia="ar-SA"/>
        </w:rPr>
        <w:t xml:space="preserve">1. Департамент финансов администрации района (далее </w:t>
      </w:r>
      <w:r w:rsidR="00664570" w:rsidRPr="003618C5">
        <w:t>–</w:t>
      </w:r>
      <w:r w:rsidRPr="003618C5">
        <w:rPr>
          <w:lang w:eastAsia="ar-SA"/>
        </w:rPr>
        <w:t xml:space="preserve"> Департамент) является структурным подразделением администрации района, исполняющим  полномочия финансового органа, осуществляющим составление и организацию исполнения бюджета района, в соответствии с</w:t>
      </w:r>
      <w:r w:rsidRPr="003618C5">
        <w:rPr>
          <w:sz w:val="24"/>
          <w:szCs w:val="24"/>
          <w:lang w:eastAsia="ar-SA"/>
        </w:rPr>
        <w:t xml:space="preserve"> </w:t>
      </w:r>
      <w:r w:rsidRPr="003618C5">
        <w:rPr>
          <w:lang w:eastAsia="ar-SA"/>
        </w:rPr>
        <w:t>Бюджетным и Налоговым кодексами Российской Федерации и (или) принимаемыми в соответствии с ними нормативными правовыми актами, регулирующими бюджетные и налоговые правоотношения.</w:t>
      </w: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  <w:r w:rsidRPr="003618C5">
        <w:t xml:space="preserve">2. Департамент осуществляет свою деятельность в соответствии с Конституцией Российской Федерации, федеральными конституционными законами, федеральными законами, иными нормативными правовыми актами Российской Федерации, законами автономного округа, актами Губернатора автономного округа и Правительства автономного округа, муниципальными правовыми актами района, а также </w:t>
      </w:r>
      <w:r w:rsidR="00154D47">
        <w:t>н</w:t>
      </w:r>
      <w:r w:rsidRPr="003618C5">
        <w:t xml:space="preserve">астоящим Положением, во взаимодействии с органами государственной власти, органами местного самоуправления муниципальных образований автономного округа (далее </w:t>
      </w:r>
      <w:r w:rsidR="00664570" w:rsidRPr="003618C5">
        <w:t>–</w:t>
      </w:r>
      <w:r w:rsidRPr="003618C5">
        <w:t xml:space="preserve"> органы местного самоуправления), коммерческими и некоммерческими организациями по вопросам, относящимся к установленным сферам деятельности Департамента.</w:t>
      </w: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  <w:r w:rsidRPr="003618C5">
        <w:t xml:space="preserve">3. Департамент подконтролен </w:t>
      </w:r>
      <w:r w:rsidR="00F02236">
        <w:t>г</w:t>
      </w:r>
      <w:r w:rsidR="00E56A10">
        <w:t xml:space="preserve">лаве района и </w:t>
      </w:r>
      <w:r w:rsidRPr="003618C5">
        <w:t>заместител</w:t>
      </w:r>
      <w:r w:rsidR="00E56A10">
        <w:t>ю</w:t>
      </w:r>
      <w:r w:rsidRPr="003618C5">
        <w:t xml:space="preserve"> главы района по экономике и финансам.</w:t>
      </w: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  <w:r w:rsidRPr="003618C5">
        <w:t>4. Департамент правами юридического лица не обладает, имеет штампы, печать со своим наименованием, бланки письма и приказа.</w:t>
      </w: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  <w:r w:rsidRPr="003618C5">
        <w:t>5. Полное официальное наименование Департамента: Департамент финансов администрации Нижневартовского района.</w:t>
      </w: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  <w:r w:rsidRPr="003618C5">
        <w:t>6. Место нахождения Департамента: ул. Ленина, дом 6, г. Нижневартовск, Хан</w:t>
      </w:r>
      <w:r w:rsidR="00664570">
        <w:t xml:space="preserve">ты-Мансийский автономный округ </w:t>
      </w:r>
      <w:r w:rsidR="00664570" w:rsidRPr="003618C5">
        <w:t>–</w:t>
      </w:r>
      <w:r w:rsidRPr="003618C5">
        <w:t xml:space="preserve"> Югра (Тюменская область), 628600.</w:t>
      </w: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  <w:r w:rsidRPr="003618C5">
        <w:t>Адрес электронной почты Департамента: depfin@</w:t>
      </w:r>
      <w:r w:rsidRPr="003618C5">
        <w:rPr>
          <w:lang w:val="en-US"/>
        </w:rPr>
        <w:t>NVraion</w:t>
      </w:r>
      <w:r w:rsidRPr="003618C5">
        <w:t>.ru.</w:t>
      </w: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</w:p>
    <w:p w:rsidR="003618C5" w:rsidRPr="003618C5" w:rsidRDefault="003618C5" w:rsidP="003618C5">
      <w:pPr>
        <w:autoSpaceDE w:val="0"/>
        <w:autoSpaceDN w:val="0"/>
        <w:adjustRightInd w:val="0"/>
        <w:jc w:val="center"/>
        <w:rPr>
          <w:b/>
        </w:rPr>
      </w:pPr>
      <w:r w:rsidRPr="003618C5">
        <w:rPr>
          <w:b/>
        </w:rPr>
        <w:t>II. Полномочия Департамента</w:t>
      </w:r>
    </w:p>
    <w:p w:rsidR="003618C5" w:rsidRPr="003618C5" w:rsidRDefault="003618C5" w:rsidP="003618C5">
      <w:pPr>
        <w:autoSpaceDE w:val="0"/>
        <w:autoSpaceDN w:val="0"/>
        <w:adjustRightInd w:val="0"/>
        <w:ind w:firstLine="540"/>
        <w:jc w:val="both"/>
      </w:pP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7. В установленной сфере деятельности Департамент осуществляет полномочия по следующим основным направлениям (областям):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составление проекта бюджета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организация исполнения бюджета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организация межбюджетных отношений;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lastRenderedPageBreak/>
        <w:t>управление муниципальным долгом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применение бюджетных и иных</w:t>
      </w:r>
      <w:r w:rsidRPr="003618C5">
        <w:rPr>
          <w:color w:val="FF0000"/>
        </w:rPr>
        <w:t xml:space="preserve"> </w:t>
      </w:r>
      <w:r w:rsidRPr="003618C5">
        <w:t>мер</w:t>
      </w:r>
      <w:r w:rsidRPr="003618C5">
        <w:rPr>
          <w:color w:val="FF0000"/>
        </w:rPr>
        <w:t xml:space="preserve"> </w:t>
      </w:r>
      <w:r w:rsidRPr="003618C5">
        <w:t>принуждения;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проведение единой бюджетной политики;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проведение единой налоговой политики.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8. На основании и во исполнение законов, иных нормативных правовых актов Российской Федерации, автономного округа и муниципальных правовых актов района Департамент издает приказы, обязательные для исполнения органами местного самоуправления района, организациями, должностными лицами и гражданами на всей территории района, определяющие: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1) порядок составления бюджетной отчетности бюджета района и консолидированной бюджетной отчетности муниципального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2) порядок составления и ведения сводной бюджетной росписи бюджета района, бюджетных росписей главных распорядителей (распорядителей) средств бюджета района, включая внесение изменений в них;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3) порядок составления и ведения кассового плана исполнения бюджета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4) порядок учета бюджетных обязательств;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5) порядок планирования бюджетных ассигнований бюджета района (вместе с методикой планирования бюджетных ассигнований на исполнение действующих и принимаемых обязательств);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6) порядок доведения бюджетных ассигнований и (или) лимитов бюджетных обязательств до главных распорядителей средств бюджета района в случае установления решением Думы района о бюджете района условий предоставления средств из бюджета района, определяемых администрацией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7) перечень кодов подвидов по видам доходов, главными администраторами, администраторами которых являются органы местного самоуправления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3618C5">
        <w:t>8) порядок определения перечня и кодов целевых статей бюджетов, финансовое обеспечение которых осуществляется за счет субвенций и иных межбюджетных трансфертов, имеющих целево</w:t>
      </w:r>
      <w:r w:rsidR="00154D47">
        <w:t>е назначение из бюджета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9) порядок исполнения бюджета района по источникам финансирования дефицита бюджета главными администраторами, администраторами источников финансирования дефицита бюджета;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10) порядок завершения операций по исполнению бюджета района в текущем финансовом году;</w:t>
      </w:r>
    </w:p>
    <w:p w:rsidR="003618C5" w:rsidRPr="003618C5" w:rsidRDefault="003618C5" w:rsidP="00516A8C">
      <w:pPr>
        <w:ind w:firstLine="709"/>
        <w:jc w:val="both"/>
      </w:pPr>
      <w:r w:rsidRPr="003618C5">
        <w:t>11) порядок санкционирования оплаты денежных обязательств участников бюджетного процесса;</w:t>
      </w:r>
    </w:p>
    <w:p w:rsidR="003618C5" w:rsidRPr="003618C5" w:rsidRDefault="003618C5" w:rsidP="00516A8C">
      <w:pPr>
        <w:ind w:firstLine="709"/>
        <w:jc w:val="both"/>
      </w:pPr>
      <w:r w:rsidRPr="003618C5">
        <w:t xml:space="preserve">12) </w:t>
      </w:r>
      <w:r w:rsidRPr="003618C5">
        <w:rPr>
          <w:rFonts w:eastAsia="Calibri"/>
        </w:rPr>
        <w:t>порядок санкционирования расходов муниципальных бюджетных, автономных учреждений Нижневартовского района, источником финансового обеспечения которых являются субсидии, полученные в соответствии с абзацем вторым пункта 1 статьи 78.1</w:t>
      </w:r>
      <w:r w:rsidR="00D14859">
        <w:rPr>
          <w:rFonts w:eastAsia="Calibri"/>
        </w:rPr>
        <w:t>.</w:t>
      </w:r>
      <w:r w:rsidRPr="003618C5">
        <w:rPr>
          <w:rFonts w:eastAsia="Calibri"/>
        </w:rPr>
        <w:t xml:space="preserve"> и пунктом 1 статьи 78.2</w:t>
      </w:r>
      <w:r w:rsidR="00D14859">
        <w:rPr>
          <w:rFonts w:eastAsia="Calibri"/>
        </w:rPr>
        <w:t>.</w:t>
      </w:r>
      <w:r w:rsidRPr="003618C5">
        <w:rPr>
          <w:rFonts w:eastAsia="Calibri"/>
        </w:rPr>
        <w:t xml:space="preserve"> Бюджетного кодекса Российской Федерации</w:t>
      </w:r>
      <w:r w:rsidRPr="003618C5">
        <w:t>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  <w:rPr>
          <w:b/>
          <w:color w:val="FF0000"/>
        </w:rPr>
      </w:pPr>
      <w:r w:rsidRPr="003618C5">
        <w:t xml:space="preserve">13) порядок перечисления межбюджетных трансфертов и их возврата; 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14) порядок проведения мониторинга дебиторской и кредиторской задолженности бюджета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lastRenderedPageBreak/>
        <w:t xml:space="preserve">15) порядок открытия, ведения лицевых счетов участников бюджетного процесса и проведения кассовых операций </w:t>
      </w:r>
      <w:r w:rsidR="00664570">
        <w:t>Д</w:t>
      </w:r>
      <w:r w:rsidRPr="003618C5">
        <w:t>епартаментом;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16) порядок открытия, ведения лицевых счетов и проведения кассовых операций муниципальных бю</w:t>
      </w:r>
      <w:r w:rsidR="00AD36FA">
        <w:t>джетных, автономных учреждений Д</w:t>
      </w:r>
      <w:r w:rsidRPr="003618C5">
        <w:t>епартаментом;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17) порядок взыскания в бюджет муниципального образования Нижневартовский район неиспользованных остатков субсидий, предоставленных </w:t>
      </w:r>
      <w:r w:rsidR="00154D47">
        <w:t xml:space="preserve">       </w:t>
      </w:r>
      <w:r w:rsidRPr="003618C5">
        <w:t>из бюджета района муниципальным бюджетным и автономным учреждениям;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18) порядок исполнения бюджета района по расходам;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19) порядок согласования с финансовыми органами поселений района  исходных данных для проведения расчетов распределения межбюджетных трансфертов;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20) порядок проведения анализа финансового состояния юридического лица, муниципального образования в целях предоставления муниципальной гарантии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21) порядок оценки надежности (ликвидности) банковской гарантии, поручительства, предоставляемых юридическими лицами в обеспечение исполнения своих обязательств по возврату бюджетного кредита в бюджет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22) порядок ведения </w:t>
      </w:r>
      <w:r w:rsidR="00154D47">
        <w:t>учета и осуществления хранения Д</w:t>
      </w:r>
      <w:r w:rsidRPr="003618C5">
        <w:t>епартаментом исполнительных документов, предусматривающих обращение взыскания на средства бюджетных и автономных учреждений, и документов, связанных с их исполнением;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23) порядок осуществления операций со средствами, поступающими </w:t>
      </w:r>
      <w:r w:rsidR="00154D47">
        <w:t xml:space="preserve">     </w:t>
      </w:r>
      <w:r w:rsidRPr="003618C5">
        <w:t>во временное распоряжение главных распорядителей, (распорядителей) получателей средств бюджета Нижневартовского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24) порядок взыскания остатков непогашенных кредитов, предоставленных из бюджета района городским и сельским поселениям района в соответствии с общими требованиями, определяемыми Министерством финансов Российской Федерации;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25) порядок предоставления реестров расходных обязательств муниципальных образований, входящих в состав Нижневартовского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3618C5">
        <w:t>26) порядок принятия и исполнения решения о применении бюджетных мер принуждения;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27) методику оценки эффективности и результативности выполнения муниципальных заданий на оказание муниципальных услуг (выполнение работ);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28) перечень и коды целевых статей бюджета Нижневартовского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29) порядок возврата и взыскания в доход бюджета района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</w:t>
      </w:r>
      <w:r w:rsidR="00F02236">
        <w:t>,</w:t>
      </w:r>
      <w:r w:rsidRPr="003618C5">
        <w:t xml:space="preserve"> и передачи их из бюджета района в бюджеты поселений;</w:t>
      </w:r>
    </w:p>
    <w:p w:rsidR="00965E71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30) </w:t>
      </w:r>
      <w:r w:rsidR="00965E71">
        <w:t>методику прогнозирования доходов и источников финансирования дефицита бюджета главного администратора доходов бюджета администрации Нижневартовского района;</w:t>
      </w:r>
    </w:p>
    <w:p w:rsidR="003618C5" w:rsidRPr="003618C5" w:rsidRDefault="00965E71" w:rsidP="00516A8C">
      <w:pPr>
        <w:autoSpaceDE w:val="0"/>
        <w:autoSpaceDN w:val="0"/>
        <w:adjustRightInd w:val="0"/>
        <w:ind w:firstLine="709"/>
        <w:jc w:val="both"/>
      </w:pPr>
      <w:r>
        <w:t xml:space="preserve">31) </w:t>
      </w:r>
      <w:r w:rsidR="003618C5" w:rsidRPr="003618C5">
        <w:t>обеспечение формирования информации и документов для включения в реестр участников бюджетного процесса, а также юридических лиц, не явля</w:t>
      </w:r>
      <w:r w:rsidR="003618C5" w:rsidRPr="003618C5">
        <w:lastRenderedPageBreak/>
        <w:t>ющихся участниками бюджетного процесса, необходимой для ввода в государственную информационную систему управления общественными финансами «Электронный бюджет»;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3</w:t>
      </w:r>
      <w:r w:rsidR="00965E71">
        <w:t>2</w:t>
      </w:r>
      <w:r w:rsidRPr="003618C5">
        <w:t xml:space="preserve">) другие вопросы в установленной сфере деятельности Департамента </w:t>
      </w:r>
      <w:r w:rsidR="00154D47">
        <w:t xml:space="preserve">   </w:t>
      </w:r>
      <w:r w:rsidRPr="003618C5">
        <w:t>в случаях, установленных федеральным законодательством, иными нормативными правовыми актами Российской Федерации, законами и иными нормативными правовыми актами автономного округа, а также иными муниципальными правовыми актами района.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9. В области составления проекта бюджета района Департамент: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1) организует составление и составляет проект решения о бюджете района на очередной финансовый год и плановый период;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2) разрабатывает основные направления налоговой, бюджетной и долговой политики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3) разрабатывает основные параметры проекта решения Думы района </w:t>
      </w:r>
      <w:r w:rsidR="00154D47">
        <w:t xml:space="preserve">     </w:t>
      </w:r>
      <w:r w:rsidRPr="003618C5">
        <w:t>о бюджете района, распределение доходов и расходов, источников финансирования дефицита бюджета района в соответствии с бюджетной классификацией Российской Федерации;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4) проектирует и доводит до главных распорядителей средств бюджета района предельные объемы бюджетных ассигнований на исполнение действующих и принимаемых расходных обязательств на очередной финансовый год </w:t>
      </w:r>
      <w:r w:rsidR="00154D47">
        <w:t xml:space="preserve">     </w:t>
      </w:r>
      <w:r w:rsidRPr="003618C5">
        <w:t>и плановый период;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5) составляет перечни главных администраторов доходов бюджета района по администрированию доходов, поступающих в бюджеты района</w:t>
      </w:r>
      <w:r w:rsidR="00F02236">
        <w:t>,</w:t>
      </w:r>
      <w:r w:rsidRPr="003618C5">
        <w:t xml:space="preserve"> и муниципальных образований района и городских и сельских поселений, а также перечень главных администраторов источников финансирования дефицита бюджета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6) организует работу </w:t>
      </w:r>
      <w:r w:rsidR="00AD36FA">
        <w:t>к</w:t>
      </w:r>
      <w:r w:rsidRPr="003618C5">
        <w:t>омиссии по бюджетным проектировкам на очередной финансовый год и плановый период;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7) формирует и ведет реестр расходных обязательств района, представляет его в Департамент финансов Ханты-Мансийского автономного округа </w:t>
      </w:r>
      <w:r w:rsidR="00AD36FA" w:rsidRPr="003618C5">
        <w:t>–</w:t>
      </w:r>
      <w:r w:rsidRPr="003618C5">
        <w:t xml:space="preserve"> Югры;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8) разрабатывает прогноз основных параметров (общий объем доходов, расходов, дефицита (профицита) бюджета) консолидированного бюджета района на очередной финансовый год и плановый период;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9) осуществляет установление, детализацию и определение порядка применения бюджетной классификации Российской Федерации в части, относящейся к бюджету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10) разрабатывает проект бюджетного прогноза района, проект изменений бюджетного прогноза района на долгосрочный период.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10. В области организации исполнения бюджета района Департамент: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1) составляет и ведет сводную бюджетную роспись бюджета района </w:t>
      </w:r>
      <w:r w:rsidR="007D0F76">
        <w:t xml:space="preserve">        </w:t>
      </w:r>
      <w:r w:rsidRPr="003618C5">
        <w:t>и кассовый план;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2) организует исполнение бюджета района на основе утвержденной сводной бюджетной росписи и кассового плана, исходя из принципов единства кассы и подведомственности расходов бюджета;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lastRenderedPageBreak/>
        <w:t>3) ведет бюджетный учет по исполнению бюджета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4) составляет месячную, квартальную, годовую бюджетную отчетность об исполнении бюджета района на основании сводной бюджетной отчетности главных администраторов доходов бюджета района, главных распорядителей бюджета района и главных администраторов источников финансирования дефицита бюджета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5) составляет месячный, квартальный, годовой отчет об исполнении консолидированного бюджета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6) анализирует месячную, квартальную и годовую бухгалтерскую отчетность об исполнении бюджета района, консолидированного бюджета района </w:t>
      </w:r>
      <w:r w:rsidR="007D0F76">
        <w:t xml:space="preserve">         </w:t>
      </w:r>
      <w:r w:rsidRPr="003618C5">
        <w:t>и представляет ее в Департамент финансов Ханты-Мансийского автономного округа – Югры;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7) осуществляет контроль за ведением участниками бюджетного процесса района бюджетного учета в соответствии с требованиями законодательства Российской Федерации, нормативных правовых актов Российской Федерации, автономного округа, муниципального образования;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8) организует учет бюджетных обязательств получателей средств бюджета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9) управляет средствами на единых счетах бюджета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10) в случаях и порядке, предусмотренных Бюджетным кодексом Российской Федерации, исполняет судебные акты, предусматривающие обращение взыскания на средства бюджета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11) ведет реестр источников доходов бюджета района.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11. В области организации межбюджетных отношений Департамент: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1) осуществляет сверку с Департаментом финансов Ханты-Мансийского  автономного округа – Югры исходных данных, направленных Департаменту для проведения расчетов распределения межбюджетных трансфертов;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2) осуществляет согласование с представительными органами городских и сельских поселений района замены (полностью или частично) дотаций на выравнивание бюджетной обеспеченности городских и сельских поселений района дополнительными нормативами отчислений в местные бюджеты от налога на доходы физических лиц;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3) осуществляет расчет и распределение дотаций из районного фонда финансовой поддержки поселений, а также распределение субвенций, иных межбюджетных трансфертов, относящихся к сфере деятельности </w:t>
      </w:r>
      <w:r w:rsidR="00F02236">
        <w:t>Д</w:t>
      </w:r>
      <w:r w:rsidRPr="003618C5">
        <w:t>епартамента;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4) осуществляет организацию перечисления межбюджетных трансфертов из бюджета района в бюджеты городских и сельских поселений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3618C5">
        <w:t xml:space="preserve">5) от имени района в установленном администрацией района порядке предоставляет городским и сельским поселениям района бюджетные кредиты на покрытие временных кассовых разрывов, возникающих при исполнении местных бюджетов, на частичное покрытие дефицитов местных бюджетов </w:t>
      </w:r>
      <w:r w:rsidR="007D0F76">
        <w:t xml:space="preserve">        </w:t>
      </w:r>
      <w:r w:rsidRPr="003618C5">
        <w:t>в пределах бюджетных ассигнований, утвержденных решением о бюджете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lastRenderedPageBreak/>
        <w:t>6) осуществляет приостановление (сокращение) в установленном им порядке предоставления межбюджетных трансфертов (за исключением субвенций) городским и сельским поселениям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7) осуществляет свод реестров расходных обязательств муниципальных образований района и представление его в Департамент финансов Ханты-</w:t>
      </w:r>
      <w:r w:rsidR="007D0F76">
        <w:t>М</w:t>
      </w:r>
      <w:r w:rsidRPr="003618C5">
        <w:t xml:space="preserve">ансийского автономного округа </w:t>
      </w:r>
      <w:r w:rsidR="00AD36FA" w:rsidRPr="003618C5">
        <w:t>–</w:t>
      </w:r>
      <w:r w:rsidRPr="003618C5">
        <w:t xml:space="preserve"> Югры;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8) проводит в соответствии с установленными им порядками мониторинг бюджетов городских и сельских поселений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9)</w:t>
      </w:r>
      <w:r w:rsidR="00D14859">
        <w:t xml:space="preserve"> </w:t>
      </w:r>
      <w:r w:rsidRPr="003618C5">
        <w:t>осуществляет подготовку проектов Соглашений о мерах по повышению эффективности использования бюджетных средств и увеличению поступлений налоговых и неналоговых доходов местных бюджетов;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10)</w:t>
      </w:r>
      <w:r w:rsidR="00D14859">
        <w:t xml:space="preserve"> </w:t>
      </w:r>
      <w:r w:rsidRPr="003618C5">
        <w:t>утверждает форму отчета о выполнении перечня мер, предусмотренных соглашением о мерах по повышению эффективности использования бюджетных средств и увеличению поступлений налоговых и неналоговых доходов местных бюджетов на очередной финансовый год;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11) осуществляет подготовку заключений о соответствии требованиям бюджетного законодательства Российской Федерации, внесенного в представительный орган поселения проекта местного бюджета на очередной финансовый год и плановый период.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12. В области управления муниципальным долгом района Департамент: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1) осуществляет управление прямыми и условными долговыми обязательствами, муниципальными финансовыми активами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2) осуществляет обслуживание муниципального долга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3) осуществляет подготовку документов, необходимых для получения бюджетных кредитов из бюджета Ханты-Мансийского автономного округа –Югры в соответствии с требованиями, установленными нормативными право</w:t>
      </w:r>
      <w:r w:rsidR="007D0F76">
        <w:t>выми актами Ханты-</w:t>
      </w:r>
      <w:r w:rsidRPr="003618C5">
        <w:t>Мансийского автономного округа –</w:t>
      </w:r>
      <w:r w:rsidR="00AD36FA">
        <w:t xml:space="preserve"> </w:t>
      </w:r>
      <w:r w:rsidRPr="003618C5">
        <w:t>Югры;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4) осуществляет мероприятия по организации управления принятыми прямыми и условными обязательствами (учет, погашение, пролонгация, реструктуризация);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5) осуществляет ведение муниципальной долговой книги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6) ведет регистрацию долговых обязательств района в муниципальной долговой книге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7) ведет учет выданных муниципальных гарантий района, исполнения обязательств принципалов, обеспеченных данными гарантиями, а также учет осуществления гарантом платежей по выданным муниципальным гарантиям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8) проводит в установленном им порядке анализ финансового состояния принципала (юридического лица, муниципального образования) в целях предоставления муниципальной гарантии района, а также после предоставления муниципальных гарантий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  <w:rPr>
          <w:color w:val="FF0000"/>
        </w:rPr>
      </w:pPr>
      <w:r w:rsidRPr="003618C5">
        <w:t xml:space="preserve">9) осуществляет в установленном им порядке оценку надежности (ликвидности) банковской гарантии, поручительства при предоставлении бюджетных кредитов; 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lastRenderedPageBreak/>
        <w:t>10) устанавливает объем информации о долговых обязательствах городских и сельских поселений, порядок и сроки ее передачи в Департамент;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11) обобщает информацию о долговых обязательствах, представляемую соответствующими органами (должностными лицами) местных администраций городских и сельских поселений района, ведущими муниципальные долговые книги поселений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12) на основании решения администрации района об осуществлении заимствований с целью покрытия кассового разрыва и источников финансирования дефицита бюджета района заключает от имени администрации района </w:t>
      </w:r>
      <w:r w:rsidR="007D0F76">
        <w:t xml:space="preserve">           </w:t>
      </w:r>
      <w:r w:rsidRPr="003618C5">
        <w:t xml:space="preserve">на основании муниципальных контрактов о привлечении кредитов договоры </w:t>
      </w:r>
      <w:r w:rsidR="007D0F76">
        <w:t xml:space="preserve">            </w:t>
      </w:r>
      <w:r w:rsidRPr="003618C5">
        <w:t>с кредитными организациями.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13. В области осуществления муниципального финансового контроля Департамент: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1) осуществляет контроль</w:t>
      </w:r>
      <w:r w:rsidR="00664570">
        <w:t xml:space="preserve"> за</w:t>
      </w:r>
      <w:r w:rsidRPr="003618C5">
        <w:t>: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операциями с бюджетными средствами получателей средств бюджета района, средствами администраторов источников финансирования дефицита бюджета района, а также за соблюдением получателями бюджетных кредитов, бюджетных инвестиций и муниципальных гарантий условий выделения, получения, целевого использования и возврата средств бюджета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rPr>
          <w:rFonts w:eastAsia="Calibri"/>
          <w:lang w:eastAsia="en-US"/>
        </w:rPr>
        <w:t xml:space="preserve">непревышением сумм по кассовым операциям над лимитами бюджетных обязательств и (или) бюджетными ассигнованиями, </w:t>
      </w:r>
      <w:r w:rsidRPr="003618C5">
        <w:t>объемами финансового обеспечения деятельности учреждений;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3618C5">
        <w:rPr>
          <w:rFonts w:eastAsia="Calibri"/>
          <w:lang w:eastAsia="en-US"/>
        </w:rPr>
        <w:t>соответствием содержания проводимой операции коду бюджетной классификации Российской Федерации, указанному в платежных документах;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3618C5">
        <w:rPr>
          <w:rFonts w:eastAsia="Calibri"/>
          <w:lang w:eastAsia="en-US"/>
        </w:rPr>
        <w:t>наличием документов, подтверждающих возникновение денежного обязательства, подлежащего оплате за счет средств бюджета;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3618C5">
        <w:rPr>
          <w:rFonts w:eastAsia="Calibri"/>
          <w:lang w:eastAsia="en-US"/>
        </w:rPr>
        <w:t xml:space="preserve">соответствием сведений о поставленном на учет бюджетном обязательстве по муниципальному контракту (договору) сведениям о данном муниципальном контракте (договоре), содержащемся в предусмотренном </w:t>
      </w:r>
      <w:hyperlink r:id="rId9" w:history="1">
        <w:r w:rsidRPr="003618C5">
          <w:rPr>
            <w:rFonts w:eastAsia="Calibri"/>
            <w:lang w:eastAsia="en-US"/>
          </w:rPr>
          <w:t>законодательством</w:t>
        </w:r>
      </w:hyperlink>
      <w:r w:rsidRPr="003618C5">
        <w:rPr>
          <w:rFonts w:eastAsia="Calibri"/>
          <w:lang w:eastAsia="en-US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реестре контрактов, заключенных заказчиками;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2) осуществляет иные меры муниципального финансового контроля в соответствии с бюджетным законодательством, нормативными правовыми актами Российской Федерации, Ханты-Мансийского автономного округа –</w:t>
      </w:r>
      <w:r w:rsidR="00AD36FA">
        <w:t xml:space="preserve"> </w:t>
      </w:r>
      <w:r w:rsidRPr="003618C5">
        <w:t>Югры, муниципальными правовыми актами.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14. В области применения бюджетных и иных мер принуждения Департамент: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принимает решения о применении бюджетных мер принуждения (отказе в применении бюджетных мер принуждения) за совершение бюджетных нарушений на основании соответствующих уведомлений органа государственного (муниципального) финансового контроля;</w:t>
      </w:r>
    </w:p>
    <w:p w:rsidR="003618C5" w:rsidRPr="003618C5" w:rsidRDefault="003618C5" w:rsidP="00516A8C">
      <w:pPr>
        <w:ind w:firstLine="709"/>
        <w:jc w:val="both"/>
      </w:pPr>
      <w:r w:rsidRPr="003618C5">
        <w:t xml:space="preserve">вправе принять решение о приостановлении предоставления межбюджетных трансфертов органам местного самоуправления района, без получения </w:t>
      </w:r>
      <w:r w:rsidR="007D0F76">
        <w:t xml:space="preserve">         </w:t>
      </w:r>
      <w:r w:rsidRPr="003618C5">
        <w:t>от органа государственного (муниципального) финансового контроля уведом</w:t>
      </w:r>
      <w:r w:rsidRPr="003618C5">
        <w:lastRenderedPageBreak/>
        <w:t>ления о применении бюджетных мер принуждения, на основании информации, поступающей от структурных подразделений администрации района, если в соответствии со сводной бюджетной росписью расходов бюджета района они являются главными распорядителями средств бюджета района по межбюджетным трансфертам.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15. В области проведения единой налоговой политики Департамент осуществляет: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1) анализ эффективности действия налоговых льгот;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2) предоставление письменных разъяснений на обращения налогоплательщиков по вопросам применения решений представительного органа района по налогам и сборам;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3) согласование решений налогового органа об изменении сроков уплаты местных налогов;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4) согласование решений федерального органа исполнительной власти, уполномоченного по контролю и надзору в области налогов и сборов, об изменении сроков уплаты федеральных налогов и сборов (за исключением государственной пошлина), подлежащих зачислению в соответствии с законодательством Российской Федерации в бюджет района, в части сумм, подлежащих зачислению в бюджет района</w:t>
      </w:r>
      <w:r w:rsidR="00AD36FA">
        <w:t>;</w:t>
      </w:r>
    </w:p>
    <w:p w:rsidR="003618C5" w:rsidRPr="003618C5" w:rsidRDefault="003618C5" w:rsidP="00516A8C">
      <w:pPr>
        <w:widowControl w:val="0"/>
        <w:autoSpaceDE w:val="0"/>
        <w:autoSpaceDN w:val="0"/>
        <w:adjustRightInd w:val="0"/>
        <w:ind w:firstLine="709"/>
        <w:jc w:val="both"/>
      </w:pPr>
      <w:r w:rsidRPr="003618C5">
        <w:t>5) согласование решений налогового органа</w:t>
      </w:r>
      <w:r w:rsidRPr="003618C5">
        <w:rPr>
          <w:rFonts w:ascii="Arial" w:hAnsi="Arial" w:cs="Arial"/>
          <w:sz w:val="20"/>
          <w:szCs w:val="20"/>
        </w:rPr>
        <w:t xml:space="preserve"> </w:t>
      </w:r>
      <w:r w:rsidRPr="003618C5">
        <w:t>об изменении срока уплаты</w:t>
      </w:r>
      <w:r w:rsidRPr="003618C5">
        <w:rPr>
          <w:rFonts w:ascii="Arial" w:hAnsi="Arial" w:cs="Arial"/>
          <w:sz w:val="20"/>
          <w:szCs w:val="20"/>
        </w:rPr>
        <w:t xml:space="preserve"> </w:t>
      </w:r>
      <w:r w:rsidRPr="003618C5">
        <w:t xml:space="preserve">по налогу на доходы физических лиц, подлежащему уплате физическими лицами, не являющимися индивидуальными предпринимателями, в части доходов, при получении которых налог не удерживается налоговыми агентами, в части сумм, подлежащих зачислению </w:t>
      </w:r>
      <w:r w:rsidR="00F02236">
        <w:t xml:space="preserve">в </w:t>
      </w:r>
      <w:r w:rsidRPr="003618C5">
        <w:t>местный бюджет.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16. Департамент, </w:t>
      </w:r>
      <w:r w:rsidR="00AD36FA">
        <w:t>кроме перечисленных в пунктах 9</w:t>
      </w:r>
      <w:r w:rsidR="00AD36FA" w:rsidRPr="003618C5">
        <w:t>–</w:t>
      </w:r>
      <w:r w:rsidRPr="003618C5">
        <w:t>15 Положения полномочий, осуществляет: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1) разработку и внесение в установленном порядке на рассмотрение </w:t>
      </w:r>
      <w:r w:rsidR="00F02236">
        <w:t>г</w:t>
      </w:r>
      <w:r w:rsidRPr="003618C5">
        <w:t xml:space="preserve">лавы района и Думы района проектов муниципальных правовых актов района </w:t>
      </w:r>
      <w:r w:rsidR="00AE6B4B">
        <w:t xml:space="preserve">        </w:t>
      </w:r>
      <w:r w:rsidRPr="003618C5">
        <w:t>по вопросам, относящимся к установленной сфере деятельности Департамента;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2) подготовку заключений на проекты правовых актов администрации  района и Думы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3) подготовку проектов муниципальных правовых актов района о выделении средств резервного фонда администрации района и отчет об использовании бюджетных ассигнований резервного фонда администрации района в порядке, установленном администрацией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4) бюджетные полномочия главного администратора (администратора) доходов бюджета района, главного администратора (администратора) источников финансирования дефицита бюджета района, главного распорядителя и получателя средств бюджета района в соответствии с бюджетным законод</w:t>
      </w:r>
      <w:r w:rsidR="00965E71">
        <w:t>ательством Российской Федерации, муниципальными правовыми актами района                и настоящим положением;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5) сверку с Департаментом финансов Ханты-Мансийского автономного округа – Югры исходных данных, направленных Департаменту для проведения расчетов распределения межбюджетных трансфертов;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lastRenderedPageBreak/>
        <w:t>6) открытие и ведение лицевых счетов участников бюджетного процесса, бюджетных и автономных учреждений района;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7) обеспечение доступа к информации о своей деятельности путем </w:t>
      </w:r>
      <w:r w:rsidR="00AE6B4B">
        <w:t xml:space="preserve">         </w:t>
      </w:r>
      <w:r w:rsidRPr="003618C5">
        <w:t xml:space="preserve">ее размещения в информационно-телекоммуникационной сети </w:t>
      </w:r>
      <w:r w:rsidR="00F02236">
        <w:t>«</w:t>
      </w:r>
      <w:r w:rsidRPr="003618C5">
        <w:t>Интернет</w:t>
      </w:r>
      <w:r w:rsidR="00F02236">
        <w:t>»</w:t>
      </w:r>
      <w:r w:rsidRPr="003618C5">
        <w:t>;</w:t>
      </w:r>
    </w:p>
    <w:p w:rsidR="003618C5" w:rsidRPr="003618C5" w:rsidRDefault="00F02236" w:rsidP="00516A8C">
      <w:pPr>
        <w:autoSpaceDE w:val="0"/>
        <w:autoSpaceDN w:val="0"/>
        <w:adjustRightInd w:val="0"/>
        <w:ind w:firstLine="709"/>
        <w:jc w:val="both"/>
      </w:pPr>
      <w:r>
        <w:t>8</w:t>
      </w:r>
      <w:r w:rsidR="003618C5" w:rsidRPr="003618C5">
        <w:t>) платежи от имени и по поручениям казенных, бюджетных и автономных учреждений, финансовое обеспечение которых осуществляется за счет средств бюджета района, с отражением операций на их лицевых счетах;</w:t>
      </w:r>
    </w:p>
    <w:p w:rsidR="003618C5" w:rsidRPr="003618C5" w:rsidRDefault="00F02236" w:rsidP="00516A8C">
      <w:pPr>
        <w:autoSpaceDE w:val="0"/>
        <w:autoSpaceDN w:val="0"/>
        <w:adjustRightInd w:val="0"/>
        <w:ind w:firstLine="709"/>
        <w:jc w:val="both"/>
      </w:pPr>
      <w:r>
        <w:t>9</w:t>
      </w:r>
      <w:r w:rsidR="003618C5" w:rsidRPr="003618C5">
        <w:t>) согласование проектов муниципальных программ района и проектов ведомственных целевых программ района на соответствие проектов программ бюджетному законодательству и возможности выделения средств из бюджета района на их реализацию на очередной финансовый год и плановый период;</w:t>
      </w:r>
    </w:p>
    <w:p w:rsidR="003618C5" w:rsidRPr="003618C5" w:rsidRDefault="00F02236" w:rsidP="00516A8C">
      <w:pPr>
        <w:autoSpaceDE w:val="0"/>
        <w:autoSpaceDN w:val="0"/>
        <w:adjustRightInd w:val="0"/>
        <w:ind w:firstLine="709"/>
        <w:jc w:val="both"/>
      </w:pPr>
      <w:r>
        <w:t>10</w:t>
      </w:r>
      <w:r w:rsidR="003618C5" w:rsidRPr="003618C5">
        <w:t>) разработку и реализацию муниципальных, ведомственных целевых программ района, относящихся к сфере деятельности Департамента;</w:t>
      </w:r>
    </w:p>
    <w:p w:rsidR="003618C5" w:rsidRPr="003618C5" w:rsidRDefault="00F02236" w:rsidP="00516A8C">
      <w:pPr>
        <w:autoSpaceDE w:val="0"/>
        <w:autoSpaceDN w:val="0"/>
        <w:adjustRightInd w:val="0"/>
        <w:ind w:firstLine="709"/>
        <w:jc w:val="both"/>
      </w:pPr>
      <w:r>
        <w:t>11</w:t>
      </w:r>
      <w:r w:rsidR="003618C5" w:rsidRPr="003618C5">
        <w:t>) меры по профилактике коррупции в пределах предоставленных полномочий;</w:t>
      </w:r>
    </w:p>
    <w:p w:rsidR="003618C5" w:rsidRPr="003618C5" w:rsidRDefault="00F02236" w:rsidP="00516A8C">
      <w:pPr>
        <w:autoSpaceDE w:val="0"/>
        <w:autoSpaceDN w:val="0"/>
        <w:adjustRightInd w:val="0"/>
        <w:ind w:firstLine="709"/>
        <w:jc w:val="both"/>
      </w:pPr>
      <w:r>
        <w:t>12</w:t>
      </w:r>
      <w:r w:rsidR="003618C5" w:rsidRPr="003618C5">
        <w:t>) рассмотрение в установленном нормативными правовыми актами Российской Федерации, автономного округа и муниципального района порядке обращений граждан и юридических лиц по вопросам, решение которых входит в компетенцию Департамента;</w:t>
      </w:r>
    </w:p>
    <w:p w:rsidR="003618C5" w:rsidRPr="003618C5" w:rsidRDefault="00F02236" w:rsidP="00516A8C">
      <w:pPr>
        <w:autoSpaceDE w:val="0"/>
        <w:autoSpaceDN w:val="0"/>
        <w:adjustRightInd w:val="0"/>
        <w:ind w:firstLine="709"/>
        <w:jc w:val="both"/>
      </w:pPr>
      <w:r>
        <w:t>13</w:t>
      </w:r>
      <w:r w:rsidR="003618C5" w:rsidRPr="003618C5">
        <w:t>) осуществление отдельных функций по организации кассового обслуживания исполнения бюджетов поселений, на основании заключенных соглашений;</w:t>
      </w:r>
    </w:p>
    <w:p w:rsidR="003618C5" w:rsidRPr="003618C5" w:rsidRDefault="00F02236" w:rsidP="00516A8C">
      <w:pPr>
        <w:autoSpaceDE w:val="0"/>
        <w:autoSpaceDN w:val="0"/>
        <w:adjustRightInd w:val="0"/>
        <w:ind w:firstLine="709"/>
        <w:jc w:val="both"/>
      </w:pPr>
      <w:r>
        <w:t>14</w:t>
      </w:r>
      <w:r w:rsidR="003618C5" w:rsidRPr="003618C5">
        <w:t>) обеспечение формирования и предоставления в Федеральное казначейство информации и документов для ведения Реестра участников бюджетного процесса, а также юридических лиц, не являющихся участниками бюджетного процесса;</w:t>
      </w:r>
    </w:p>
    <w:p w:rsidR="003618C5" w:rsidRPr="003618C5" w:rsidRDefault="00F02236" w:rsidP="00516A8C">
      <w:pPr>
        <w:autoSpaceDE w:val="0"/>
        <w:autoSpaceDN w:val="0"/>
        <w:adjustRightInd w:val="0"/>
        <w:ind w:firstLine="709"/>
        <w:jc w:val="both"/>
      </w:pPr>
      <w:r>
        <w:t>15</w:t>
      </w:r>
      <w:r w:rsidR="003618C5" w:rsidRPr="003618C5">
        <w:t>) эксплуатацию соответствующих информационных систем (являясь при этом правомочным обладателем содержащейся в них информации) в целях осуществления бюджетного процесса в районе и обеспечения обмена информацией между участниками бюджетного процесса;</w:t>
      </w:r>
    </w:p>
    <w:p w:rsidR="003618C5" w:rsidRPr="003618C5" w:rsidRDefault="00F02236" w:rsidP="00516A8C">
      <w:pPr>
        <w:autoSpaceDE w:val="0"/>
        <w:autoSpaceDN w:val="0"/>
        <w:adjustRightInd w:val="0"/>
        <w:ind w:firstLine="709"/>
        <w:jc w:val="both"/>
      </w:pPr>
      <w:r>
        <w:t>16</w:t>
      </w:r>
      <w:r w:rsidR="003618C5" w:rsidRPr="003618C5">
        <w:t>) иные полномочия, установленные федеральным законодательством, иными нормативными правовыми актами Российской Федерации, законодательством автономного округа, актами Губернатора, Правительства автономного округа, муниципальными правовыми актами.</w:t>
      </w:r>
    </w:p>
    <w:p w:rsidR="003618C5" w:rsidRPr="003618C5" w:rsidRDefault="003618C5" w:rsidP="003618C5">
      <w:pPr>
        <w:autoSpaceDE w:val="0"/>
        <w:autoSpaceDN w:val="0"/>
        <w:adjustRightInd w:val="0"/>
        <w:ind w:firstLine="540"/>
        <w:jc w:val="both"/>
      </w:pPr>
    </w:p>
    <w:p w:rsidR="003618C5" w:rsidRPr="003618C5" w:rsidRDefault="003618C5" w:rsidP="00516A8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618C5">
        <w:rPr>
          <w:b/>
        </w:rPr>
        <w:t>III. Права Департамента</w:t>
      </w: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  <w:r w:rsidRPr="003618C5">
        <w:t>17. Департамент с целью реализации полномочий в установленной сфере деятельности имеет право:</w:t>
      </w: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  <w:r w:rsidRPr="003618C5">
        <w:t>1) осуществлять в установленной сфере деятельности методологическое руководство деятельностью участников бюджетного процесса района и муниципальных образований района, оказывать соответствующую методическую помощь;</w:t>
      </w: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  <w:r w:rsidRPr="003618C5">
        <w:t xml:space="preserve">2) запрашивать и получать в установленном порядке от федеральных органов исполнительной власти, государственных органов автономного округа, </w:t>
      </w:r>
      <w:r w:rsidRPr="003618C5">
        <w:lastRenderedPageBreak/>
        <w:t>органов управления территориальными государственными внебюджетными фондами в автономном округе, органов (должностных лиц) администраций района и поселений, входящих в состав района, некоммерческих и коммерческих организаций, осуществляющих деятельность на территории района, материалы и информацию, необходимые для реализации возложенных на Департамент полномочий и принятия решений по отнесенным к компетенции Департамента вопросам, включая информацию от налогоплательщиков об их финансово-хозяйственной деятельности (с их согласия), информацию от государственных органов автономного округа и органов местного самоуправления поселений, входящих в состав района, о состоянии муниципальных финансов, копии нормативных правовых актов;</w:t>
      </w: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  <w:r w:rsidRPr="003618C5">
        <w:t>3) участвовать в разработке:</w:t>
      </w: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  <w:r w:rsidRPr="003618C5">
        <w:t>проектов нормативных правовых актов района по вопросам, относящимся к установленным сферам деятельности Департамента,</w:t>
      </w: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  <w:r w:rsidRPr="003618C5">
        <w:t>муниципальных программ района и ведомственных целевых программ района;</w:t>
      </w: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  <w:r w:rsidRPr="003618C5">
        <w:t>4) вести мониторинг поступлений доходов в консолидированный бюджет района;</w:t>
      </w: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  <w:r w:rsidRPr="003618C5">
        <w:t>5) открывать в соответствии с нормативными правовыми актами Российской Федерации</w:t>
      </w:r>
      <w:r w:rsidR="00F02236">
        <w:t>,</w:t>
      </w:r>
      <w:r w:rsidRPr="003618C5">
        <w:t xml:space="preserve"> счета в органах Федерального казначейства, учреждениях Центрального банка Российской Федерации и кредитных организациях для совершения операций со средствами бюджета района, средствами бюджетных </w:t>
      </w:r>
      <w:r w:rsidR="00AE6B4B">
        <w:t xml:space="preserve">          </w:t>
      </w:r>
      <w:r w:rsidRPr="003618C5">
        <w:t>и автономных учреждений района;</w:t>
      </w: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  <w:r w:rsidRPr="003618C5">
        <w:t>6) заключать от имени администрации района с федеральными органами исполнительной власти, органами местного самоуправления договоры (соглашения) о взаимодействии по вопросам, относящимся к установленным сферам деятельности Департамента;</w:t>
      </w: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  <w:r w:rsidRPr="003618C5">
        <w:t>7) создавать координационные и совещательные органы (советы, комиссии, группы, коллегии) для рассмотрения и решения вопросов в установленной сфере деятельности Департамента;</w:t>
      </w: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  <w:r w:rsidRPr="003618C5">
        <w:t xml:space="preserve">8) организовывать и проводить конференции, совещания и семинары, обеспечивать прием делегаций и отдельных лиц по вопросам, относящимся </w:t>
      </w:r>
      <w:r w:rsidR="00AE6B4B">
        <w:t xml:space="preserve">          </w:t>
      </w:r>
      <w:r w:rsidRPr="003618C5">
        <w:t>к установленной сфере деятельности Департамента;</w:t>
      </w:r>
    </w:p>
    <w:p w:rsidR="003618C5" w:rsidRPr="003618C5" w:rsidRDefault="003618C5" w:rsidP="003618C5">
      <w:pPr>
        <w:autoSpaceDE w:val="0"/>
        <w:autoSpaceDN w:val="0"/>
        <w:adjustRightInd w:val="0"/>
        <w:ind w:firstLine="709"/>
        <w:jc w:val="both"/>
      </w:pPr>
      <w:r w:rsidRPr="003618C5">
        <w:t>9) в соответствии с нормативными правовыми актами Российской Федерации, автономного округа, муниципального района Департамент может обладать иными правами.</w:t>
      </w:r>
    </w:p>
    <w:p w:rsidR="003618C5" w:rsidRPr="003618C5" w:rsidRDefault="003618C5" w:rsidP="003618C5">
      <w:pPr>
        <w:autoSpaceDE w:val="0"/>
        <w:autoSpaceDN w:val="0"/>
        <w:adjustRightInd w:val="0"/>
        <w:jc w:val="center"/>
        <w:outlineLvl w:val="1"/>
        <w:rPr>
          <w:b/>
        </w:rPr>
      </w:pPr>
    </w:p>
    <w:p w:rsidR="003618C5" w:rsidRPr="003618C5" w:rsidRDefault="003618C5" w:rsidP="00516A8C">
      <w:pPr>
        <w:autoSpaceDE w:val="0"/>
        <w:autoSpaceDN w:val="0"/>
        <w:adjustRightInd w:val="0"/>
        <w:jc w:val="center"/>
        <w:outlineLvl w:val="1"/>
        <w:rPr>
          <w:b/>
        </w:rPr>
      </w:pPr>
      <w:r w:rsidRPr="003618C5">
        <w:rPr>
          <w:b/>
        </w:rPr>
        <w:t>IV. Организация деятельности Департамента</w:t>
      </w:r>
    </w:p>
    <w:p w:rsidR="003618C5" w:rsidRPr="003618C5" w:rsidRDefault="003618C5" w:rsidP="00516A8C">
      <w:pPr>
        <w:autoSpaceDE w:val="0"/>
        <w:autoSpaceDN w:val="0"/>
        <w:adjustRightInd w:val="0"/>
        <w:ind w:firstLine="540"/>
        <w:jc w:val="center"/>
      </w:pP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18. Департамент возглавляет директор Департамента, назначаемый </w:t>
      </w:r>
      <w:r w:rsidR="00AE6B4B">
        <w:t xml:space="preserve">          </w:t>
      </w:r>
      <w:r w:rsidRPr="003618C5">
        <w:t xml:space="preserve">на должность и освобождаемый от должности </w:t>
      </w:r>
      <w:r w:rsidR="00F02236">
        <w:t>г</w:t>
      </w:r>
      <w:r w:rsidRPr="003618C5">
        <w:t>лавой района по п</w:t>
      </w:r>
      <w:r w:rsidR="00F02236">
        <w:t xml:space="preserve">редставлению заместителя главы </w:t>
      </w:r>
      <w:r w:rsidRPr="003618C5">
        <w:t xml:space="preserve">района по экономике и финансам (далее </w:t>
      </w:r>
      <w:r w:rsidR="00AD36FA" w:rsidRPr="003618C5">
        <w:t>–</w:t>
      </w:r>
      <w:r w:rsidRPr="003618C5">
        <w:t xml:space="preserve"> директор).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В период временного отсутствия директора его полномочия по руководству деятельностью Департамента исполняет заместитель директора, а в случае </w:t>
      </w:r>
      <w:r w:rsidRPr="003618C5">
        <w:lastRenderedPageBreak/>
        <w:t xml:space="preserve">отсутствия заместителя директора </w:t>
      </w:r>
      <w:r w:rsidR="00AD36FA" w:rsidRPr="003618C5">
        <w:t>–</w:t>
      </w:r>
      <w:r w:rsidRPr="003618C5">
        <w:t xml:space="preserve"> один из специали</w:t>
      </w:r>
      <w:r w:rsidR="00F02236">
        <w:t>стов Д</w:t>
      </w:r>
      <w:r w:rsidRPr="003618C5">
        <w:t>епартамента в соответствии с правовым актом администрации района.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19. Структурными подразделениями Департамента являются управление и отделы. В состав управления входят отделы.</w:t>
      </w:r>
    </w:p>
    <w:p w:rsidR="00D14859" w:rsidRDefault="00D14859" w:rsidP="00516A8C">
      <w:pPr>
        <w:autoSpaceDE w:val="0"/>
        <w:autoSpaceDN w:val="0"/>
        <w:adjustRightInd w:val="0"/>
        <w:ind w:firstLine="709"/>
        <w:jc w:val="both"/>
      </w:pP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20. Директор: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1) осуществляет руководство деятельностью Департамента на основе единоначалия;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2) устанавливает и распределяет обязанности между заместителями директора, руководителями структурных подразделений Департамента;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3) действует без доверенности от имени Департамента, представляет Департамент во всех органах государственной власти, органах местного самоуправления и организациях, в отношениях с гражданами;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4) представляет </w:t>
      </w:r>
      <w:r w:rsidR="00664570">
        <w:t>г</w:t>
      </w:r>
      <w:r w:rsidRPr="003618C5">
        <w:t xml:space="preserve">лаве района для утверждения изменения и дополнения </w:t>
      </w:r>
      <w:r w:rsidR="00AE6B4B">
        <w:t xml:space="preserve">          </w:t>
      </w:r>
      <w:r w:rsidRPr="003618C5">
        <w:t>в настоящее Положение;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5) представляет </w:t>
      </w:r>
      <w:r w:rsidR="00664570">
        <w:t>г</w:t>
      </w:r>
      <w:r w:rsidR="00AE6B4B">
        <w:t>лаве района для утверждения П</w:t>
      </w:r>
      <w:r w:rsidRPr="003618C5">
        <w:t>оложения о структурных подразделениях Департамента;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6) издает и подписывает в пределах своей компетенции приказы;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7) дает поручения и указания, обязательные для выполнения муниципальными служащими и работниками Департамента, организует их исполнение и контроль за исполнением;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 xml:space="preserve">8) несет персональную ответственность перед </w:t>
      </w:r>
      <w:r w:rsidR="00664570">
        <w:t>г</w:t>
      </w:r>
      <w:r w:rsidRPr="003618C5">
        <w:t>лавой района за ненадлежащее осуществление своих и возложенных на Департамент полномочий;</w:t>
      </w:r>
    </w:p>
    <w:p w:rsidR="003618C5" w:rsidRPr="003618C5" w:rsidRDefault="003618C5" w:rsidP="00516A8C">
      <w:pPr>
        <w:autoSpaceDE w:val="0"/>
        <w:autoSpaceDN w:val="0"/>
        <w:adjustRightInd w:val="0"/>
        <w:ind w:firstLine="709"/>
        <w:jc w:val="both"/>
      </w:pPr>
      <w:r w:rsidRPr="003618C5">
        <w:t>9) обладает иными полномочиями, в том числе отнесенными к компетенции руководителя финансового органа муниципального района, определенными федеральным законодательством, иными нормативными правовыми актами Российской Федерации, законодательством автономного округа, актами Губернатора и Правительства автономного округа, а также настоящим Положением.</w:t>
      </w:r>
    </w:p>
    <w:p w:rsidR="003618C5" w:rsidRDefault="003618C5" w:rsidP="00516A8C">
      <w:pPr>
        <w:ind w:firstLine="709"/>
        <w:jc w:val="both"/>
      </w:pPr>
    </w:p>
    <w:p w:rsidR="003618C5" w:rsidRDefault="003618C5" w:rsidP="00516A8C">
      <w:pPr>
        <w:ind w:firstLine="709"/>
        <w:jc w:val="both"/>
      </w:pPr>
    </w:p>
    <w:p w:rsidR="003618C5" w:rsidRDefault="003618C5" w:rsidP="00516A8C">
      <w:pPr>
        <w:ind w:firstLine="709"/>
        <w:jc w:val="both"/>
      </w:pPr>
    </w:p>
    <w:p w:rsidR="003618C5" w:rsidRDefault="003618C5" w:rsidP="00516A8C">
      <w:pPr>
        <w:ind w:firstLine="709"/>
        <w:jc w:val="both"/>
      </w:pPr>
    </w:p>
    <w:p w:rsidR="003618C5" w:rsidRDefault="003618C5" w:rsidP="00516A8C">
      <w:pPr>
        <w:ind w:firstLine="709"/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  <w:bookmarkStart w:id="0" w:name="_GoBack"/>
      <w:bookmarkEnd w:id="0"/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  <w:sectPr w:rsidR="003618C5" w:rsidSect="00122139">
          <w:headerReference w:type="default" r:id="rId10"/>
          <w:pgSz w:w="11906" w:h="16838"/>
          <w:pgMar w:top="1134" w:right="567" w:bottom="1134" w:left="1701" w:header="709" w:footer="709" w:gutter="0"/>
          <w:cols w:space="720"/>
          <w:docGrid w:linePitch="360"/>
        </w:sectPr>
      </w:pPr>
    </w:p>
    <w:p w:rsidR="003618C5" w:rsidRDefault="003618C5" w:rsidP="00F80C43">
      <w:pPr>
        <w:jc w:val="both"/>
      </w:pPr>
    </w:p>
    <w:p w:rsidR="003618C5" w:rsidRPr="003618C5" w:rsidRDefault="003618C5" w:rsidP="003618C5">
      <w:pPr>
        <w:ind w:firstLine="10773"/>
      </w:pPr>
      <w:r w:rsidRPr="003618C5">
        <w:t>Приложение 2 к распоряжению</w:t>
      </w:r>
    </w:p>
    <w:p w:rsidR="003618C5" w:rsidRPr="003618C5" w:rsidRDefault="003618C5" w:rsidP="003618C5">
      <w:pPr>
        <w:ind w:firstLine="10773"/>
      </w:pPr>
      <w:r w:rsidRPr="003618C5">
        <w:t>администрации района</w:t>
      </w:r>
    </w:p>
    <w:p w:rsidR="003618C5" w:rsidRPr="003618C5" w:rsidRDefault="003618C5" w:rsidP="003618C5">
      <w:pPr>
        <w:ind w:firstLine="10773"/>
      </w:pPr>
      <w:r w:rsidRPr="003618C5">
        <w:t>от</w:t>
      </w:r>
      <w:r w:rsidR="00D14859">
        <w:t xml:space="preserve"> </w:t>
      </w:r>
      <w:r w:rsidR="00BA2888">
        <w:t>22.07.2016</w:t>
      </w:r>
      <w:r w:rsidRPr="003618C5">
        <w:t xml:space="preserve"> № </w:t>
      </w:r>
      <w:r w:rsidR="00BA2888">
        <w:t>385-р</w:t>
      </w:r>
    </w:p>
    <w:p w:rsidR="003618C5" w:rsidRPr="003618C5" w:rsidRDefault="003618C5" w:rsidP="003618C5"/>
    <w:p w:rsidR="003618C5" w:rsidRPr="003618C5" w:rsidRDefault="003618C5" w:rsidP="003618C5">
      <w:pPr>
        <w:ind w:left="2832" w:firstLine="708"/>
        <w:rPr>
          <w:b/>
        </w:rPr>
      </w:pPr>
      <w:r w:rsidRPr="003618C5">
        <w:rPr>
          <w:b/>
        </w:rPr>
        <w:t>Структура департамента финансов администрации района</w:t>
      </w:r>
    </w:p>
    <w:p w:rsidR="003618C5" w:rsidRPr="003618C5" w:rsidRDefault="003618C5" w:rsidP="003618C5">
      <w:pPr>
        <w:ind w:left="2832" w:firstLine="708"/>
        <w:rPr>
          <w:b/>
        </w:rPr>
      </w:pPr>
    </w:p>
    <w:tbl>
      <w:tblPr>
        <w:tblStyle w:val="2f8"/>
        <w:tblW w:w="0" w:type="auto"/>
        <w:tblInd w:w="5070" w:type="dxa"/>
        <w:tblLook w:val="04A0" w:firstRow="1" w:lastRow="0" w:firstColumn="1" w:lastColumn="0" w:noHBand="0" w:noVBand="1"/>
      </w:tblPr>
      <w:tblGrid>
        <w:gridCol w:w="3685"/>
      </w:tblGrid>
      <w:tr w:rsidR="003618C5" w:rsidRPr="003618C5" w:rsidTr="003618C5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C5" w:rsidRPr="003618C5" w:rsidRDefault="003618C5" w:rsidP="003618C5">
            <w:pPr>
              <w:jc w:val="center"/>
              <w:rPr>
                <w:rFonts w:eastAsia="Times New Roman"/>
              </w:rPr>
            </w:pPr>
          </w:p>
          <w:p w:rsidR="003618C5" w:rsidRPr="00D14859" w:rsidRDefault="003618C5" w:rsidP="003618C5">
            <w:pPr>
              <w:jc w:val="center"/>
              <w:rPr>
                <w:rFonts w:ascii="Times New Roman" w:hAnsi="Times New Roman"/>
              </w:rPr>
            </w:pPr>
            <w:r w:rsidRPr="00D14859">
              <w:rPr>
                <w:rFonts w:ascii="Times New Roman" w:hAnsi="Times New Roman"/>
              </w:rPr>
              <w:t>Департамент финансов</w:t>
            </w:r>
          </w:p>
          <w:p w:rsidR="003618C5" w:rsidRPr="003618C5" w:rsidRDefault="003618C5" w:rsidP="003618C5">
            <w:pPr>
              <w:jc w:val="center"/>
              <w:rPr>
                <w:rFonts w:eastAsia="Times New Roman"/>
              </w:rPr>
            </w:pPr>
          </w:p>
        </w:tc>
      </w:tr>
    </w:tbl>
    <w:p w:rsidR="003618C5" w:rsidRPr="003618C5" w:rsidRDefault="003618C5" w:rsidP="003618C5"/>
    <w:tbl>
      <w:tblPr>
        <w:tblStyle w:val="2f8"/>
        <w:tblW w:w="0" w:type="auto"/>
        <w:tblInd w:w="5070" w:type="dxa"/>
        <w:tblLook w:val="04A0" w:firstRow="1" w:lastRow="0" w:firstColumn="1" w:lastColumn="0" w:noHBand="0" w:noVBand="1"/>
      </w:tblPr>
      <w:tblGrid>
        <w:gridCol w:w="3685"/>
      </w:tblGrid>
      <w:tr w:rsidR="003618C5" w:rsidRPr="003618C5" w:rsidTr="003618C5"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C5" w:rsidRPr="003618C5" w:rsidRDefault="003618C5" w:rsidP="003618C5">
            <w:pPr>
              <w:jc w:val="center"/>
              <w:rPr>
                <w:rFonts w:eastAsia="Times New Roman"/>
              </w:rPr>
            </w:pPr>
          </w:p>
          <w:p w:rsidR="003618C5" w:rsidRPr="00D14859" w:rsidRDefault="003618C5" w:rsidP="003618C5">
            <w:pPr>
              <w:jc w:val="center"/>
              <w:rPr>
                <w:rFonts w:ascii="Times New Roman" w:hAnsi="Times New Roman"/>
              </w:rPr>
            </w:pPr>
            <w:r w:rsidRPr="00D1485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8992" behindDoc="0" locked="0" layoutInCell="1" allowOverlap="1" wp14:anchorId="7125CF85" wp14:editId="5297118F">
                      <wp:simplePos x="0" y="0"/>
                      <wp:positionH relativeFrom="column">
                        <wp:posOffset>-2816860</wp:posOffset>
                      </wp:positionH>
                      <wp:positionV relativeFrom="paragraph">
                        <wp:posOffset>99060</wp:posOffset>
                      </wp:positionV>
                      <wp:extent cx="1270" cy="502920"/>
                      <wp:effectExtent l="76200" t="0" r="74930" b="49530"/>
                      <wp:wrapNone/>
                      <wp:docPr id="14" name="Прямая соединительная линия 1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270" cy="5029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B540564" id="Прямая соединительная линия 11" o:spid="_x0000_s1026" style="position:absolute;flip:x;z-index:2516689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21.8pt,7.8pt" to="-221.7pt,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">
                      <v:stroke endarrow="block"/>
                    </v:line>
                  </w:pict>
                </mc:Fallback>
              </mc:AlternateContent>
            </w:r>
            <w:r w:rsidRPr="00D1485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5920" behindDoc="0" locked="0" layoutInCell="1" allowOverlap="1" wp14:anchorId="0889788A" wp14:editId="1CE1F497">
                      <wp:simplePos x="0" y="0"/>
                      <wp:positionH relativeFrom="column">
                        <wp:posOffset>4133850</wp:posOffset>
                      </wp:positionH>
                      <wp:positionV relativeFrom="paragraph">
                        <wp:posOffset>99060</wp:posOffset>
                      </wp:positionV>
                      <wp:extent cx="635" cy="502920"/>
                      <wp:effectExtent l="57150" t="13335" r="56515" b="17145"/>
                      <wp:wrapNone/>
                      <wp:docPr id="11" name="Прямая соединительная линия 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635" cy="50292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0448BEB" id="Прямая соединительная линия 8" o:spid="_x0000_s1026" style="position:absolute;flip:x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25.5pt,7.8pt" to="325.55pt,47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">
                      <v:stroke endarrow="block"/>
                    </v:line>
                  </w:pict>
                </mc:Fallback>
              </mc:AlternateContent>
            </w:r>
            <w:r w:rsidRPr="00D14859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2848" behindDoc="0" locked="0" layoutInCell="1" allowOverlap="1" wp14:anchorId="23711003" wp14:editId="437FFDAF">
                      <wp:simplePos x="0" y="0"/>
                      <wp:positionH relativeFrom="column">
                        <wp:posOffset>-1784986</wp:posOffset>
                      </wp:positionH>
                      <wp:positionV relativeFrom="paragraph">
                        <wp:posOffset>98425</wp:posOffset>
                      </wp:positionV>
                      <wp:extent cx="0" cy="511810"/>
                      <wp:effectExtent l="76200" t="0" r="57150" b="59690"/>
                      <wp:wrapNone/>
                      <wp:docPr id="9" name="Прямая соединительная линия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51181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C7707ED" id="Прямая соединительная линия 5" o:spid="_x0000_s1026" style="position:absolute;z-index:25166284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140.55pt,7.75pt" to="-140.55pt,48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">
                      <v:stroke endarrow="block"/>
                    </v:line>
                  </w:pict>
                </mc:Fallback>
              </mc:AlternateContent>
            </w:r>
            <w:r w:rsidRPr="00D14859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3872" behindDoc="0" locked="0" layoutInCell="1" allowOverlap="1" wp14:anchorId="2033FE10" wp14:editId="05A67D57">
                      <wp:simplePos x="0" y="0"/>
                      <wp:positionH relativeFrom="column">
                        <wp:posOffset>-779781</wp:posOffset>
                      </wp:positionH>
                      <wp:positionV relativeFrom="paragraph">
                        <wp:posOffset>116840</wp:posOffset>
                      </wp:positionV>
                      <wp:extent cx="0" cy="484505"/>
                      <wp:effectExtent l="76200" t="0" r="57150" b="48895"/>
                      <wp:wrapNone/>
                      <wp:docPr id="8" name="Прямая соединительная линия 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0" cy="48450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EE5610" id="Прямая соединительная линия 6" o:spid="_x0000_s1026" style="position:absolute;z-index:251663872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61.4pt,9.2pt" to="-61.4pt,47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">
                      <v:stroke endarrow="block"/>
                    </v:line>
                  </w:pict>
                </mc:Fallback>
              </mc:AlternateContent>
            </w:r>
            <w:r w:rsidRPr="00D14859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64896" behindDoc="0" locked="0" layoutInCell="1" allowOverlap="1" wp14:anchorId="5F2317B2" wp14:editId="6050DE21">
                      <wp:simplePos x="0" y="0"/>
                      <wp:positionH relativeFrom="column">
                        <wp:posOffset>2961004</wp:posOffset>
                      </wp:positionH>
                      <wp:positionV relativeFrom="paragraph">
                        <wp:posOffset>89535</wp:posOffset>
                      </wp:positionV>
                      <wp:extent cx="0" cy="521335"/>
                      <wp:effectExtent l="76200" t="0" r="57150" b="50165"/>
                      <wp:wrapNone/>
                      <wp:docPr id="7" name="Прямая соединительная линия 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0" cy="52133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26EE2D2" id="Прямая соединительная линия 7" o:spid="_x0000_s1026" style="position:absolute;flip:x;z-index:25166489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233.15pt,7.05pt" to="233.15pt,4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">
                      <v:stroke endarrow="block"/>
                    </v:line>
                  </w:pict>
                </mc:Fallback>
              </mc:AlternateContent>
            </w:r>
            <w:r w:rsidRPr="00D14859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59776" behindDoc="0" locked="0" layoutInCell="1" allowOverlap="1" wp14:anchorId="1966895C" wp14:editId="0DB03B15">
                      <wp:simplePos x="0" y="0"/>
                      <wp:positionH relativeFrom="column">
                        <wp:posOffset>2307590</wp:posOffset>
                      </wp:positionH>
                      <wp:positionV relativeFrom="paragraph">
                        <wp:posOffset>91439</wp:posOffset>
                      </wp:positionV>
                      <wp:extent cx="1826895" cy="0"/>
                      <wp:effectExtent l="0" t="0" r="20955" b="19050"/>
                      <wp:wrapNone/>
                      <wp:docPr id="6" name="Прямая соединительная 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182689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EB9CED2" id="Прямая соединительная линия 3" o:spid="_x0000_s1026" style="position:absolute;flip:x y;z-index:251659776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181.7pt,7.2pt" to="325.55pt,7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"/>
                  </w:pict>
                </mc:Fallback>
              </mc:AlternateContent>
            </w:r>
            <w:r w:rsidRPr="00D14859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0800" behindDoc="0" locked="0" layoutInCell="1" allowOverlap="1" wp14:anchorId="3CD751FF" wp14:editId="2B717469">
                      <wp:simplePos x="0" y="0"/>
                      <wp:positionH relativeFrom="column">
                        <wp:posOffset>-2816860</wp:posOffset>
                      </wp:positionH>
                      <wp:positionV relativeFrom="paragraph">
                        <wp:posOffset>99059</wp:posOffset>
                      </wp:positionV>
                      <wp:extent cx="2707005" cy="0"/>
                      <wp:effectExtent l="0" t="0" r="17145" b="19050"/>
                      <wp:wrapNone/>
                      <wp:docPr id="5" name="Прямая соединительная линия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2707005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9706DFE" id="Прямая соединительная линия 4" o:spid="_x0000_s1026" style="position:absolute;flip:x;z-index:251660800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221.8pt,7.8pt" to="-8.65pt,7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"/>
                  </w:pict>
                </mc:Fallback>
              </mc:AlternateContent>
            </w:r>
            <w:r w:rsidRPr="00D14859">
              <w:rPr>
                <w:rFonts w:ascii="Times New Roman" w:hAnsi="Times New Roman"/>
              </w:rPr>
              <w:t>Директор департамента</w:t>
            </w:r>
          </w:p>
          <w:p w:rsidR="003618C5" w:rsidRPr="003618C5" w:rsidRDefault="003618C5" w:rsidP="003618C5">
            <w:pPr>
              <w:jc w:val="center"/>
              <w:rPr>
                <w:rFonts w:eastAsia="Times New Roman"/>
              </w:rPr>
            </w:pPr>
          </w:p>
        </w:tc>
      </w:tr>
    </w:tbl>
    <w:tbl>
      <w:tblPr>
        <w:tblpPr w:leftFromText="180" w:rightFromText="180" w:bottomFromText="200" w:vertAnchor="text" w:horzAnchor="margin" w:tblpXSpec="right" w:tblpY="36"/>
        <w:tblW w:w="19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15"/>
      </w:tblGrid>
      <w:tr w:rsidR="00857CF2" w:rsidRPr="003618C5" w:rsidTr="00857CF2">
        <w:trPr>
          <w:trHeight w:val="990"/>
        </w:trPr>
        <w:tc>
          <w:tcPr>
            <w:tcW w:w="1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57CF2" w:rsidRPr="003618C5" w:rsidRDefault="00857CF2" w:rsidP="00857CF2">
            <w:pPr>
              <w:tabs>
                <w:tab w:val="left" w:pos="811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618C5">
              <w:rPr>
                <w:sz w:val="22"/>
                <w:szCs w:val="22"/>
                <w:lang w:eastAsia="en-US"/>
              </w:rPr>
              <w:t xml:space="preserve">Отдел </w:t>
            </w:r>
          </w:p>
          <w:p w:rsidR="00857CF2" w:rsidRPr="003618C5" w:rsidRDefault="00857CF2" w:rsidP="00857CF2">
            <w:pPr>
              <w:tabs>
                <w:tab w:val="left" w:pos="811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618C5">
              <w:rPr>
                <w:sz w:val="22"/>
                <w:szCs w:val="22"/>
                <w:lang w:eastAsia="en-US"/>
              </w:rPr>
              <w:t>предварительного</w:t>
            </w:r>
          </w:p>
          <w:p w:rsidR="00857CF2" w:rsidRPr="003618C5" w:rsidRDefault="00857CF2" w:rsidP="00857CF2">
            <w:pPr>
              <w:spacing w:line="276" w:lineRule="auto"/>
              <w:rPr>
                <w:i/>
                <w:lang w:eastAsia="en-US"/>
              </w:rPr>
            </w:pPr>
            <w:r w:rsidRPr="003618C5">
              <w:rPr>
                <w:sz w:val="22"/>
                <w:szCs w:val="22"/>
                <w:lang w:eastAsia="en-US"/>
              </w:rPr>
              <w:t xml:space="preserve"> контроля расходов бюджета</w:t>
            </w:r>
          </w:p>
        </w:tc>
      </w:tr>
    </w:tbl>
    <w:p w:rsidR="003618C5" w:rsidRPr="003618C5" w:rsidRDefault="003618C5" w:rsidP="003618C5">
      <w:pPr>
        <w:rPr>
          <w:i/>
        </w:rPr>
      </w:pPr>
      <w:r w:rsidRPr="003618C5">
        <w:rPr>
          <w:noProof/>
        </w:rPr>
        <mc:AlternateContent>
          <mc:Choice Requires="wps">
            <w:drawing>
              <wp:anchor distT="0" distB="0" distL="114299" distR="114299" simplePos="0" relativeHeight="251667968" behindDoc="0" locked="0" layoutInCell="1" allowOverlap="1" wp14:anchorId="055940B4" wp14:editId="4C13DEA1">
                <wp:simplePos x="0" y="0"/>
                <wp:positionH relativeFrom="column">
                  <wp:posOffset>4340224</wp:posOffset>
                </wp:positionH>
                <wp:positionV relativeFrom="paragraph">
                  <wp:posOffset>1905</wp:posOffset>
                </wp:positionV>
                <wp:extent cx="0" cy="388620"/>
                <wp:effectExtent l="76200" t="0" r="57150" b="4953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38862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 type="triangle" w="med" len="med"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8293400" id="Прямая соединительная линия 1" o:spid="_x0000_s1026" style="position:absolute;z-index:251667968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341.75pt,.15pt" to="341.75pt,3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">
                <v:stroke endarrow="block"/>
              </v:line>
            </w:pict>
          </mc:Fallback>
        </mc:AlternateContent>
      </w:r>
    </w:p>
    <w:p w:rsidR="003618C5" w:rsidRPr="003618C5" w:rsidRDefault="003618C5" w:rsidP="003618C5">
      <w:pPr>
        <w:rPr>
          <w:i/>
        </w:rPr>
      </w:pPr>
    </w:p>
    <w:tbl>
      <w:tblPr>
        <w:tblStyle w:val="2f8"/>
        <w:tblW w:w="12435" w:type="dxa"/>
        <w:tblLayout w:type="fixed"/>
        <w:tblLook w:val="04A0" w:firstRow="1" w:lastRow="0" w:firstColumn="1" w:lastColumn="0" w:noHBand="0" w:noVBand="1"/>
      </w:tblPr>
      <w:tblGrid>
        <w:gridCol w:w="1333"/>
        <w:gridCol w:w="276"/>
        <w:gridCol w:w="1475"/>
        <w:gridCol w:w="284"/>
        <w:gridCol w:w="1133"/>
        <w:gridCol w:w="567"/>
        <w:gridCol w:w="3729"/>
        <w:gridCol w:w="276"/>
        <w:gridCol w:w="1404"/>
        <w:gridCol w:w="276"/>
        <w:gridCol w:w="1682"/>
      </w:tblGrid>
      <w:tr w:rsidR="003618C5" w:rsidRPr="003618C5" w:rsidTr="003618C5">
        <w:tc>
          <w:tcPr>
            <w:tcW w:w="1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C5" w:rsidRPr="003618C5" w:rsidRDefault="003618C5" w:rsidP="003618C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  <w:p w:rsidR="00D14859" w:rsidRPr="00D14859" w:rsidRDefault="003618C5" w:rsidP="003618C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4859">
              <w:rPr>
                <w:rFonts w:ascii="Times New Roman" w:hAnsi="Times New Roman"/>
                <w:sz w:val="22"/>
                <w:szCs w:val="22"/>
              </w:rPr>
              <w:t xml:space="preserve">Отдел </w:t>
            </w:r>
          </w:p>
          <w:p w:rsidR="003618C5" w:rsidRPr="003618C5" w:rsidRDefault="003618C5" w:rsidP="003618C5">
            <w:pPr>
              <w:jc w:val="center"/>
              <w:rPr>
                <w:rFonts w:eastAsia="Times New Roman"/>
                <w:sz w:val="22"/>
                <w:szCs w:val="22"/>
              </w:rPr>
            </w:pPr>
            <w:r w:rsidRPr="00D14859">
              <w:rPr>
                <w:rFonts w:ascii="Times New Roman" w:hAnsi="Times New Roman"/>
                <w:sz w:val="22"/>
                <w:szCs w:val="22"/>
              </w:rPr>
              <w:t>доходов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8C5" w:rsidRPr="003618C5" w:rsidRDefault="003618C5" w:rsidP="003618C5">
            <w:pPr>
              <w:rPr>
                <w:rFonts w:eastAsia="Times New Roman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14859" w:rsidRDefault="003618C5" w:rsidP="003618C5">
            <w:pPr>
              <w:rPr>
                <w:rFonts w:ascii="Times New Roman" w:hAnsi="Times New Roman"/>
                <w:sz w:val="22"/>
                <w:szCs w:val="22"/>
              </w:rPr>
            </w:pPr>
            <w:r w:rsidRPr="00D14859">
              <w:rPr>
                <w:rFonts w:ascii="Times New Roman" w:hAnsi="Times New Roman"/>
                <w:sz w:val="22"/>
                <w:szCs w:val="22"/>
              </w:rPr>
              <w:t xml:space="preserve">Отдел </w:t>
            </w:r>
          </w:p>
          <w:p w:rsidR="00D14859" w:rsidRDefault="003618C5" w:rsidP="003618C5">
            <w:pPr>
              <w:rPr>
                <w:rFonts w:ascii="Times New Roman" w:hAnsi="Times New Roman"/>
                <w:sz w:val="22"/>
                <w:szCs w:val="22"/>
              </w:rPr>
            </w:pPr>
            <w:r w:rsidRPr="00D14859">
              <w:rPr>
                <w:rFonts w:ascii="Times New Roman" w:hAnsi="Times New Roman"/>
                <w:sz w:val="22"/>
                <w:szCs w:val="22"/>
              </w:rPr>
              <w:t xml:space="preserve">межбюджетных </w:t>
            </w:r>
          </w:p>
          <w:p w:rsidR="003618C5" w:rsidRPr="00D14859" w:rsidRDefault="003618C5" w:rsidP="003618C5">
            <w:pPr>
              <w:rPr>
                <w:rFonts w:ascii="Times New Roman" w:eastAsia="Times New Roman" w:hAnsi="Times New Roman"/>
              </w:rPr>
            </w:pPr>
            <w:r w:rsidRPr="00D14859">
              <w:rPr>
                <w:rFonts w:ascii="Times New Roman" w:hAnsi="Times New Roman"/>
                <w:sz w:val="22"/>
                <w:szCs w:val="22"/>
              </w:rPr>
              <w:t>трансфертов и сводного планирования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8C5" w:rsidRPr="003618C5" w:rsidRDefault="003618C5" w:rsidP="003618C5">
            <w:pPr>
              <w:rPr>
                <w:rFonts w:eastAsia="Times New Roman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C5" w:rsidRPr="003618C5" w:rsidRDefault="003618C5" w:rsidP="003618C5">
            <w:pPr>
              <w:rPr>
                <w:rFonts w:eastAsia="Times New Roman"/>
                <w:sz w:val="22"/>
                <w:szCs w:val="22"/>
              </w:rPr>
            </w:pPr>
          </w:p>
          <w:p w:rsidR="003618C5" w:rsidRPr="00D14859" w:rsidRDefault="003618C5" w:rsidP="003618C5">
            <w:pPr>
              <w:rPr>
                <w:rFonts w:ascii="Times New Roman" w:eastAsia="Times New Roman" w:hAnsi="Times New Roman"/>
              </w:rPr>
            </w:pPr>
            <w:r w:rsidRPr="00D14859">
              <w:rPr>
                <w:rFonts w:ascii="Times New Roman" w:hAnsi="Times New Roman"/>
                <w:sz w:val="22"/>
                <w:szCs w:val="22"/>
              </w:rPr>
              <w:t>Отдел расходов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8C5" w:rsidRPr="003618C5" w:rsidRDefault="003618C5" w:rsidP="003618C5">
            <w:pPr>
              <w:rPr>
                <w:rFonts w:eastAsia="Times New Roman"/>
              </w:rPr>
            </w:pPr>
          </w:p>
        </w:tc>
        <w:tc>
          <w:tcPr>
            <w:tcW w:w="3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C5" w:rsidRPr="003618C5" w:rsidRDefault="003618C5" w:rsidP="003618C5">
            <w:pPr>
              <w:jc w:val="center"/>
              <w:rPr>
                <w:rFonts w:eastAsia="Times New Roman"/>
              </w:rPr>
            </w:pPr>
          </w:p>
          <w:p w:rsidR="003618C5" w:rsidRPr="003618C5" w:rsidRDefault="003618C5" w:rsidP="003618C5">
            <w:pPr>
              <w:jc w:val="center"/>
            </w:pPr>
          </w:p>
          <w:p w:rsidR="003618C5" w:rsidRPr="00D14859" w:rsidRDefault="003618C5" w:rsidP="003618C5">
            <w:pPr>
              <w:jc w:val="center"/>
              <w:rPr>
                <w:rFonts w:ascii="Times New Roman" w:eastAsia="Times New Roman" w:hAnsi="Times New Roman"/>
              </w:rPr>
            </w:pPr>
            <w:r w:rsidRPr="00D14859">
              <w:rPr>
                <w:rFonts w:ascii="Times New Roman" w:hAnsi="Times New Roman"/>
              </w:rPr>
              <w:t>Заместитель директора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8C5" w:rsidRPr="003618C5" w:rsidRDefault="003618C5" w:rsidP="003618C5">
            <w:pPr>
              <w:rPr>
                <w:rFonts w:eastAsia="Times New Roman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C5" w:rsidRPr="003618C5" w:rsidRDefault="003618C5" w:rsidP="003618C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  <w:p w:rsidR="003618C5" w:rsidRPr="00D14859" w:rsidRDefault="003618C5" w:rsidP="003618C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4859">
              <w:rPr>
                <w:rFonts w:ascii="Times New Roman" w:hAnsi="Times New Roman"/>
                <w:sz w:val="22"/>
                <w:szCs w:val="22"/>
              </w:rPr>
              <w:t xml:space="preserve">Отдел учета </w:t>
            </w:r>
          </w:p>
          <w:p w:rsidR="003618C5" w:rsidRPr="003618C5" w:rsidRDefault="003618C5" w:rsidP="003618C5">
            <w:pPr>
              <w:rPr>
                <w:rFonts w:eastAsia="Times New Roman"/>
              </w:rPr>
            </w:pPr>
            <w:r w:rsidRPr="00D14859">
              <w:rPr>
                <w:rFonts w:ascii="Times New Roman" w:hAnsi="Times New Roman"/>
                <w:sz w:val="22"/>
                <w:szCs w:val="22"/>
              </w:rPr>
              <w:t>исполнения бюджета</w:t>
            </w:r>
          </w:p>
        </w:tc>
        <w:tc>
          <w:tcPr>
            <w:tcW w:w="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3618C5" w:rsidRPr="003618C5" w:rsidRDefault="003618C5" w:rsidP="003618C5">
            <w:pPr>
              <w:rPr>
                <w:rFonts w:eastAsia="Times New Roman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18C5" w:rsidRPr="003618C5" w:rsidRDefault="003618C5" w:rsidP="003618C5">
            <w:pPr>
              <w:jc w:val="center"/>
              <w:rPr>
                <w:rFonts w:eastAsia="Times New Roman"/>
                <w:sz w:val="22"/>
                <w:szCs w:val="22"/>
              </w:rPr>
            </w:pPr>
          </w:p>
          <w:p w:rsidR="003618C5" w:rsidRPr="00D14859" w:rsidRDefault="003618C5" w:rsidP="003618C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4859">
              <w:rPr>
                <w:rFonts w:ascii="Times New Roman" w:hAnsi="Times New Roman"/>
                <w:sz w:val="22"/>
                <w:szCs w:val="22"/>
              </w:rPr>
              <w:t>Управление</w:t>
            </w:r>
          </w:p>
          <w:p w:rsidR="003618C5" w:rsidRPr="00D14859" w:rsidRDefault="003618C5" w:rsidP="003618C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485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3088" behindDoc="0" locked="0" layoutInCell="1" allowOverlap="1" wp14:anchorId="25FA3BDE" wp14:editId="0BD76E19">
                      <wp:simplePos x="0" y="0"/>
                      <wp:positionH relativeFrom="column">
                        <wp:posOffset>1031240</wp:posOffset>
                      </wp:positionH>
                      <wp:positionV relativeFrom="paragraph">
                        <wp:posOffset>74930</wp:posOffset>
                      </wp:positionV>
                      <wp:extent cx="733425" cy="352425"/>
                      <wp:effectExtent l="0" t="38100" r="47625" b="28575"/>
                      <wp:wrapNone/>
                      <wp:docPr id="17" name="Прямая соединительная линия 17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733425" cy="35242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7346BBA" id="Прямая соединительная линия 17" o:spid="_x0000_s1026" style="position:absolute;flip:y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1.2pt,5.9pt" to="138.95pt,33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">
                      <v:stroke endarrow="block"/>
                    </v:line>
                  </w:pict>
                </mc:Fallback>
              </mc:AlternateContent>
            </w:r>
            <w:r w:rsidRPr="00D14859">
              <w:rPr>
                <w:rFonts w:ascii="Times New Roman" w:hAnsi="Times New Roman"/>
                <w:sz w:val="22"/>
                <w:szCs w:val="22"/>
              </w:rPr>
              <w:t xml:space="preserve">казначейского </w:t>
            </w:r>
          </w:p>
          <w:p w:rsidR="003618C5" w:rsidRPr="00D14859" w:rsidRDefault="003618C5" w:rsidP="003618C5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D14859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74112" behindDoc="0" locked="0" layoutInCell="1" allowOverlap="1" wp14:anchorId="498B9CD5" wp14:editId="0C0C6216">
                      <wp:simplePos x="0" y="0"/>
                      <wp:positionH relativeFrom="column">
                        <wp:posOffset>1076325</wp:posOffset>
                      </wp:positionH>
                      <wp:positionV relativeFrom="paragraph">
                        <wp:posOffset>267335</wp:posOffset>
                      </wp:positionV>
                      <wp:extent cx="796925" cy="316865"/>
                      <wp:effectExtent l="0" t="0" r="60325" b="64135"/>
                      <wp:wrapNone/>
                      <wp:docPr id="18" name="Прямая соединительная линия 18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796925" cy="31686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2A457C4" id="Прямая соединительная линия 18" o:spid="_x0000_s1026" style="position:absolute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84.75pt,21.05pt" to="147.5pt,4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">
                      <v:stroke endarrow="block"/>
                    </v:line>
                  </w:pict>
                </mc:Fallback>
              </mc:AlternateContent>
            </w:r>
            <w:r w:rsidRPr="00D14859">
              <w:rPr>
                <w:rFonts w:ascii="Times New Roman" w:hAnsi="Times New Roman"/>
                <w:sz w:val="22"/>
                <w:szCs w:val="22"/>
              </w:rPr>
              <w:t>исполнения бюджета</w:t>
            </w:r>
          </w:p>
          <w:p w:rsidR="003618C5" w:rsidRPr="003618C5" w:rsidRDefault="003618C5" w:rsidP="003618C5">
            <w:pPr>
              <w:rPr>
                <w:rFonts w:eastAsia="Times New Roman"/>
              </w:rPr>
            </w:pPr>
          </w:p>
        </w:tc>
      </w:tr>
    </w:tbl>
    <w:tbl>
      <w:tblPr>
        <w:tblW w:w="1920" w:type="dxa"/>
        <w:tblInd w:w="1286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0"/>
      </w:tblGrid>
      <w:tr w:rsidR="003618C5" w:rsidRPr="003618C5" w:rsidTr="003618C5">
        <w:trPr>
          <w:trHeight w:val="1417"/>
        </w:trPr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618C5" w:rsidRPr="003618C5" w:rsidRDefault="003618C5" w:rsidP="003618C5">
            <w:pPr>
              <w:tabs>
                <w:tab w:val="left" w:pos="8118"/>
              </w:tabs>
              <w:spacing w:line="276" w:lineRule="auto"/>
              <w:rPr>
                <w:sz w:val="22"/>
                <w:szCs w:val="22"/>
                <w:lang w:eastAsia="en-US"/>
              </w:rPr>
            </w:pPr>
            <w:r w:rsidRPr="003618C5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72064" behindDoc="0" locked="0" layoutInCell="1" allowOverlap="1" wp14:anchorId="0EBF9E4F" wp14:editId="6828EC94">
                      <wp:simplePos x="0" y="0"/>
                      <wp:positionH relativeFrom="column">
                        <wp:posOffset>-6735446</wp:posOffset>
                      </wp:positionH>
                      <wp:positionV relativeFrom="paragraph">
                        <wp:posOffset>1270</wp:posOffset>
                      </wp:positionV>
                      <wp:extent cx="0" cy="569595"/>
                      <wp:effectExtent l="76200" t="38100" r="57150" b="20955"/>
                      <wp:wrapNone/>
                      <wp:docPr id="16" name="Прямая соединительная линия 16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95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7F10889" id="Прямая соединительная линия 16" o:spid="_x0000_s1026" style="position:absolute;flip:y;z-index:251672064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530.35pt,.1pt" to="-530.35pt,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">
                      <v:stroke endarrow="block"/>
                    </v:line>
                  </w:pict>
                </mc:Fallback>
              </mc:AlternateContent>
            </w:r>
            <w:r w:rsidRPr="003618C5"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944" behindDoc="0" locked="0" layoutInCell="1" allowOverlap="1" wp14:anchorId="0508C63B" wp14:editId="3CA97E74">
                      <wp:simplePos x="0" y="0"/>
                      <wp:positionH relativeFrom="column">
                        <wp:posOffset>-7868285</wp:posOffset>
                      </wp:positionH>
                      <wp:positionV relativeFrom="paragraph">
                        <wp:posOffset>1270</wp:posOffset>
                      </wp:positionV>
                      <wp:extent cx="0" cy="569595"/>
                      <wp:effectExtent l="56515" t="20320" r="57785" b="10160"/>
                      <wp:wrapNone/>
                      <wp:docPr id="4" name="Прямая соединительная линия 9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0" cy="5695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06357875" id="Прямая соединительная линия 9" o:spid="_x0000_s1026" style="position:absolute;flip:x y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619.55pt,.1pt" to="-619.55pt,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">
                      <v:stroke endarrow="block"/>
                    </v:line>
                  </w:pict>
                </mc:Fallback>
              </mc:AlternateContent>
            </w:r>
            <w:r w:rsidRPr="003618C5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76160" behindDoc="0" locked="0" layoutInCell="1" allowOverlap="1" wp14:anchorId="4D650ABF" wp14:editId="385A1CBA">
                      <wp:simplePos x="0" y="0"/>
                      <wp:positionH relativeFrom="column">
                        <wp:posOffset>-2112646</wp:posOffset>
                      </wp:positionH>
                      <wp:positionV relativeFrom="paragraph">
                        <wp:posOffset>1270</wp:posOffset>
                      </wp:positionV>
                      <wp:extent cx="0" cy="569595"/>
                      <wp:effectExtent l="76200" t="38100" r="57150" b="20955"/>
                      <wp:wrapNone/>
                      <wp:docPr id="3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95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5D6D11D4" id="Прямая соединительная линия 13" o:spid="_x0000_s1026" style="position:absolute;flip:y;z-index:25167616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166.35pt,.1pt" to="-166.35pt,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">
                      <v:stroke endarrow="block"/>
                    </v:line>
                  </w:pict>
                </mc:Fallback>
              </mc:AlternateContent>
            </w:r>
            <w:r w:rsidRPr="003618C5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75136" behindDoc="0" locked="0" layoutInCell="1" allowOverlap="1" wp14:anchorId="740CCF27" wp14:editId="2A74053A">
                      <wp:simplePos x="0" y="0"/>
                      <wp:positionH relativeFrom="column">
                        <wp:posOffset>-893446</wp:posOffset>
                      </wp:positionH>
                      <wp:positionV relativeFrom="paragraph">
                        <wp:posOffset>1270</wp:posOffset>
                      </wp:positionV>
                      <wp:extent cx="0" cy="569595"/>
                      <wp:effectExtent l="76200" t="38100" r="57150" b="20955"/>
                      <wp:wrapNone/>
                      <wp:docPr id="2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95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1A87E44C" id="Прямая соединительная линия 13" o:spid="_x0000_s1026" style="position:absolute;flip:y;z-index:25167513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70.35pt,.1pt" to="-70.35pt,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">
                      <v:stroke endarrow="block"/>
                    </v:line>
                  </w:pict>
                </mc:Fallback>
              </mc:AlternateContent>
            </w:r>
            <w:r w:rsidRPr="003618C5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70016" behindDoc="0" locked="0" layoutInCell="1" allowOverlap="1" wp14:anchorId="3FF957DD" wp14:editId="5BAC924C">
                      <wp:simplePos x="0" y="0"/>
                      <wp:positionH relativeFrom="column">
                        <wp:posOffset>-5775326</wp:posOffset>
                      </wp:positionH>
                      <wp:positionV relativeFrom="paragraph">
                        <wp:posOffset>1270</wp:posOffset>
                      </wp:positionV>
                      <wp:extent cx="0" cy="569595"/>
                      <wp:effectExtent l="76200" t="38100" r="57150" b="20955"/>
                      <wp:wrapNone/>
                      <wp:docPr id="12" name="Прямая соединительная линия 1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95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623A8AE3" id="Прямая соединительная линия 12" o:spid="_x0000_s1026" style="position:absolute;flip:y;z-index:251670016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454.75pt,.1pt" to="-454.75pt,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">
                      <v:stroke endarrow="block"/>
                    </v:line>
                  </w:pict>
                </mc:Fallback>
              </mc:AlternateContent>
            </w:r>
            <w:r w:rsidRPr="003618C5">
              <w:rPr>
                <w:noProof/>
              </w:rPr>
              <mc:AlternateContent>
                <mc:Choice Requires="wps">
                  <w:drawing>
                    <wp:anchor distT="0" distB="0" distL="114299" distR="114299" simplePos="0" relativeHeight="251671040" behindDoc="0" locked="0" layoutInCell="1" allowOverlap="1" wp14:anchorId="067565B9" wp14:editId="60CC2433">
                      <wp:simplePos x="0" y="0"/>
                      <wp:positionH relativeFrom="column">
                        <wp:posOffset>-3775076</wp:posOffset>
                      </wp:positionH>
                      <wp:positionV relativeFrom="paragraph">
                        <wp:posOffset>1270</wp:posOffset>
                      </wp:positionV>
                      <wp:extent cx="0" cy="569595"/>
                      <wp:effectExtent l="76200" t="38100" r="57150" b="20955"/>
                      <wp:wrapNone/>
                      <wp:docPr id="13" name="Прямая соединительная линия 1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9595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85E3BB0" id="Прямая соединительная линия 13" o:spid="_x0000_s1026" style="position:absolute;flip:y;z-index:251671040;visibility:visible;mso-wrap-style:square;mso-width-percent:0;mso-height-percent:0;mso-wrap-distance-left:3.17497mm;mso-wrap-distance-top:0;mso-wrap-distance-right:3.17497mm;mso-wrap-distance-bottom:0;mso-position-horizontal:absolute;mso-position-horizontal-relative:text;mso-position-vertical:absolute;mso-position-vertical-relative:text;mso-width-percent:0;mso-height-percent:0;mso-width-relative:page;mso-height-relative:page" from="-297.25pt,.1pt" to="-297.25pt,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">
                      <v:stroke endarrow="block"/>
                    </v:line>
                  </w:pict>
                </mc:Fallback>
              </mc:AlternateContent>
            </w:r>
            <w:r w:rsidRPr="003618C5">
              <w:rPr>
                <w:sz w:val="22"/>
                <w:szCs w:val="22"/>
                <w:lang w:eastAsia="en-US"/>
              </w:rPr>
              <w:t xml:space="preserve">Отдел </w:t>
            </w:r>
          </w:p>
          <w:p w:rsidR="003618C5" w:rsidRPr="003618C5" w:rsidRDefault="003618C5" w:rsidP="003618C5">
            <w:pPr>
              <w:spacing w:line="276" w:lineRule="auto"/>
              <w:rPr>
                <w:i/>
                <w:lang w:eastAsia="en-US"/>
              </w:rPr>
            </w:pPr>
            <w:r w:rsidRPr="003618C5">
              <w:rPr>
                <w:noProof/>
              </w:rPr>
              <mc:AlternateContent>
                <mc:Choice Requires="wps">
                  <w:drawing>
                    <wp:anchor distT="4294967295" distB="4294967295" distL="114300" distR="114300" simplePos="0" relativeHeight="251661824" behindDoc="0" locked="0" layoutInCell="1" allowOverlap="1" wp14:anchorId="1295A8FF" wp14:editId="12810AC4">
                      <wp:simplePos x="0" y="0"/>
                      <wp:positionH relativeFrom="column">
                        <wp:posOffset>-7868285</wp:posOffset>
                      </wp:positionH>
                      <wp:positionV relativeFrom="paragraph">
                        <wp:posOffset>410209</wp:posOffset>
                      </wp:positionV>
                      <wp:extent cx="6974840" cy="0"/>
                      <wp:effectExtent l="0" t="0" r="16510" b="19050"/>
                      <wp:wrapNone/>
                      <wp:docPr id="15" name="Прямая соединительная линия 1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 flipV="1">
                                <a:off x="0" y="0"/>
                                <a:ext cx="697484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3A409CC" id="Прямая соединительная линия 15" o:spid="_x0000_s1026" style="position:absolute;flip:x y;z-index:25166182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619.55pt,32.3pt" to="-70.35pt,32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"/>
                  </w:pict>
                </mc:Fallback>
              </mc:AlternateContent>
            </w:r>
            <w:r w:rsidRPr="003618C5">
              <w:rPr>
                <w:sz w:val="22"/>
                <w:szCs w:val="22"/>
                <w:lang w:eastAsia="en-US"/>
              </w:rPr>
              <w:t>кассового обслуживания расходов бюджета</w:t>
            </w:r>
            <w:r w:rsidRPr="003618C5">
              <w:rPr>
                <w:i/>
                <w:noProof/>
                <w:lang w:eastAsia="en-US"/>
              </w:rPr>
              <w:t xml:space="preserve"> </w:t>
            </w:r>
          </w:p>
        </w:tc>
      </w:tr>
    </w:tbl>
    <w:p w:rsidR="003618C5" w:rsidRPr="003618C5" w:rsidRDefault="003618C5" w:rsidP="003618C5"/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3618C5" w:rsidRDefault="003618C5" w:rsidP="00F80C43">
      <w:pPr>
        <w:jc w:val="both"/>
      </w:pPr>
    </w:p>
    <w:p w:rsidR="00857CF2" w:rsidRDefault="00857CF2" w:rsidP="00F80C43">
      <w:pPr>
        <w:jc w:val="both"/>
        <w:sectPr w:rsidR="00857CF2" w:rsidSect="003618C5">
          <w:pgSz w:w="16838" w:h="11906" w:orient="landscape"/>
          <w:pgMar w:top="1134" w:right="567" w:bottom="567" w:left="1134" w:header="709" w:footer="709" w:gutter="0"/>
          <w:cols w:space="720"/>
          <w:docGrid w:linePitch="360"/>
        </w:sectPr>
      </w:pPr>
    </w:p>
    <w:p w:rsidR="00857CF2" w:rsidRPr="00857CF2" w:rsidRDefault="00857CF2" w:rsidP="00857CF2">
      <w:pPr>
        <w:ind w:firstLine="5812"/>
      </w:pPr>
      <w:r w:rsidRPr="00857CF2">
        <w:lastRenderedPageBreak/>
        <w:t xml:space="preserve">Приложение 3 к распоряжению </w:t>
      </w:r>
    </w:p>
    <w:p w:rsidR="00857CF2" w:rsidRPr="00857CF2" w:rsidRDefault="00857CF2" w:rsidP="00857CF2">
      <w:pPr>
        <w:ind w:firstLine="5812"/>
      </w:pPr>
      <w:r w:rsidRPr="00857CF2">
        <w:t>администрации района</w:t>
      </w:r>
    </w:p>
    <w:p w:rsidR="00857CF2" w:rsidRPr="00857CF2" w:rsidRDefault="00857CF2" w:rsidP="00857CF2">
      <w:pPr>
        <w:ind w:firstLine="5812"/>
      </w:pPr>
      <w:r w:rsidRPr="00857CF2">
        <w:t xml:space="preserve">от </w:t>
      </w:r>
      <w:r w:rsidR="00BA2888">
        <w:t>22.07.2016</w:t>
      </w:r>
      <w:r w:rsidRPr="00857CF2">
        <w:t xml:space="preserve"> № </w:t>
      </w:r>
      <w:r w:rsidR="00BA2888">
        <w:t>385-р</w:t>
      </w:r>
    </w:p>
    <w:p w:rsidR="00857CF2" w:rsidRPr="00857CF2" w:rsidRDefault="00857CF2" w:rsidP="00857CF2">
      <w:pPr>
        <w:jc w:val="center"/>
        <w:rPr>
          <w:szCs w:val="24"/>
        </w:rPr>
      </w:pPr>
    </w:p>
    <w:p w:rsidR="00857CF2" w:rsidRPr="00857CF2" w:rsidRDefault="00857CF2" w:rsidP="00857CF2">
      <w:pPr>
        <w:jc w:val="center"/>
        <w:rPr>
          <w:szCs w:val="24"/>
        </w:rPr>
      </w:pPr>
    </w:p>
    <w:p w:rsidR="00857CF2" w:rsidRPr="00D14859" w:rsidRDefault="00857CF2" w:rsidP="00AE6B4B">
      <w:pPr>
        <w:jc w:val="center"/>
        <w:rPr>
          <w:b/>
        </w:rPr>
      </w:pPr>
      <w:r w:rsidRPr="00D14859">
        <w:rPr>
          <w:b/>
        </w:rPr>
        <w:t>Образцы</w:t>
      </w:r>
    </w:p>
    <w:p w:rsidR="00857CF2" w:rsidRPr="00D14859" w:rsidRDefault="00857CF2" w:rsidP="00AE6B4B">
      <w:pPr>
        <w:jc w:val="center"/>
        <w:rPr>
          <w:b/>
        </w:rPr>
      </w:pPr>
      <w:r w:rsidRPr="00D14859">
        <w:rPr>
          <w:b/>
          <w:noProof/>
        </w:rPr>
        <w:drawing>
          <wp:anchor distT="0" distB="0" distL="6401435" distR="6401435" simplePos="0" relativeHeight="251678208" behindDoc="0" locked="0" layoutInCell="1" allowOverlap="1" wp14:anchorId="402054E1" wp14:editId="33651AC0">
            <wp:simplePos x="0" y="0"/>
            <wp:positionH relativeFrom="margin">
              <wp:posOffset>2771775</wp:posOffset>
            </wp:positionH>
            <wp:positionV relativeFrom="paragraph">
              <wp:posOffset>554355</wp:posOffset>
            </wp:positionV>
            <wp:extent cx="571500" cy="723900"/>
            <wp:effectExtent l="0" t="0" r="0" b="0"/>
            <wp:wrapTopAndBottom/>
            <wp:docPr id="19" name="Рисунок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14859">
        <w:rPr>
          <w:b/>
        </w:rPr>
        <w:t>бланков письма, приказа, печати и штампов департамента финансов</w:t>
      </w:r>
    </w:p>
    <w:p w:rsidR="00857CF2" w:rsidRPr="00D14859" w:rsidRDefault="00857CF2" w:rsidP="00AE6B4B">
      <w:pPr>
        <w:jc w:val="center"/>
        <w:rPr>
          <w:b/>
        </w:rPr>
      </w:pPr>
      <w:r w:rsidRPr="00D14859">
        <w:rPr>
          <w:b/>
        </w:rPr>
        <w:t>администрации района</w:t>
      </w:r>
    </w:p>
    <w:p w:rsidR="00857CF2" w:rsidRPr="00857CF2" w:rsidRDefault="00857CF2" w:rsidP="00857CF2">
      <w:pPr>
        <w:jc w:val="center"/>
        <w:rPr>
          <w:sz w:val="24"/>
          <w:szCs w:val="24"/>
        </w:rPr>
      </w:pPr>
    </w:p>
    <w:p w:rsidR="00857CF2" w:rsidRPr="00857CF2" w:rsidRDefault="00857CF2" w:rsidP="00857CF2">
      <w:pPr>
        <w:jc w:val="center"/>
        <w:rPr>
          <w:b/>
          <w:caps/>
          <w:sz w:val="36"/>
          <w:szCs w:val="36"/>
        </w:rPr>
      </w:pPr>
      <w:r w:rsidRPr="00857CF2">
        <w:rPr>
          <w:b/>
          <w:caps/>
          <w:sz w:val="36"/>
          <w:szCs w:val="36"/>
        </w:rPr>
        <w:t>АДМИНИСТРАЦИЯ Нижневартовского Района</w:t>
      </w:r>
    </w:p>
    <w:p w:rsidR="00857CF2" w:rsidRPr="00857CF2" w:rsidRDefault="00857CF2" w:rsidP="00857CF2">
      <w:pPr>
        <w:jc w:val="center"/>
        <w:rPr>
          <w:b/>
        </w:rPr>
      </w:pPr>
      <w:r w:rsidRPr="00857CF2">
        <w:rPr>
          <w:b/>
        </w:rPr>
        <w:t>Ханты-Мансийского автономного округа – Югры</w:t>
      </w:r>
    </w:p>
    <w:p w:rsidR="00857CF2" w:rsidRPr="00857CF2" w:rsidRDefault="00857CF2" w:rsidP="00857CF2">
      <w:pPr>
        <w:jc w:val="center"/>
        <w:rPr>
          <w:b/>
          <w:sz w:val="32"/>
          <w:szCs w:val="32"/>
        </w:rPr>
      </w:pPr>
      <w:r w:rsidRPr="00857CF2">
        <w:rPr>
          <w:b/>
          <w:sz w:val="32"/>
          <w:szCs w:val="32"/>
        </w:rPr>
        <w:t>ДЕПАРТАМЕНТ ФИНАНСОВ</w:t>
      </w:r>
    </w:p>
    <w:p w:rsidR="00857CF2" w:rsidRPr="00857CF2" w:rsidRDefault="00857CF2" w:rsidP="00857CF2">
      <w:pPr>
        <w:tabs>
          <w:tab w:val="left" w:pos="708"/>
        </w:tabs>
        <w:suppressAutoHyphens/>
        <w:jc w:val="both"/>
        <w:outlineLvl w:val="5"/>
        <w:rPr>
          <w:bCs/>
          <w:color w:val="000000"/>
          <w:sz w:val="20"/>
          <w:szCs w:val="22"/>
          <w:u w:val="single"/>
          <w:lang w:val="x-none" w:eastAsia="ar-SA"/>
        </w:rPr>
      </w:pPr>
      <w:r w:rsidRPr="00857CF2">
        <w:rPr>
          <w:sz w:val="20"/>
          <w:szCs w:val="22"/>
          <w:lang w:val="x-none" w:eastAsia="ar-SA"/>
        </w:rPr>
        <w:t>ул. Ленина, 6, г. Нижневартовск, Ханты-Мансийский автономный округ – Югра (Тюменская область), 628606 Телефон: (3466) 49-86-35, факс: (3466) 49-86-</w:t>
      </w:r>
      <w:r w:rsidRPr="00D14859">
        <w:rPr>
          <w:sz w:val="20"/>
          <w:szCs w:val="22"/>
          <w:lang w:val="x-none" w:eastAsia="ar-SA"/>
        </w:rPr>
        <w:t xml:space="preserve">42, </w:t>
      </w:r>
      <w:r w:rsidRPr="00D14859">
        <w:rPr>
          <w:sz w:val="20"/>
          <w:szCs w:val="22"/>
          <w:lang w:val="en-US" w:eastAsia="ar-SA"/>
        </w:rPr>
        <w:t>e</w:t>
      </w:r>
      <w:r w:rsidRPr="00D14859">
        <w:rPr>
          <w:sz w:val="20"/>
          <w:szCs w:val="22"/>
          <w:lang w:val="x-none" w:eastAsia="ar-SA"/>
        </w:rPr>
        <w:t>-</w:t>
      </w:r>
      <w:r w:rsidRPr="00D14859">
        <w:rPr>
          <w:sz w:val="20"/>
          <w:szCs w:val="22"/>
          <w:lang w:val="en-US" w:eastAsia="ar-SA"/>
        </w:rPr>
        <w:t>mail</w:t>
      </w:r>
      <w:r w:rsidRPr="00D14859">
        <w:rPr>
          <w:sz w:val="20"/>
          <w:szCs w:val="22"/>
          <w:lang w:val="x-none" w:eastAsia="ar-SA"/>
        </w:rPr>
        <w:t xml:space="preserve">: </w:t>
      </w:r>
      <w:hyperlink r:id="rId11" w:history="1">
        <w:r w:rsidRPr="00D14859">
          <w:rPr>
            <w:bCs/>
            <w:color w:val="000000"/>
            <w:sz w:val="20"/>
            <w:szCs w:val="22"/>
            <w:lang w:val="en-US" w:eastAsia="ar-SA"/>
          </w:rPr>
          <w:t>depfin</w:t>
        </w:r>
        <w:r w:rsidRPr="00D14859">
          <w:rPr>
            <w:bCs/>
            <w:color w:val="000000"/>
            <w:sz w:val="20"/>
            <w:szCs w:val="22"/>
            <w:lang w:val="x-none" w:eastAsia="ar-SA"/>
          </w:rPr>
          <w:t>@</w:t>
        </w:r>
        <w:r w:rsidRPr="00D14859">
          <w:rPr>
            <w:bCs/>
            <w:color w:val="000000"/>
            <w:sz w:val="20"/>
            <w:szCs w:val="22"/>
            <w:lang w:val="en-US" w:eastAsia="ar-SA"/>
          </w:rPr>
          <w:t>NVraion</w:t>
        </w:r>
        <w:r w:rsidRPr="00D14859">
          <w:rPr>
            <w:bCs/>
            <w:color w:val="000000"/>
            <w:sz w:val="20"/>
            <w:szCs w:val="22"/>
            <w:lang w:val="x-none" w:eastAsia="ar-SA"/>
          </w:rPr>
          <w:t>.</w:t>
        </w:r>
        <w:r w:rsidRPr="00D14859">
          <w:rPr>
            <w:bCs/>
            <w:color w:val="000000"/>
            <w:sz w:val="20"/>
            <w:szCs w:val="22"/>
            <w:lang w:val="en-US" w:eastAsia="ar-SA"/>
          </w:rPr>
          <w:t>ru</w:t>
        </w:r>
      </w:hyperlink>
    </w:p>
    <w:p w:rsidR="00857CF2" w:rsidRPr="00857CF2" w:rsidRDefault="00857CF2" w:rsidP="00857CF2">
      <w:pPr>
        <w:ind w:right="5931"/>
        <w:rPr>
          <w:sz w:val="24"/>
        </w:rPr>
      </w:pPr>
      <w:r w:rsidRPr="00857CF2">
        <w:t>_____________ № ________</w:t>
      </w:r>
    </w:p>
    <w:p w:rsidR="00857CF2" w:rsidRPr="00857CF2" w:rsidRDefault="00857CF2" w:rsidP="00857CF2">
      <w:pPr>
        <w:ind w:right="5931"/>
      </w:pPr>
      <w:r w:rsidRPr="00857CF2">
        <w:t>На _______от____________</w:t>
      </w:r>
    </w:p>
    <w:p w:rsidR="00857CF2" w:rsidRPr="00857CF2" w:rsidRDefault="00857CF2" w:rsidP="00857CF2">
      <w:pPr>
        <w:jc w:val="center"/>
      </w:pPr>
      <w:r w:rsidRPr="00857CF2">
        <w:rPr>
          <w:noProof/>
        </w:rPr>
        <w:drawing>
          <wp:anchor distT="0" distB="0" distL="6401435" distR="6401435" simplePos="0" relativeHeight="251679232" behindDoc="0" locked="0" layoutInCell="1" allowOverlap="1" wp14:anchorId="44791E32" wp14:editId="75884A10">
            <wp:simplePos x="0" y="0"/>
            <wp:positionH relativeFrom="margin">
              <wp:posOffset>2838450</wp:posOffset>
            </wp:positionH>
            <wp:positionV relativeFrom="paragraph">
              <wp:posOffset>51435</wp:posOffset>
            </wp:positionV>
            <wp:extent cx="571500" cy="723900"/>
            <wp:effectExtent l="0" t="0" r="0" b="0"/>
            <wp:wrapTopAndBottom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48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57CF2" w:rsidRPr="00857CF2" w:rsidRDefault="00857CF2" w:rsidP="00857CF2">
      <w:pPr>
        <w:jc w:val="center"/>
        <w:rPr>
          <w:b/>
          <w:caps/>
          <w:sz w:val="36"/>
          <w:szCs w:val="36"/>
        </w:rPr>
      </w:pPr>
      <w:r w:rsidRPr="00857CF2">
        <w:rPr>
          <w:b/>
          <w:caps/>
          <w:sz w:val="36"/>
          <w:szCs w:val="36"/>
        </w:rPr>
        <w:t>АДМИНИСТРАЦИЯ Нижневартовского Района</w:t>
      </w:r>
    </w:p>
    <w:p w:rsidR="00857CF2" w:rsidRPr="00857CF2" w:rsidRDefault="00857CF2" w:rsidP="00857CF2">
      <w:pPr>
        <w:jc w:val="center"/>
        <w:rPr>
          <w:b/>
        </w:rPr>
      </w:pPr>
      <w:r w:rsidRPr="00857CF2">
        <w:rPr>
          <w:b/>
        </w:rPr>
        <w:t>Ханты-Мансийского автономного округа – Югры</w:t>
      </w:r>
    </w:p>
    <w:p w:rsidR="00857CF2" w:rsidRPr="00857CF2" w:rsidRDefault="00857CF2" w:rsidP="00857CF2">
      <w:pPr>
        <w:jc w:val="center"/>
        <w:rPr>
          <w:sz w:val="24"/>
          <w:szCs w:val="24"/>
        </w:rPr>
      </w:pPr>
      <w:r w:rsidRPr="00857CF2">
        <w:rPr>
          <w:b/>
          <w:sz w:val="32"/>
          <w:szCs w:val="32"/>
        </w:rPr>
        <w:t>ДЕПАРТАМЕНТ ФИНАНСОВ</w:t>
      </w:r>
    </w:p>
    <w:p w:rsidR="00857CF2" w:rsidRPr="00857CF2" w:rsidRDefault="00857CF2" w:rsidP="00857CF2">
      <w:pPr>
        <w:jc w:val="center"/>
        <w:rPr>
          <w:b/>
          <w:sz w:val="32"/>
          <w:szCs w:val="32"/>
        </w:rPr>
      </w:pPr>
      <w:r w:rsidRPr="00857CF2">
        <w:rPr>
          <w:b/>
          <w:sz w:val="32"/>
          <w:szCs w:val="32"/>
        </w:rPr>
        <w:t>П Р И К А З</w:t>
      </w:r>
    </w:p>
    <w:p w:rsidR="00857CF2" w:rsidRPr="00857CF2" w:rsidRDefault="00857CF2" w:rsidP="00857CF2">
      <w:pPr>
        <w:rPr>
          <w:sz w:val="24"/>
          <w:szCs w:val="24"/>
        </w:rPr>
      </w:pPr>
      <w:r w:rsidRPr="00857CF2">
        <w:t>от______________</w:t>
      </w:r>
    </w:p>
    <w:p w:rsidR="00857CF2" w:rsidRPr="00857CF2" w:rsidRDefault="00857CF2" w:rsidP="00857CF2">
      <w:r w:rsidRPr="00857CF2">
        <w:t>г. Нижневартовск</w:t>
      </w:r>
      <w:r w:rsidRPr="00857CF2">
        <w:tab/>
      </w:r>
      <w:r w:rsidRPr="00857CF2">
        <w:tab/>
      </w:r>
      <w:r w:rsidRPr="00857CF2">
        <w:tab/>
      </w:r>
      <w:r w:rsidRPr="00857CF2">
        <w:tab/>
      </w:r>
      <w:r w:rsidRPr="00857CF2">
        <w:tab/>
      </w:r>
      <w:r w:rsidRPr="00857CF2">
        <w:tab/>
      </w:r>
      <w:r w:rsidRPr="00857CF2">
        <w:tab/>
      </w:r>
      <w:r w:rsidRPr="00857CF2">
        <w:tab/>
      </w:r>
      <w:r w:rsidRPr="00857CF2">
        <w:tab/>
        <w:t>№______</w:t>
      </w:r>
    </w:p>
    <w:p w:rsidR="00857CF2" w:rsidRPr="00857CF2" w:rsidRDefault="00857CF2" w:rsidP="00857CF2"/>
    <w:p w:rsidR="00857CF2" w:rsidRPr="00857CF2" w:rsidRDefault="00857CF2" w:rsidP="00857CF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36"/>
        <w:gridCol w:w="1559"/>
        <w:gridCol w:w="3685"/>
      </w:tblGrid>
      <w:tr w:rsidR="00857CF2" w:rsidRPr="00857CF2" w:rsidTr="00857CF2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0"/>
                <w:szCs w:val="20"/>
              </w:rPr>
            </w:pPr>
            <w:r w:rsidRPr="00857CF2">
              <w:rPr>
                <w:b/>
                <w:sz w:val="20"/>
                <w:szCs w:val="20"/>
              </w:rPr>
              <w:t>Администрация</w:t>
            </w:r>
          </w:p>
          <w:p w:rsidR="00857CF2" w:rsidRPr="00857CF2" w:rsidRDefault="00857CF2" w:rsidP="00857C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0"/>
                <w:szCs w:val="20"/>
              </w:rPr>
            </w:pPr>
            <w:r w:rsidRPr="00857CF2">
              <w:rPr>
                <w:b/>
                <w:sz w:val="20"/>
                <w:szCs w:val="20"/>
              </w:rPr>
              <w:t>Нижневартовского района</w:t>
            </w:r>
          </w:p>
          <w:p w:rsidR="00857CF2" w:rsidRPr="00857CF2" w:rsidRDefault="00857CF2" w:rsidP="00857C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0"/>
                <w:szCs w:val="20"/>
              </w:rPr>
            </w:pPr>
          </w:p>
          <w:p w:rsidR="00857CF2" w:rsidRPr="00857CF2" w:rsidRDefault="00857CF2" w:rsidP="00857C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0"/>
                <w:szCs w:val="20"/>
              </w:rPr>
            </w:pPr>
            <w:r w:rsidRPr="00857CF2">
              <w:rPr>
                <w:b/>
                <w:sz w:val="20"/>
                <w:szCs w:val="20"/>
              </w:rPr>
              <w:t>Департамент финансов</w:t>
            </w:r>
          </w:p>
          <w:p w:rsidR="00857CF2" w:rsidRPr="00857CF2" w:rsidRDefault="00857CF2" w:rsidP="00857C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0"/>
                <w:szCs w:val="20"/>
              </w:rPr>
            </w:pPr>
            <w:r w:rsidRPr="00857CF2">
              <w:rPr>
                <w:b/>
                <w:sz w:val="20"/>
                <w:szCs w:val="20"/>
              </w:rPr>
              <w:t>Вх.№_______________</w:t>
            </w:r>
          </w:p>
          <w:p w:rsidR="00857CF2" w:rsidRPr="00857CF2" w:rsidRDefault="00857CF2" w:rsidP="00857C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0"/>
                <w:szCs w:val="20"/>
              </w:rPr>
            </w:pPr>
            <w:r w:rsidRPr="00857CF2">
              <w:rPr>
                <w:b/>
                <w:sz w:val="20"/>
                <w:szCs w:val="20"/>
              </w:rPr>
              <w:t>Дата________________</w:t>
            </w:r>
          </w:p>
          <w:p w:rsidR="00857CF2" w:rsidRPr="00857CF2" w:rsidRDefault="00857CF2" w:rsidP="00857C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7CF2" w:rsidRPr="00857CF2" w:rsidRDefault="00857CF2" w:rsidP="00857CF2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  <w:tc>
          <w:tcPr>
            <w:tcW w:w="3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0"/>
                <w:szCs w:val="20"/>
              </w:rPr>
            </w:pPr>
            <w:r w:rsidRPr="00857CF2">
              <w:rPr>
                <w:b/>
                <w:sz w:val="20"/>
                <w:szCs w:val="20"/>
              </w:rPr>
              <w:t>Администрация</w:t>
            </w:r>
          </w:p>
          <w:p w:rsidR="00857CF2" w:rsidRPr="00857CF2" w:rsidRDefault="00857CF2" w:rsidP="00857C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0"/>
                <w:szCs w:val="20"/>
              </w:rPr>
            </w:pPr>
            <w:r w:rsidRPr="00857CF2">
              <w:rPr>
                <w:b/>
                <w:sz w:val="20"/>
                <w:szCs w:val="20"/>
              </w:rPr>
              <w:t>Нижневартовского района</w:t>
            </w:r>
          </w:p>
          <w:p w:rsidR="00857CF2" w:rsidRPr="00857CF2" w:rsidRDefault="00857CF2" w:rsidP="00857C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0"/>
                <w:szCs w:val="20"/>
              </w:rPr>
            </w:pPr>
          </w:p>
          <w:p w:rsidR="00857CF2" w:rsidRPr="00857CF2" w:rsidRDefault="00857CF2" w:rsidP="00857C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0"/>
                <w:szCs w:val="20"/>
              </w:rPr>
            </w:pPr>
            <w:r w:rsidRPr="00857CF2">
              <w:rPr>
                <w:b/>
                <w:sz w:val="20"/>
                <w:szCs w:val="20"/>
              </w:rPr>
              <w:t>Департамент финансов</w:t>
            </w:r>
          </w:p>
          <w:p w:rsidR="00857CF2" w:rsidRPr="00857CF2" w:rsidRDefault="00857CF2" w:rsidP="00857C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0"/>
                <w:szCs w:val="20"/>
              </w:rPr>
            </w:pPr>
          </w:p>
          <w:p w:rsidR="00857CF2" w:rsidRPr="00857CF2" w:rsidRDefault="00857CF2" w:rsidP="00857CF2">
            <w:pPr>
              <w:widowControl w:val="0"/>
              <w:autoSpaceDE w:val="0"/>
              <w:autoSpaceDN w:val="0"/>
              <w:adjustRightInd w:val="0"/>
              <w:ind w:firstLine="720"/>
              <w:jc w:val="center"/>
              <w:rPr>
                <w:b/>
                <w:sz w:val="24"/>
                <w:szCs w:val="24"/>
              </w:rPr>
            </w:pPr>
            <w:r w:rsidRPr="00857CF2">
              <w:rPr>
                <w:b/>
              </w:rPr>
              <w:t>СОГЛАСОВАНО</w:t>
            </w:r>
          </w:p>
          <w:p w:rsidR="00857CF2" w:rsidRPr="00857CF2" w:rsidRDefault="00857CF2" w:rsidP="00857CF2">
            <w:pPr>
              <w:widowControl w:val="0"/>
              <w:autoSpaceDE w:val="0"/>
              <w:autoSpaceDN w:val="0"/>
              <w:adjustRightInd w:val="0"/>
              <w:ind w:firstLine="720"/>
              <w:rPr>
                <w:sz w:val="24"/>
                <w:szCs w:val="24"/>
              </w:rPr>
            </w:pPr>
          </w:p>
        </w:tc>
      </w:tr>
    </w:tbl>
    <w:p w:rsidR="00857CF2" w:rsidRPr="00857CF2" w:rsidRDefault="00857CF2" w:rsidP="00857CF2">
      <w:pPr>
        <w:jc w:val="center"/>
      </w:pPr>
      <w:r w:rsidRPr="00857CF2">
        <w:rPr>
          <w:noProof/>
          <w:sz w:val="24"/>
          <w:szCs w:val="24"/>
        </w:rPr>
        <w:drawing>
          <wp:inline distT="0" distB="0" distL="0" distR="0" wp14:anchorId="706ECBD7" wp14:editId="658EE938">
            <wp:extent cx="1190625" cy="1209675"/>
            <wp:effectExtent l="0" t="0" r="9525" b="9525"/>
            <wp:docPr id="2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1209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57CF2" w:rsidRPr="00857CF2" w:rsidRDefault="00857CF2" w:rsidP="00857CF2">
      <w:pPr>
        <w:jc w:val="center"/>
        <w:rPr>
          <w:b/>
          <w:lang w:val="x-none" w:eastAsia="x-none"/>
        </w:rPr>
      </w:pPr>
      <w:r w:rsidRPr="00857CF2">
        <w:rPr>
          <w:szCs w:val="20"/>
          <w:lang w:val="x-none" w:eastAsia="x-none"/>
        </w:rPr>
        <w:br w:type="page"/>
      </w:r>
      <w:r w:rsidRPr="00857CF2">
        <w:rPr>
          <w:b/>
          <w:lang w:val="x-none" w:eastAsia="x-none"/>
        </w:rPr>
        <w:lastRenderedPageBreak/>
        <w:t>Образцы штампов</w:t>
      </w:r>
    </w:p>
    <w:p w:rsidR="00857CF2" w:rsidRPr="00857CF2" w:rsidRDefault="00857CF2" w:rsidP="00857CF2">
      <w:pPr>
        <w:jc w:val="center"/>
        <w:rPr>
          <w:b/>
          <w:lang w:val="x-none" w:eastAsia="x-none"/>
        </w:rPr>
      </w:pPr>
      <w:r w:rsidRPr="00857CF2">
        <w:rPr>
          <w:b/>
          <w:lang w:val="x-none" w:eastAsia="x-none"/>
        </w:rPr>
        <w:t>управления казначейского исполнения бюджета</w:t>
      </w:r>
    </w:p>
    <w:p w:rsidR="00857CF2" w:rsidRPr="00857CF2" w:rsidRDefault="00857CF2" w:rsidP="00857CF2">
      <w:pPr>
        <w:jc w:val="center"/>
        <w:rPr>
          <w:b/>
          <w:lang w:val="x-none" w:eastAsia="x-none"/>
        </w:rPr>
      </w:pPr>
      <w:r w:rsidRPr="00857CF2">
        <w:rPr>
          <w:b/>
          <w:lang w:val="x-none" w:eastAsia="x-none"/>
        </w:rPr>
        <w:t>департамента финансов администрации района</w:t>
      </w:r>
    </w:p>
    <w:p w:rsidR="00857CF2" w:rsidRPr="00857CF2" w:rsidRDefault="00857CF2" w:rsidP="00857CF2">
      <w:pPr>
        <w:jc w:val="center"/>
        <w:rPr>
          <w:b/>
          <w:lang w:val="x-none" w:eastAsia="x-none"/>
        </w:rPr>
      </w:pPr>
    </w:p>
    <w:tbl>
      <w:tblPr>
        <w:tblW w:w="17753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820"/>
        <w:gridCol w:w="284"/>
        <w:gridCol w:w="4536"/>
        <w:gridCol w:w="283"/>
        <w:gridCol w:w="3807"/>
        <w:gridCol w:w="4023"/>
      </w:tblGrid>
      <w:tr w:rsidR="00857CF2" w:rsidRPr="00857CF2" w:rsidTr="00857CF2">
        <w:trPr>
          <w:gridAfter w:val="2"/>
          <w:wAfter w:w="7830" w:type="dxa"/>
          <w:trHeight w:val="259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Администрация Нижневартовского района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Департамент финансов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Управление казначейского исполнения бюджета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Отдел предварительного контроля расходов бюджета</w:t>
            </w:r>
          </w:p>
          <w:p w:rsidR="00857CF2" w:rsidRPr="00857CF2" w:rsidRDefault="00857CF2" w:rsidP="00857CF2">
            <w:pPr>
              <w:rPr>
                <w:b/>
              </w:rPr>
            </w:pPr>
            <w:r w:rsidRPr="00857CF2">
              <w:rPr>
                <w:b/>
              </w:rPr>
              <w:t xml:space="preserve">        </w:t>
            </w:r>
          </w:p>
          <w:p w:rsidR="00857CF2" w:rsidRPr="00857CF2" w:rsidRDefault="00857CF2" w:rsidP="00857CF2">
            <w:pPr>
              <w:jc w:val="center"/>
              <w:rPr>
                <w:i/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Дата</w:t>
            </w:r>
          </w:p>
          <w:p w:rsidR="00857CF2" w:rsidRPr="00857CF2" w:rsidRDefault="00857CF2" w:rsidP="00857CF2">
            <w:pPr>
              <w:jc w:val="center"/>
              <w:rPr>
                <w:sz w:val="24"/>
                <w:szCs w:val="24"/>
              </w:rPr>
            </w:pPr>
          </w:p>
          <w:p w:rsidR="00857CF2" w:rsidRPr="00857CF2" w:rsidRDefault="00857CF2" w:rsidP="00857CF2">
            <w:pPr>
              <w:jc w:val="center"/>
              <w:rPr>
                <w:i/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___________ Слюсаренко С.Ю.</w:t>
            </w:r>
          </w:p>
          <w:p w:rsidR="00857CF2" w:rsidRPr="00857CF2" w:rsidRDefault="00857CF2" w:rsidP="00857CF2">
            <w:pPr>
              <w:rPr>
                <w:i/>
                <w:sz w:val="20"/>
                <w:szCs w:val="20"/>
              </w:rPr>
            </w:pPr>
            <w:r w:rsidRPr="00857CF2">
              <w:rPr>
                <w:sz w:val="24"/>
                <w:szCs w:val="24"/>
              </w:rPr>
              <w:t xml:space="preserve">    </w:t>
            </w:r>
            <w:r w:rsidRPr="00857CF2">
              <w:rPr>
                <w:sz w:val="20"/>
                <w:szCs w:val="20"/>
              </w:rPr>
              <w:t xml:space="preserve">             </w:t>
            </w:r>
            <w:r w:rsidRPr="00857CF2">
              <w:rPr>
                <w:i/>
                <w:sz w:val="20"/>
                <w:szCs w:val="20"/>
              </w:rPr>
              <w:t>подпись</w:t>
            </w:r>
          </w:p>
          <w:p w:rsidR="00857CF2" w:rsidRPr="00857CF2" w:rsidRDefault="00857CF2" w:rsidP="00857CF2">
            <w:pPr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b/>
              </w:rPr>
              <w:t xml:space="preserve"> </w:t>
            </w:r>
            <w:r w:rsidRPr="00857CF2">
              <w:rPr>
                <w:sz w:val="20"/>
                <w:szCs w:val="20"/>
              </w:rPr>
              <w:t>Администрация Нижневартовского района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Департамент финансов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Управление казначейского исполнения бюджета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Отдел предварительного контроля расходов бюджета</w:t>
            </w:r>
          </w:p>
          <w:p w:rsidR="00857CF2" w:rsidRPr="00857CF2" w:rsidRDefault="00857CF2" w:rsidP="00857CF2">
            <w:pPr>
              <w:rPr>
                <w:b/>
              </w:rPr>
            </w:pPr>
            <w:r w:rsidRPr="00857CF2">
              <w:rPr>
                <w:b/>
              </w:rPr>
              <w:t xml:space="preserve">        </w:t>
            </w:r>
          </w:p>
          <w:p w:rsidR="00857CF2" w:rsidRPr="00857CF2" w:rsidRDefault="00857CF2" w:rsidP="00857CF2">
            <w:pPr>
              <w:jc w:val="center"/>
              <w:rPr>
                <w:i/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Дата</w:t>
            </w:r>
          </w:p>
          <w:p w:rsidR="00857CF2" w:rsidRPr="00857CF2" w:rsidRDefault="00857CF2" w:rsidP="00857CF2">
            <w:pPr>
              <w:jc w:val="center"/>
              <w:rPr>
                <w:i/>
                <w:sz w:val="24"/>
                <w:szCs w:val="24"/>
              </w:rPr>
            </w:pPr>
          </w:p>
          <w:p w:rsidR="00857CF2" w:rsidRPr="00857CF2" w:rsidRDefault="00857CF2" w:rsidP="00857CF2">
            <w:pPr>
              <w:jc w:val="center"/>
              <w:rPr>
                <w:i/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__________ Никифорова И.В.</w:t>
            </w:r>
          </w:p>
          <w:p w:rsidR="00857CF2" w:rsidRPr="00857CF2" w:rsidRDefault="00857CF2" w:rsidP="00857CF2">
            <w:pPr>
              <w:rPr>
                <w:i/>
                <w:sz w:val="20"/>
                <w:szCs w:val="20"/>
              </w:rPr>
            </w:pPr>
            <w:r w:rsidRPr="00857CF2">
              <w:rPr>
                <w:i/>
              </w:rPr>
              <w:t xml:space="preserve">             </w:t>
            </w:r>
            <w:r w:rsidRPr="00857CF2">
              <w:rPr>
                <w:i/>
                <w:sz w:val="20"/>
                <w:szCs w:val="20"/>
              </w:rPr>
              <w:t>подпись</w:t>
            </w:r>
          </w:p>
        </w:tc>
      </w:tr>
      <w:tr w:rsidR="00857CF2" w:rsidRPr="00857CF2" w:rsidTr="00857CF2">
        <w:trPr>
          <w:gridAfter w:val="2"/>
          <w:wAfter w:w="7830" w:type="dxa"/>
          <w:trHeight w:val="70"/>
        </w:trPr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7CF2" w:rsidRPr="00857CF2" w:rsidRDefault="00857CF2" w:rsidP="00857CF2">
            <w:pPr>
              <w:jc w:val="center"/>
              <w:rPr>
                <w:b/>
              </w:rPr>
            </w:pPr>
          </w:p>
        </w:tc>
      </w:tr>
      <w:tr w:rsidR="00857CF2" w:rsidRPr="00857CF2" w:rsidTr="00857CF2">
        <w:trPr>
          <w:gridAfter w:val="2"/>
          <w:wAfter w:w="7830" w:type="dxa"/>
          <w:trHeight w:val="2972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Администрация Нижневартовского района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Департамент финансов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Управление казначейского исполнения бюджета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Отдел предварительного контроля расходов бюджета</w:t>
            </w:r>
          </w:p>
          <w:p w:rsidR="00857CF2" w:rsidRPr="00857CF2" w:rsidRDefault="00857CF2" w:rsidP="00857CF2">
            <w:pPr>
              <w:rPr>
                <w:b/>
              </w:rPr>
            </w:pPr>
            <w:r w:rsidRPr="00857CF2">
              <w:rPr>
                <w:b/>
              </w:rPr>
              <w:t xml:space="preserve">        </w:t>
            </w:r>
          </w:p>
          <w:p w:rsidR="00857CF2" w:rsidRPr="00857CF2" w:rsidRDefault="00857CF2" w:rsidP="00857CF2">
            <w:pPr>
              <w:jc w:val="center"/>
              <w:rPr>
                <w:i/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Дата</w:t>
            </w:r>
          </w:p>
          <w:p w:rsidR="00857CF2" w:rsidRPr="00857CF2" w:rsidRDefault="00857CF2" w:rsidP="00857CF2">
            <w:pPr>
              <w:jc w:val="center"/>
            </w:pPr>
          </w:p>
          <w:p w:rsidR="00857CF2" w:rsidRPr="00857CF2" w:rsidRDefault="00857CF2" w:rsidP="00857CF2">
            <w:pPr>
              <w:jc w:val="center"/>
              <w:rPr>
                <w:i/>
              </w:rPr>
            </w:pPr>
            <w:r w:rsidRPr="00857CF2">
              <w:rPr>
                <w:i/>
                <w:sz w:val="24"/>
                <w:szCs w:val="24"/>
              </w:rPr>
              <w:t>___________</w:t>
            </w:r>
            <w:r w:rsidRPr="00857CF2">
              <w:rPr>
                <w:i/>
              </w:rPr>
              <w:t xml:space="preserve"> </w:t>
            </w:r>
            <w:r w:rsidRPr="00857CF2">
              <w:rPr>
                <w:i/>
                <w:sz w:val="24"/>
                <w:szCs w:val="24"/>
              </w:rPr>
              <w:t>Клюева Ю.В.</w:t>
            </w:r>
          </w:p>
          <w:p w:rsidR="00857CF2" w:rsidRPr="00857CF2" w:rsidRDefault="00857CF2" w:rsidP="00857CF2">
            <w:pPr>
              <w:rPr>
                <w:i/>
                <w:sz w:val="20"/>
                <w:szCs w:val="20"/>
              </w:rPr>
            </w:pPr>
            <w:r w:rsidRPr="00857CF2">
              <w:rPr>
                <w:i/>
                <w:sz w:val="20"/>
                <w:szCs w:val="20"/>
              </w:rPr>
              <w:t xml:space="preserve">                    подпись</w:t>
            </w:r>
          </w:p>
          <w:p w:rsidR="00857CF2" w:rsidRPr="00857CF2" w:rsidRDefault="00857CF2" w:rsidP="00857CF2">
            <w:pPr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Администрация Нижневартовского района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Департамент финансов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Управление казначейского исполнения бюджета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Отдел предварительного контроля расходов бюджета</w:t>
            </w:r>
          </w:p>
          <w:p w:rsidR="00857CF2" w:rsidRPr="00857CF2" w:rsidRDefault="00857CF2" w:rsidP="00857CF2">
            <w:r w:rsidRPr="00857CF2">
              <w:rPr>
                <w:b/>
              </w:rPr>
              <w:t xml:space="preserve">        </w:t>
            </w:r>
          </w:p>
          <w:p w:rsidR="00857CF2" w:rsidRPr="00857CF2" w:rsidRDefault="00857CF2" w:rsidP="00857CF2">
            <w:pPr>
              <w:jc w:val="center"/>
              <w:rPr>
                <w:i/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Дата</w:t>
            </w:r>
          </w:p>
          <w:p w:rsidR="00857CF2" w:rsidRPr="00857CF2" w:rsidRDefault="00857CF2" w:rsidP="00857CF2">
            <w:pPr>
              <w:jc w:val="center"/>
              <w:rPr>
                <w:i/>
                <w:sz w:val="24"/>
                <w:szCs w:val="24"/>
              </w:rPr>
            </w:pPr>
          </w:p>
          <w:p w:rsidR="00857CF2" w:rsidRPr="00857CF2" w:rsidRDefault="00857CF2" w:rsidP="00857CF2">
            <w:pPr>
              <w:jc w:val="center"/>
              <w:rPr>
                <w:i/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______________ Васильева В.Т.</w:t>
            </w:r>
          </w:p>
          <w:p w:rsidR="00857CF2" w:rsidRPr="00857CF2" w:rsidRDefault="00857CF2" w:rsidP="00857CF2">
            <w:pPr>
              <w:rPr>
                <w:i/>
                <w:sz w:val="20"/>
                <w:szCs w:val="20"/>
              </w:rPr>
            </w:pPr>
            <w:r w:rsidRPr="00857CF2">
              <w:rPr>
                <w:i/>
                <w:sz w:val="20"/>
                <w:szCs w:val="20"/>
              </w:rPr>
              <w:t xml:space="preserve">                 подпись</w:t>
            </w:r>
          </w:p>
          <w:p w:rsidR="00857CF2" w:rsidRPr="00857CF2" w:rsidRDefault="00857CF2" w:rsidP="00857CF2">
            <w:pPr>
              <w:rPr>
                <w:b/>
              </w:rPr>
            </w:pPr>
          </w:p>
        </w:tc>
      </w:tr>
      <w:tr w:rsidR="00857CF2" w:rsidRPr="00857CF2" w:rsidTr="00857CF2">
        <w:trPr>
          <w:gridAfter w:val="2"/>
          <w:wAfter w:w="7830" w:type="dxa"/>
        </w:trPr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</w:tc>
      </w:tr>
      <w:tr w:rsidR="00857CF2" w:rsidRPr="00857CF2" w:rsidTr="00857CF2">
        <w:trPr>
          <w:gridAfter w:val="2"/>
          <w:wAfter w:w="7830" w:type="dxa"/>
          <w:trHeight w:val="2601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Администрация Нижневартовского района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Департамент финансов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Управление казначейского исполнения бюджета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Отдел предварительного контроля расходов бюджета</w:t>
            </w:r>
          </w:p>
          <w:p w:rsidR="00857CF2" w:rsidRPr="00857CF2" w:rsidRDefault="00857CF2" w:rsidP="00857CF2">
            <w:pPr>
              <w:rPr>
                <w:b/>
              </w:rPr>
            </w:pPr>
            <w:r w:rsidRPr="00857CF2">
              <w:rPr>
                <w:b/>
              </w:rPr>
              <w:t xml:space="preserve">        </w:t>
            </w:r>
          </w:p>
          <w:p w:rsidR="00857CF2" w:rsidRPr="00857CF2" w:rsidRDefault="00857CF2" w:rsidP="00857CF2">
            <w:pPr>
              <w:jc w:val="center"/>
              <w:rPr>
                <w:i/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Дата</w:t>
            </w:r>
          </w:p>
          <w:p w:rsidR="00857CF2" w:rsidRPr="00857CF2" w:rsidRDefault="00857CF2" w:rsidP="00857CF2">
            <w:pPr>
              <w:jc w:val="center"/>
              <w:rPr>
                <w:i/>
                <w:sz w:val="24"/>
                <w:szCs w:val="24"/>
              </w:rPr>
            </w:pPr>
          </w:p>
          <w:p w:rsidR="00857CF2" w:rsidRPr="00857CF2" w:rsidRDefault="00857CF2" w:rsidP="00857CF2">
            <w:pPr>
              <w:jc w:val="center"/>
              <w:rPr>
                <w:i/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______________ Устюгова Л.В.</w:t>
            </w:r>
          </w:p>
          <w:p w:rsidR="00857CF2" w:rsidRPr="00857CF2" w:rsidRDefault="00857CF2" w:rsidP="00857CF2">
            <w:pPr>
              <w:rPr>
                <w:i/>
                <w:sz w:val="20"/>
                <w:szCs w:val="20"/>
              </w:rPr>
            </w:pPr>
            <w:r w:rsidRPr="00857CF2">
              <w:t xml:space="preserve">             </w:t>
            </w:r>
            <w:r w:rsidRPr="00857CF2">
              <w:rPr>
                <w:i/>
                <w:sz w:val="20"/>
                <w:szCs w:val="20"/>
              </w:rPr>
              <w:t>подпись</w:t>
            </w:r>
          </w:p>
          <w:p w:rsidR="00857CF2" w:rsidRPr="00857CF2" w:rsidRDefault="00857CF2" w:rsidP="00857CF2">
            <w:pPr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  <w:p w:rsidR="00857CF2" w:rsidRPr="00857CF2" w:rsidRDefault="00857CF2" w:rsidP="00857CF2">
            <w:pPr>
              <w:rPr>
                <w:b/>
              </w:rPr>
            </w:pPr>
          </w:p>
          <w:p w:rsidR="00857CF2" w:rsidRPr="00857CF2" w:rsidRDefault="00857CF2" w:rsidP="00857CF2">
            <w:pPr>
              <w:rPr>
                <w:b/>
              </w:rPr>
            </w:pPr>
          </w:p>
          <w:p w:rsidR="00857CF2" w:rsidRPr="00857CF2" w:rsidRDefault="00857CF2" w:rsidP="00857CF2">
            <w:pPr>
              <w:rPr>
                <w:b/>
              </w:rPr>
            </w:pPr>
          </w:p>
          <w:p w:rsidR="00857CF2" w:rsidRPr="00857CF2" w:rsidRDefault="00857CF2" w:rsidP="00857CF2">
            <w:pPr>
              <w:rPr>
                <w:b/>
              </w:rPr>
            </w:pPr>
          </w:p>
          <w:p w:rsidR="00857CF2" w:rsidRPr="00857CF2" w:rsidRDefault="00857CF2" w:rsidP="00857CF2">
            <w:pPr>
              <w:rPr>
                <w:b/>
              </w:rPr>
            </w:pPr>
          </w:p>
          <w:p w:rsidR="00857CF2" w:rsidRPr="00857CF2" w:rsidRDefault="00857CF2" w:rsidP="00857CF2">
            <w:pPr>
              <w:rPr>
                <w:b/>
              </w:rPr>
            </w:pPr>
          </w:p>
          <w:p w:rsidR="00857CF2" w:rsidRPr="00857CF2" w:rsidRDefault="00857CF2" w:rsidP="00857CF2">
            <w:pPr>
              <w:rPr>
                <w:b/>
              </w:rPr>
            </w:pPr>
          </w:p>
          <w:p w:rsidR="00857CF2" w:rsidRPr="00857CF2" w:rsidRDefault="00857CF2" w:rsidP="00857CF2">
            <w:pPr>
              <w:rPr>
                <w:b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</w:tc>
      </w:tr>
      <w:tr w:rsidR="00857CF2" w:rsidRPr="00857CF2" w:rsidTr="00857CF2">
        <w:trPr>
          <w:gridAfter w:val="2"/>
          <w:wAfter w:w="7830" w:type="dxa"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</w:p>
        </w:tc>
      </w:tr>
      <w:tr w:rsidR="00857CF2" w:rsidRPr="00857CF2" w:rsidTr="00857CF2">
        <w:trPr>
          <w:gridAfter w:val="2"/>
          <w:wAfter w:w="7830" w:type="dxa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Администрация Нижневартовского района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Департамент финансов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Управление казначейского исполнения бюджета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Отдел кассового обслуживания расходов бюджета</w:t>
            </w:r>
          </w:p>
          <w:p w:rsidR="00857CF2" w:rsidRPr="00857CF2" w:rsidRDefault="00857CF2" w:rsidP="00857CF2">
            <w:pPr>
              <w:jc w:val="center"/>
              <w:rPr>
                <w:i/>
                <w:sz w:val="20"/>
                <w:szCs w:val="20"/>
              </w:rPr>
            </w:pP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Дата</w:t>
            </w:r>
          </w:p>
          <w:p w:rsidR="00857CF2" w:rsidRPr="00857CF2" w:rsidRDefault="00857CF2" w:rsidP="00857CF2">
            <w:pPr>
              <w:jc w:val="center"/>
            </w:pPr>
          </w:p>
          <w:p w:rsidR="00857CF2" w:rsidRPr="00857CF2" w:rsidRDefault="00857CF2" w:rsidP="00857CF2">
            <w:pPr>
              <w:jc w:val="center"/>
            </w:pPr>
            <w:r w:rsidRPr="00857CF2">
              <w:rPr>
                <w:sz w:val="18"/>
                <w:szCs w:val="18"/>
              </w:rPr>
              <w:t>РКЦ Ханты-Мансийск, г. Ханты-Мансийск</w:t>
            </w:r>
          </w:p>
          <w:p w:rsidR="00857CF2" w:rsidRPr="00857CF2" w:rsidRDefault="00857CF2" w:rsidP="00857CF2">
            <w:pPr>
              <w:jc w:val="center"/>
              <w:rPr>
                <w:i/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Проведено</w:t>
            </w:r>
          </w:p>
          <w:p w:rsidR="00857CF2" w:rsidRPr="00857CF2" w:rsidRDefault="00857CF2" w:rsidP="00857CF2">
            <w:pPr>
              <w:jc w:val="center"/>
            </w:pPr>
            <w:r w:rsidRPr="00857CF2">
              <w:rPr>
                <w:i/>
                <w:sz w:val="24"/>
                <w:szCs w:val="24"/>
              </w:rPr>
              <w:t>______________</w:t>
            </w:r>
            <w:r w:rsidRPr="00857CF2">
              <w:rPr>
                <w:b/>
                <w:i/>
              </w:rPr>
              <w:t xml:space="preserve"> </w:t>
            </w:r>
            <w:r w:rsidRPr="00857CF2">
              <w:rPr>
                <w:i/>
                <w:sz w:val="24"/>
                <w:szCs w:val="24"/>
              </w:rPr>
              <w:t>Левина Т.А</w:t>
            </w:r>
            <w:r w:rsidRPr="00857CF2">
              <w:rPr>
                <w:sz w:val="24"/>
                <w:szCs w:val="24"/>
              </w:rPr>
              <w:t>.</w:t>
            </w:r>
          </w:p>
          <w:p w:rsidR="00857CF2" w:rsidRPr="00857CF2" w:rsidRDefault="00857CF2" w:rsidP="00857CF2">
            <w:pPr>
              <w:rPr>
                <w:b/>
              </w:rPr>
            </w:pPr>
            <w:r w:rsidRPr="00857CF2">
              <w:rPr>
                <w:i/>
                <w:sz w:val="20"/>
                <w:szCs w:val="20"/>
              </w:rPr>
              <w:t xml:space="preserve">                подпись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Администрация Нижневартовского района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Департамент финансов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Управление казначейского исполнения бюджета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Отдел кассового обслуживания расходов бюджета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</w:p>
          <w:p w:rsidR="00857CF2" w:rsidRPr="00857CF2" w:rsidRDefault="00857CF2" w:rsidP="00857CF2">
            <w:pPr>
              <w:jc w:val="center"/>
            </w:pPr>
            <w:r w:rsidRPr="00857CF2">
              <w:rPr>
                <w:sz w:val="20"/>
                <w:szCs w:val="20"/>
              </w:rPr>
              <w:t>Дата</w:t>
            </w:r>
          </w:p>
          <w:p w:rsidR="00857CF2" w:rsidRPr="00857CF2" w:rsidRDefault="00857CF2" w:rsidP="00857CF2">
            <w:pPr>
              <w:jc w:val="center"/>
            </w:pPr>
          </w:p>
          <w:p w:rsidR="00857CF2" w:rsidRPr="00857CF2" w:rsidRDefault="00857CF2" w:rsidP="00857CF2">
            <w:pPr>
              <w:jc w:val="center"/>
              <w:rPr>
                <w:sz w:val="18"/>
                <w:szCs w:val="18"/>
              </w:rPr>
            </w:pPr>
            <w:r w:rsidRPr="00857CF2">
              <w:rPr>
                <w:sz w:val="18"/>
                <w:szCs w:val="18"/>
              </w:rPr>
              <w:t>РКЦ Нижневартовск, г. Нижневартовск</w:t>
            </w:r>
          </w:p>
          <w:p w:rsidR="00857CF2" w:rsidRPr="00857CF2" w:rsidRDefault="00857CF2" w:rsidP="00857CF2">
            <w:pPr>
              <w:jc w:val="center"/>
              <w:rPr>
                <w:i/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Проведено</w:t>
            </w:r>
          </w:p>
          <w:p w:rsidR="00857CF2" w:rsidRPr="00857CF2" w:rsidRDefault="00857CF2" w:rsidP="00857CF2">
            <w:pPr>
              <w:jc w:val="center"/>
              <w:rPr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____________ Левина Т.А</w:t>
            </w:r>
            <w:r w:rsidRPr="00857CF2">
              <w:rPr>
                <w:sz w:val="24"/>
                <w:szCs w:val="24"/>
              </w:rPr>
              <w:t>.</w:t>
            </w:r>
          </w:p>
          <w:p w:rsidR="00857CF2" w:rsidRPr="00857CF2" w:rsidRDefault="00857CF2" w:rsidP="00857CF2">
            <w:pPr>
              <w:rPr>
                <w:b/>
                <w:sz w:val="20"/>
                <w:szCs w:val="20"/>
              </w:rPr>
            </w:pPr>
            <w:r w:rsidRPr="00857CF2">
              <w:rPr>
                <w:i/>
                <w:sz w:val="20"/>
                <w:szCs w:val="20"/>
              </w:rPr>
              <w:t xml:space="preserve">                 подпись</w:t>
            </w:r>
          </w:p>
        </w:tc>
      </w:tr>
      <w:tr w:rsidR="00857CF2" w:rsidRPr="00857CF2" w:rsidTr="00857CF2">
        <w:trPr>
          <w:gridAfter w:val="2"/>
          <w:wAfter w:w="7830" w:type="dxa"/>
        </w:trPr>
        <w:tc>
          <w:tcPr>
            <w:tcW w:w="482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</w:tc>
        <w:tc>
          <w:tcPr>
            <w:tcW w:w="4819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  <w:p w:rsidR="00857CF2" w:rsidRPr="00857CF2" w:rsidRDefault="00857CF2" w:rsidP="00857CF2">
            <w:pPr>
              <w:rPr>
                <w:b/>
              </w:rPr>
            </w:pPr>
          </w:p>
          <w:p w:rsidR="00857CF2" w:rsidRPr="00857CF2" w:rsidRDefault="00857CF2" w:rsidP="00857CF2">
            <w:pPr>
              <w:rPr>
                <w:b/>
              </w:rPr>
            </w:pPr>
          </w:p>
          <w:p w:rsidR="00857CF2" w:rsidRPr="00857CF2" w:rsidRDefault="00857CF2" w:rsidP="00857CF2">
            <w:pPr>
              <w:rPr>
                <w:b/>
              </w:rPr>
            </w:pPr>
          </w:p>
        </w:tc>
      </w:tr>
      <w:tr w:rsidR="00857CF2" w:rsidRPr="00857CF2" w:rsidTr="00857CF2"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lastRenderedPageBreak/>
              <w:t>Администрация Нижневартовского района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Департамент финансов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Управление казначейского исполнения бюджета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Отдел кассового обслуживания расходов бюджета</w:t>
            </w:r>
          </w:p>
          <w:p w:rsidR="00857CF2" w:rsidRPr="00857CF2" w:rsidRDefault="00857CF2" w:rsidP="00857CF2">
            <w:pPr>
              <w:jc w:val="center"/>
            </w:pP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Дата</w:t>
            </w:r>
          </w:p>
          <w:p w:rsidR="00857CF2" w:rsidRPr="00857CF2" w:rsidRDefault="00857CF2" w:rsidP="00857CF2">
            <w:pPr>
              <w:jc w:val="center"/>
            </w:pPr>
          </w:p>
          <w:p w:rsidR="00857CF2" w:rsidRPr="00857CF2" w:rsidRDefault="00857CF2" w:rsidP="00857CF2">
            <w:pPr>
              <w:jc w:val="center"/>
            </w:pPr>
            <w:r w:rsidRPr="00857CF2">
              <w:rPr>
                <w:sz w:val="18"/>
                <w:szCs w:val="18"/>
              </w:rPr>
              <w:t>РКЦ Ханты-Мансийск, г. Ханты-Мансийск</w:t>
            </w:r>
          </w:p>
          <w:p w:rsidR="00857CF2" w:rsidRPr="00857CF2" w:rsidRDefault="00857CF2" w:rsidP="00857CF2">
            <w:pPr>
              <w:jc w:val="center"/>
              <w:rPr>
                <w:i/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Проведено</w:t>
            </w:r>
          </w:p>
          <w:p w:rsidR="00857CF2" w:rsidRPr="00857CF2" w:rsidRDefault="00857CF2" w:rsidP="00857CF2">
            <w:pPr>
              <w:jc w:val="center"/>
              <w:rPr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____________ Семенова Н.В.</w:t>
            </w:r>
          </w:p>
          <w:p w:rsidR="00857CF2" w:rsidRPr="00857CF2" w:rsidRDefault="00857CF2" w:rsidP="00857CF2">
            <w:pPr>
              <w:rPr>
                <w:b/>
              </w:rPr>
            </w:pPr>
            <w:r w:rsidRPr="00857CF2">
              <w:rPr>
                <w:i/>
                <w:sz w:val="20"/>
                <w:szCs w:val="20"/>
              </w:rPr>
              <w:t xml:space="preserve">                 подпись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Администрация Нижневартовского района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Департамент финансов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Управление казначейского исполнения бюджета</w:t>
            </w:r>
          </w:p>
          <w:p w:rsidR="00857CF2" w:rsidRPr="00857CF2" w:rsidRDefault="00857CF2" w:rsidP="00857CF2">
            <w:pPr>
              <w:jc w:val="center"/>
              <w:rPr>
                <w:i/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Отдел кассового обслуживания расходов бюджета</w:t>
            </w:r>
          </w:p>
          <w:p w:rsidR="00857CF2" w:rsidRPr="00857CF2" w:rsidRDefault="00857CF2" w:rsidP="00857CF2">
            <w:pPr>
              <w:jc w:val="center"/>
            </w:pP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Дата</w:t>
            </w:r>
          </w:p>
          <w:p w:rsidR="00857CF2" w:rsidRPr="00857CF2" w:rsidRDefault="00857CF2" w:rsidP="00857CF2">
            <w:pPr>
              <w:jc w:val="center"/>
            </w:pPr>
          </w:p>
          <w:p w:rsidR="00857CF2" w:rsidRPr="00857CF2" w:rsidRDefault="00857CF2" w:rsidP="00857CF2">
            <w:pPr>
              <w:jc w:val="center"/>
            </w:pPr>
            <w:r w:rsidRPr="00857CF2">
              <w:rPr>
                <w:sz w:val="18"/>
                <w:szCs w:val="18"/>
              </w:rPr>
              <w:t>РКЦ Ханты-Мансийск, г. Ханты-Мансийск</w:t>
            </w:r>
          </w:p>
          <w:p w:rsidR="00857CF2" w:rsidRPr="00857CF2" w:rsidRDefault="00857CF2" w:rsidP="00857CF2">
            <w:pPr>
              <w:jc w:val="center"/>
              <w:rPr>
                <w:i/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Проведено</w:t>
            </w:r>
          </w:p>
          <w:p w:rsidR="00857CF2" w:rsidRPr="00857CF2" w:rsidRDefault="00857CF2" w:rsidP="00857CF2">
            <w:pPr>
              <w:jc w:val="center"/>
              <w:rPr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____________ Фатеева Ю.Г.</w:t>
            </w:r>
          </w:p>
          <w:p w:rsidR="00857CF2" w:rsidRPr="00857CF2" w:rsidRDefault="00857CF2" w:rsidP="00857CF2">
            <w:pPr>
              <w:rPr>
                <w:b/>
              </w:rPr>
            </w:pPr>
            <w:r w:rsidRPr="00857CF2">
              <w:rPr>
                <w:i/>
                <w:sz w:val="20"/>
                <w:szCs w:val="20"/>
              </w:rPr>
              <w:t xml:space="preserve">                 подпись</w:t>
            </w:r>
          </w:p>
        </w:tc>
        <w:tc>
          <w:tcPr>
            <w:tcW w:w="38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  <w:p w:rsidR="00857CF2" w:rsidRPr="00857CF2" w:rsidRDefault="00857CF2" w:rsidP="00857CF2">
            <w:pPr>
              <w:rPr>
                <w:b/>
              </w:rPr>
            </w:pPr>
          </w:p>
          <w:p w:rsidR="00857CF2" w:rsidRPr="00857CF2" w:rsidRDefault="00857CF2" w:rsidP="00857CF2">
            <w:pPr>
              <w:rPr>
                <w:b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</w:tc>
      </w:tr>
      <w:tr w:rsidR="00857CF2" w:rsidRPr="00857CF2" w:rsidTr="00857CF2">
        <w:trPr>
          <w:gridAfter w:val="2"/>
          <w:wAfter w:w="7830" w:type="dxa"/>
        </w:trPr>
        <w:tc>
          <w:tcPr>
            <w:tcW w:w="48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  <w:p w:rsidR="00857CF2" w:rsidRPr="00857CF2" w:rsidRDefault="00857CF2" w:rsidP="00857CF2">
            <w:pPr>
              <w:rPr>
                <w:b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</w:tc>
        <w:tc>
          <w:tcPr>
            <w:tcW w:w="4819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</w:tc>
      </w:tr>
      <w:tr w:rsidR="00857CF2" w:rsidRPr="00857CF2" w:rsidTr="00857CF2">
        <w:trPr>
          <w:gridAfter w:val="2"/>
          <w:wAfter w:w="7830" w:type="dxa"/>
        </w:trPr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Администрация Нижневартовского района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Департамент финансов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Управление казначейского исполнения бюджета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Отдел кассового обслуживания расходов бюджета</w:t>
            </w:r>
          </w:p>
          <w:p w:rsidR="00857CF2" w:rsidRPr="00857CF2" w:rsidRDefault="00857CF2" w:rsidP="00857CF2">
            <w:pPr>
              <w:jc w:val="center"/>
              <w:rPr>
                <w:i/>
                <w:sz w:val="20"/>
                <w:szCs w:val="20"/>
              </w:rPr>
            </w:pP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Дата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</w:p>
          <w:p w:rsidR="00857CF2" w:rsidRPr="00857CF2" w:rsidRDefault="00857CF2" w:rsidP="00857CF2">
            <w:pPr>
              <w:jc w:val="center"/>
              <w:rPr>
                <w:sz w:val="18"/>
                <w:szCs w:val="18"/>
              </w:rPr>
            </w:pPr>
            <w:r w:rsidRPr="00857CF2">
              <w:rPr>
                <w:sz w:val="18"/>
                <w:szCs w:val="18"/>
              </w:rPr>
              <w:t>РКЦ Нижневартовск, г. Нижневартовск</w:t>
            </w:r>
          </w:p>
          <w:p w:rsidR="00857CF2" w:rsidRPr="00857CF2" w:rsidRDefault="00857CF2" w:rsidP="00857CF2">
            <w:pPr>
              <w:jc w:val="center"/>
              <w:rPr>
                <w:i/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Проведено</w:t>
            </w:r>
          </w:p>
          <w:p w:rsidR="00857CF2" w:rsidRPr="00857CF2" w:rsidRDefault="00857CF2" w:rsidP="00857CF2">
            <w:pPr>
              <w:jc w:val="center"/>
              <w:rPr>
                <w:i/>
                <w:sz w:val="20"/>
                <w:szCs w:val="20"/>
              </w:rPr>
            </w:pPr>
          </w:p>
          <w:p w:rsidR="00857CF2" w:rsidRPr="00857CF2" w:rsidRDefault="00857CF2" w:rsidP="00857CF2">
            <w:pPr>
              <w:jc w:val="center"/>
              <w:rPr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____________ Семенова Н.В.</w:t>
            </w:r>
          </w:p>
          <w:p w:rsidR="00857CF2" w:rsidRPr="00857CF2" w:rsidRDefault="00857CF2" w:rsidP="00857CF2">
            <w:pPr>
              <w:rPr>
                <w:b/>
              </w:rPr>
            </w:pPr>
            <w:r w:rsidRPr="00857CF2">
              <w:rPr>
                <w:i/>
                <w:sz w:val="20"/>
                <w:szCs w:val="20"/>
              </w:rPr>
              <w:t xml:space="preserve">                 подпись</w:t>
            </w:r>
            <w:r w:rsidRPr="00857CF2">
              <w:rPr>
                <w:b/>
              </w:rPr>
              <w:t xml:space="preserve"> 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7CF2" w:rsidRPr="00857CF2" w:rsidRDefault="00857CF2" w:rsidP="00857CF2">
            <w:pPr>
              <w:jc w:val="center"/>
              <w:rPr>
                <w:sz w:val="22"/>
                <w:szCs w:val="22"/>
              </w:rPr>
            </w:pPr>
            <w:r w:rsidRPr="00857CF2">
              <w:rPr>
                <w:sz w:val="22"/>
                <w:szCs w:val="22"/>
              </w:rPr>
              <w:t>Администрация</w:t>
            </w:r>
          </w:p>
          <w:p w:rsidR="00857CF2" w:rsidRPr="00857CF2" w:rsidRDefault="00857CF2" w:rsidP="00857CF2">
            <w:pPr>
              <w:jc w:val="center"/>
              <w:rPr>
                <w:sz w:val="22"/>
                <w:szCs w:val="22"/>
              </w:rPr>
            </w:pPr>
            <w:r w:rsidRPr="00857CF2">
              <w:rPr>
                <w:sz w:val="22"/>
                <w:szCs w:val="22"/>
              </w:rPr>
              <w:t>Нижневартовского района</w:t>
            </w:r>
          </w:p>
          <w:p w:rsidR="00857CF2" w:rsidRPr="00857CF2" w:rsidRDefault="00857CF2" w:rsidP="00857CF2">
            <w:pPr>
              <w:jc w:val="center"/>
              <w:rPr>
                <w:sz w:val="22"/>
                <w:szCs w:val="22"/>
              </w:rPr>
            </w:pPr>
            <w:r w:rsidRPr="00857CF2">
              <w:rPr>
                <w:sz w:val="22"/>
                <w:szCs w:val="22"/>
              </w:rPr>
              <w:t>Департамент финансов</w:t>
            </w:r>
          </w:p>
          <w:p w:rsidR="00857CF2" w:rsidRPr="00857CF2" w:rsidRDefault="00857CF2" w:rsidP="00857CF2">
            <w:pPr>
              <w:jc w:val="center"/>
              <w:rPr>
                <w:sz w:val="22"/>
                <w:szCs w:val="22"/>
              </w:rPr>
            </w:pPr>
            <w:r w:rsidRPr="00857CF2">
              <w:rPr>
                <w:sz w:val="22"/>
                <w:szCs w:val="22"/>
              </w:rPr>
              <w:t>Управление казначейского</w:t>
            </w:r>
          </w:p>
          <w:p w:rsidR="00857CF2" w:rsidRPr="00857CF2" w:rsidRDefault="00857CF2" w:rsidP="00857CF2">
            <w:pPr>
              <w:jc w:val="center"/>
              <w:rPr>
                <w:sz w:val="22"/>
                <w:szCs w:val="22"/>
              </w:rPr>
            </w:pPr>
            <w:r w:rsidRPr="00857CF2">
              <w:rPr>
                <w:sz w:val="22"/>
                <w:szCs w:val="22"/>
              </w:rPr>
              <w:t>исполнения бюджета</w:t>
            </w:r>
          </w:p>
          <w:p w:rsidR="00857CF2" w:rsidRPr="00857CF2" w:rsidRDefault="00857CF2" w:rsidP="00857CF2">
            <w:pPr>
              <w:jc w:val="center"/>
              <w:rPr>
                <w:sz w:val="18"/>
                <w:szCs w:val="18"/>
              </w:rPr>
            </w:pPr>
            <w:r w:rsidRPr="00857CF2">
              <w:rPr>
                <w:sz w:val="18"/>
                <w:szCs w:val="18"/>
              </w:rPr>
              <w:t>Отдел кассового обслуживания</w:t>
            </w:r>
          </w:p>
          <w:p w:rsidR="00857CF2" w:rsidRPr="00857CF2" w:rsidRDefault="00857CF2" w:rsidP="00857CF2">
            <w:pPr>
              <w:jc w:val="center"/>
              <w:rPr>
                <w:sz w:val="18"/>
                <w:szCs w:val="18"/>
              </w:rPr>
            </w:pPr>
            <w:r w:rsidRPr="00857CF2">
              <w:rPr>
                <w:sz w:val="18"/>
                <w:szCs w:val="18"/>
              </w:rPr>
              <w:t>расходов бюджета</w:t>
            </w:r>
          </w:p>
          <w:p w:rsidR="00857CF2" w:rsidRPr="00857CF2" w:rsidRDefault="00857CF2" w:rsidP="00857CF2">
            <w:pPr>
              <w:jc w:val="center"/>
              <w:rPr>
                <w:b/>
              </w:rPr>
            </w:pPr>
          </w:p>
        </w:tc>
        <w:tc>
          <w:tcPr>
            <w:tcW w:w="28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7CF2" w:rsidRPr="00857CF2" w:rsidRDefault="00857CF2" w:rsidP="00857CF2">
            <w:pPr>
              <w:jc w:val="center"/>
              <w:rPr>
                <w:b/>
              </w:rPr>
            </w:pPr>
          </w:p>
        </w:tc>
      </w:tr>
    </w:tbl>
    <w:p w:rsidR="00857CF2" w:rsidRPr="00857CF2" w:rsidRDefault="00857CF2" w:rsidP="00857CF2">
      <w:pPr>
        <w:rPr>
          <w:szCs w:val="24"/>
        </w:rPr>
      </w:pPr>
    </w:p>
    <w:tbl>
      <w:tblPr>
        <w:tblW w:w="17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5372"/>
        <w:gridCol w:w="5726"/>
        <w:gridCol w:w="1693"/>
      </w:tblGrid>
      <w:tr w:rsidR="00857CF2" w:rsidRPr="00857CF2" w:rsidTr="00857CF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Администрация Нижневартовского района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Департамент финансов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Управление казначейского исполнения бюджета</w:t>
            </w:r>
          </w:p>
          <w:p w:rsidR="00857CF2" w:rsidRPr="00857CF2" w:rsidRDefault="00857CF2" w:rsidP="00857CF2">
            <w:pPr>
              <w:jc w:val="center"/>
              <w:rPr>
                <w:i/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Отдел кассового обслуживания расходов бюджета</w:t>
            </w:r>
          </w:p>
          <w:p w:rsidR="00857CF2" w:rsidRPr="00857CF2" w:rsidRDefault="00857CF2" w:rsidP="00857CF2">
            <w:pPr>
              <w:jc w:val="center"/>
              <w:rPr>
                <w:i/>
                <w:sz w:val="20"/>
                <w:szCs w:val="20"/>
              </w:rPr>
            </w:pP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Дата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</w:p>
          <w:p w:rsidR="00857CF2" w:rsidRPr="00857CF2" w:rsidRDefault="00857CF2" w:rsidP="00857CF2">
            <w:pPr>
              <w:jc w:val="center"/>
              <w:rPr>
                <w:sz w:val="18"/>
                <w:szCs w:val="18"/>
              </w:rPr>
            </w:pPr>
            <w:r w:rsidRPr="00857CF2">
              <w:rPr>
                <w:sz w:val="18"/>
                <w:szCs w:val="18"/>
              </w:rPr>
              <w:t>РКЦ Нижневартовск, г. Нижневартовск</w:t>
            </w:r>
          </w:p>
          <w:p w:rsidR="00857CF2" w:rsidRPr="00857CF2" w:rsidRDefault="00857CF2" w:rsidP="00857CF2">
            <w:pPr>
              <w:jc w:val="center"/>
              <w:rPr>
                <w:i/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Проведено</w:t>
            </w:r>
          </w:p>
          <w:p w:rsidR="00857CF2" w:rsidRPr="00857CF2" w:rsidRDefault="00857CF2" w:rsidP="00857CF2">
            <w:pPr>
              <w:jc w:val="center"/>
              <w:rPr>
                <w:i/>
                <w:sz w:val="20"/>
                <w:szCs w:val="20"/>
              </w:rPr>
            </w:pPr>
          </w:p>
          <w:p w:rsidR="00857CF2" w:rsidRPr="00857CF2" w:rsidRDefault="00857CF2" w:rsidP="00857CF2">
            <w:pPr>
              <w:jc w:val="center"/>
              <w:rPr>
                <w:sz w:val="24"/>
                <w:szCs w:val="24"/>
              </w:rPr>
            </w:pPr>
            <w:r w:rsidRPr="00857CF2">
              <w:rPr>
                <w:i/>
                <w:sz w:val="24"/>
                <w:szCs w:val="24"/>
              </w:rPr>
              <w:t>____________ Фатеева Ю.Г.</w:t>
            </w:r>
          </w:p>
          <w:p w:rsidR="00857CF2" w:rsidRPr="00857CF2" w:rsidRDefault="00857CF2" w:rsidP="00857CF2">
            <w:pPr>
              <w:rPr>
                <w:b/>
              </w:rPr>
            </w:pPr>
            <w:r w:rsidRPr="00857CF2">
              <w:rPr>
                <w:i/>
                <w:sz w:val="20"/>
                <w:szCs w:val="20"/>
              </w:rPr>
              <w:t xml:space="preserve">                 подпись</w:t>
            </w:r>
            <w:r w:rsidRPr="00857CF2">
              <w:rPr>
                <w:b/>
              </w:rPr>
              <w:t xml:space="preserve"> </w:t>
            </w:r>
          </w:p>
        </w:tc>
        <w:tc>
          <w:tcPr>
            <w:tcW w:w="537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  <w:p w:rsidR="00857CF2" w:rsidRPr="00857CF2" w:rsidRDefault="00857CF2" w:rsidP="00857CF2">
            <w:pPr>
              <w:rPr>
                <w:b/>
              </w:rPr>
            </w:pPr>
          </w:p>
        </w:tc>
        <w:tc>
          <w:tcPr>
            <w:tcW w:w="5726" w:type="dxa"/>
            <w:tcBorders>
              <w:top w:val="nil"/>
              <w:left w:val="nil"/>
              <w:bottom w:val="nil"/>
              <w:right w:val="nil"/>
            </w:tcBorders>
          </w:tcPr>
          <w:p w:rsidR="00857CF2" w:rsidRPr="00857CF2" w:rsidRDefault="00857CF2" w:rsidP="00857CF2">
            <w:pPr>
              <w:jc w:val="center"/>
              <w:rPr>
                <w:sz w:val="22"/>
                <w:szCs w:val="22"/>
              </w:rPr>
            </w:pPr>
            <w:r w:rsidRPr="00857CF2">
              <w:rPr>
                <w:sz w:val="22"/>
                <w:szCs w:val="22"/>
              </w:rPr>
              <w:t xml:space="preserve">Администрация </w:t>
            </w:r>
          </w:p>
          <w:p w:rsidR="00857CF2" w:rsidRPr="00857CF2" w:rsidRDefault="00857CF2" w:rsidP="00857CF2">
            <w:pPr>
              <w:jc w:val="center"/>
              <w:rPr>
                <w:sz w:val="22"/>
                <w:szCs w:val="22"/>
              </w:rPr>
            </w:pPr>
            <w:r w:rsidRPr="00857CF2">
              <w:rPr>
                <w:sz w:val="22"/>
                <w:szCs w:val="22"/>
              </w:rPr>
              <w:t>Нижневартовского района</w:t>
            </w:r>
          </w:p>
          <w:p w:rsidR="00857CF2" w:rsidRPr="00857CF2" w:rsidRDefault="00857CF2" w:rsidP="00857CF2">
            <w:pPr>
              <w:jc w:val="center"/>
              <w:rPr>
                <w:sz w:val="22"/>
                <w:szCs w:val="22"/>
              </w:rPr>
            </w:pPr>
            <w:r w:rsidRPr="00857CF2">
              <w:rPr>
                <w:sz w:val="22"/>
                <w:szCs w:val="22"/>
              </w:rPr>
              <w:t>Департамент финансов</w:t>
            </w:r>
          </w:p>
          <w:p w:rsidR="00857CF2" w:rsidRPr="00857CF2" w:rsidRDefault="00857CF2" w:rsidP="00857CF2">
            <w:pPr>
              <w:jc w:val="center"/>
              <w:rPr>
                <w:i/>
                <w:sz w:val="22"/>
                <w:szCs w:val="22"/>
              </w:rPr>
            </w:pPr>
            <w:r w:rsidRPr="00857CF2">
              <w:rPr>
                <w:i/>
                <w:sz w:val="22"/>
                <w:szCs w:val="22"/>
              </w:rPr>
              <w:t xml:space="preserve">Управление казначейского </w:t>
            </w:r>
          </w:p>
          <w:p w:rsidR="00857CF2" w:rsidRPr="00857CF2" w:rsidRDefault="00857CF2" w:rsidP="00857CF2">
            <w:pPr>
              <w:jc w:val="center"/>
              <w:rPr>
                <w:i/>
                <w:sz w:val="22"/>
                <w:szCs w:val="22"/>
              </w:rPr>
            </w:pPr>
            <w:r w:rsidRPr="00857CF2">
              <w:rPr>
                <w:i/>
                <w:sz w:val="22"/>
                <w:szCs w:val="22"/>
              </w:rPr>
              <w:t>исполнения бюджета</w:t>
            </w:r>
          </w:p>
          <w:p w:rsidR="00857CF2" w:rsidRPr="00857CF2" w:rsidRDefault="00857CF2" w:rsidP="00857CF2">
            <w:pPr>
              <w:jc w:val="center"/>
              <w:rPr>
                <w:i/>
                <w:sz w:val="18"/>
                <w:szCs w:val="18"/>
              </w:rPr>
            </w:pPr>
            <w:r w:rsidRPr="00857CF2">
              <w:rPr>
                <w:i/>
                <w:sz w:val="18"/>
                <w:szCs w:val="18"/>
              </w:rPr>
              <w:t xml:space="preserve">Отдел кассового обслуживания </w:t>
            </w:r>
          </w:p>
          <w:p w:rsidR="00857CF2" w:rsidRPr="00857CF2" w:rsidRDefault="00857CF2" w:rsidP="00857CF2">
            <w:pPr>
              <w:jc w:val="center"/>
              <w:rPr>
                <w:i/>
                <w:sz w:val="18"/>
                <w:szCs w:val="18"/>
              </w:rPr>
            </w:pPr>
            <w:r w:rsidRPr="00857CF2">
              <w:rPr>
                <w:i/>
                <w:sz w:val="18"/>
                <w:szCs w:val="18"/>
              </w:rPr>
              <w:t>расходов бюджета</w:t>
            </w:r>
          </w:p>
          <w:p w:rsidR="00857CF2" w:rsidRPr="00857CF2" w:rsidRDefault="00857CF2" w:rsidP="00857CF2">
            <w:pPr>
              <w:jc w:val="center"/>
              <w:rPr>
                <w:b/>
              </w:rPr>
            </w:pPr>
          </w:p>
        </w:tc>
        <w:tc>
          <w:tcPr>
            <w:tcW w:w="1693" w:type="dxa"/>
            <w:tcBorders>
              <w:top w:val="nil"/>
              <w:left w:val="nil"/>
              <w:bottom w:val="nil"/>
              <w:right w:val="nil"/>
            </w:tcBorders>
          </w:tcPr>
          <w:p w:rsidR="00857CF2" w:rsidRPr="00857CF2" w:rsidRDefault="00857CF2" w:rsidP="00857CF2">
            <w:pPr>
              <w:jc w:val="center"/>
              <w:rPr>
                <w:b/>
              </w:rPr>
            </w:pPr>
          </w:p>
        </w:tc>
      </w:tr>
    </w:tbl>
    <w:p w:rsidR="00857CF2" w:rsidRPr="00857CF2" w:rsidRDefault="00857CF2" w:rsidP="00857CF2">
      <w:pPr>
        <w:jc w:val="both"/>
      </w:pPr>
    </w:p>
    <w:p w:rsidR="00857CF2" w:rsidRPr="00857CF2" w:rsidRDefault="00857CF2" w:rsidP="00857CF2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284"/>
        <w:gridCol w:w="4677"/>
      </w:tblGrid>
      <w:tr w:rsidR="00857CF2" w:rsidRPr="00857CF2" w:rsidTr="00857CF2">
        <w:trPr>
          <w:trHeight w:val="259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Администрация Нижневартовского района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Департамент финансов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Управление казначейского исполнения бюджета</w:t>
            </w:r>
          </w:p>
          <w:p w:rsidR="00857CF2" w:rsidRPr="00857CF2" w:rsidRDefault="00857CF2" w:rsidP="00857CF2">
            <w:pPr>
              <w:jc w:val="center"/>
              <w:rPr>
                <w:i/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Отдел кассового обслуживания расходов бюджета</w:t>
            </w:r>
          </w:p>
          <w:p w:rsidR="00857CF2" w:rsidRPr="00857CF2" w:rsidRDefault="00857CF2" w:rsidP="00857CF2">
            <w:pPr>
              <w:jc w:val="center"/>
              <w:rPr>
                <w:i/>
                <w:sz w:val="20"/>
                <w:szCs w:val="20"/>
              </w:rPr>
            </w:pP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Дата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</w:p>
          <w:p w:rsidR="00857CF2" w:rsidRPr="00857CF2" w:rsidRDefault="00857CF2" w:rsidP="00857CF2">
            <w:pPr>
              <w:jc w:val="center"/>
            </w:pPr>
            <w:r w:rsidRPr="00857CF2">
              <w:rPr>
                <w:sz w:val="18"/>
                <w:szCs w:val="18"/>
              </w:rPr>
              <w:t>РКЦ Ханты-Мансийск, г. Ханты-Мансийск</w:t>
            </w:r>
          </w:p>
          <w:p w:rsidR="00857CF2" w:rsidRPr="00857CF2" w:rsidRDefault="00857CF2" w:rsidP="00857CF2">
            <w:pPr>
              <w:jc w:val="center"/>
              <w:rPr>
                <w:i/>
                <w:sz w:val="20"/>
                <w:szCs w:val="20"/>
              </w:rPr>
            </w:pPr>
          </w:p>
          <w:p w:rsidR="00857CF2" w:rsidRPr="00857CF2" w:rsidRDefault="00857CF2" w:rsidP="00857CF2">
            <w:pPr>
              <w:rPr>
                <w:b/>
              </w:rPr>
            </w:pPr>
            <w:r w:rsidRPr="00857CF2">
              <w:rPr>
                <w:sz w:val="22"/>
                <w:szCs w:val="22"/>
              </w:rPr>
              <w:t xml:space="preserve">подпись </w:t>
            </w:r>
            <w:r w:rsidRPr="00857CF2">
              <w:rPr>
                <w:i/>
                <w:sz w:val="24"/>
                <w:szCs w:val="24"/>
              </w:rPr>
              <w:t>____________</w:t>
            </w:r>
            <w:r w:rsidRPr="00857CF2">
              <w:rPr>
                <w:i/>
                <w:sz w:val="20"/>
                <w:szCs w:val="20"/>
              </w:rPr>
              <w:t xml:space="preserve">                 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7CF2" w:rsidRPr="00857CF2" w:rsidRDefault="00857CF2" w:rsidP="00857CF2">
            <w:pPr>
              <w:rPr>
                <w:b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Администрация Нижневартовского района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Департамент финансов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Управление казначейского исполнения бюджета</w:t>
            </w:r>
          </w:p>
          <w:p w:rsidR="00857CF2" w:rsidRPr="00857CF2" w:rsidRDefault="00857CF2" w:rsidP="00857CF2">
            <w:pPr>
              <w:jc w:val="center"/>
              <w:rPr>
                <w:i/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Отдел кассового обслуживания расходов бюджета</w:t>
            </w:r>
          </w:p>
          <w:p w:rsidR="00857CF2" w:rsidRPr="00857CF2" w:rsidRDefault="00857CF2" w:rsidP="00857CF2">
            <w:pPr>
              <w:jc w:val="center"/>
              <w:rPr>
                <w:i/>
                <w:sz w:val="20"/>
                <w:szCs w:val="20"/>
              </w:rPr>
            </w:pP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  <w:r w:rsidRPr="00857CF2">
              <w:rPr>
                <w:sz w:val="20"/>
                <w:szCs w:val="20"/>
              </w:rPr>
              <w:t>Дата</w:t>
            </w:r>
          </w:p>
          <w:p w:rsidR="00857CF2" w:rsidRPr="00857CF2" w:rsidRDefault="00857CF2" w:rsidP="00857CF2">
            <w:pPr>
              <w:jc w:val="center"/>
              <w:rPr>
                <w:sz w:val="20"/>
                <w:szCs w:val="20"/>
              </w:rPr>
            </w:pPr>
          </w:p>
          <w:p w:rsidR="00857CF2" w:rsidRPr="00857CF2" w:rsidRDefault="00857CF2" w:rsidP="00857CF2">
            <w:pPr>
              <w:jc w:val="center"/>
              <w:rPr>
                <w:sz w:val="18"/>
                <w:szCs w:val="18"/>
              </w:rPr>
            </w:pPr>
            <w:r w:rsidRPr="00857CF2">
              <w:rPr>
                <w:sz w:val="18"/>
                <w:szCs w:val="18"/>
              </w:rPr>
              <w:t>РКЦ Нижневартовск, г. Нижневартовск</w:t>
            </w:r>
          </w:p>
          <w:p w:rsidR="00857CF2" w:rsidRPr="00857CF2" w:rsidRDefault="00857CF2" w:rsidP="00857CF2">
            <w:pPr>
              <w:jc w:val="center"/>
              <w:rPr>
                <w:i/>
                <w:sz w:val="20"/>
                <w:szCs w:val="20"/>
              </w:rPr>
            </w:pPr>
          </w:p>
          <w:p w:rsidR="00857CF2" w:rsidRPr="00857CF2" w:rsidRDefault="00857CF2" w:rsidP="00857CF2">
            <w:pPr>
              <w:rPr>
                <w:i/>
                <w:sz w:val="20"/>
                <w:szCs w:val="20"/>
              </w:rPr>
            </w:pPr>
            <w:r w:rsidRPr="00857CF2">
              <w:rPr>
                <w:sz w:val="22"/>
                <w:szCs w:val="22"/>
              </w:rPr>
              <w:t xml:space="preserve">подпись </w:t>
            </w:r>
            <w:r w:rsidRPr="00857CF2">
              <w:rPr>
                <w:i/>
                <w:sz w:val="24"/>
                <w:szCs w:val="24"/>
              </w:rPr>
              <w:t>____________</w:t>
            </w:r>
            <w:r w:rsidRPr="00857CF2">
              <w:rPr>
                <w:i/>
                <w:sz w:val="20"/>
                <w:szCs w:val="20"/>
              </w:rPr>
              <w:t xml:space="preserve">                 </w:t>
            </w:r>
          </w:p>
        </w:tc>
      </w:tr>
    </w:tbl>
    <w:p w:rsidR="00857CF2" w:rsidRPr="00857CF2" w:rsidRDefault="00857CF2" w:rsidP="00857CF2"/>
    <w:p w:rsidR="00857CF2" w:rsidRDefault="00857CF2" w:rsidP="00F80C43">
      <w:pPr>
        <w:jc w:val="both"/>
      </w:pPr>
    </w:p>
    <w:p w:rsidR="003618C5" w:rsidRDefault="003618C5" w:rsidP="00F80C43">
      <w:pPr>
        <w:jc w:val="both"/>
      </w:pPr>
    </w:p>
    <w:p w:rsidR="00857CF2" w:rsidRDefault="00857CF2" w:rsidP="00F80C43">
      <w:pPr>
        <w:jc w:val="both"/>
      </w:pPr>
    </w:p>
    <w:p w:rsidR="00857CF2" w:rsidRDefault="00857CF2" w:rsidP="00857CF2">
      <w:pPr>
        <w:ind w:firstLine="5670"/>
        <w:sectPr w:rsidR="00857CF2" w:rsidSect="00857CF2">
          <w:pgSz w:w="11906" w:h="16838"/>
          <w:pgMar w:top="1134" w:right="567" w:bottom="1134" w:left="1701" w:header="709" w:footer="709" w:gutter="0"/>
          <w:cols w:space="720"/>
          <w:docGrid w:linePitch="360"/>
        </w:sectPr>
      </w:pPr>
    </w:p>
    <w:p w:rsidR="00857CF2" w:rsidRPr="00857CF2" w:rsidRDefault="00857CF2" w:rsidP="00857CF2">
      <w:pPr>
        <w:ind w:firstLine="5670"/>
      </w:pPr>
      <w:r w:rsidRPr="00857CF2">
        <w:lastRenderedPageBreak/>
        <w:t>Приложение 4 к распоряжению</w:t>
      </w:r>
    </w:p>
    <w:p w:rsidR="00857CF2" w:rsidRPr="00857CF2" w:rsidRDefault="00857CF2" w:rsidP="00857CF2">
      <w:pPr>
        <w:ind w:firstLine="5670"/>
      </w:pPr>
      <w:r w:rsidRPr="00857CF2">
        <w:t>администрации района</w:t>
      </w:r>
    </w:p>
    <w:p w:rsidR="00857CF2" w:rsidRDefault="00857CF2" w:rsidP="00857CF2">
      <w:pPr>
        <w:ind w:firstLine="5670"/>
        <w:jc w:val="both"/>
      </w:pPr>
      <w:r w:rsidRPr="00857CF2">
        <w:t>от</w:t>
      </w:r>
      <w:r w:rsidR="00D14859">
        <w:t xml:space="preserve"> </w:t>
      </w:r>
      <w:r w:rsidR="00BA2888">
        <w:t>22.07.2016</w:t>
      </w:r>
      <w:r w:rsidRPr="00857CF2">
        <w:t xml:space="preserve"> № </w:t>
      </w:r>
      <w:r w:rsidR="00BA2888">
        <w:t>385-р</w:t>
      </w:r>
    </w:p>
    <w:p w:rsidR="00857CF2" w:rsidRDefault="00857CF2" w:rsidP="00857CF2">
      <w:pPr>
        <w:keepNext/>
        <w:jc w:val="center"/>
        <w:rPr>
          <w:szCs w:val="20"/>
        </w:rPr>
      </w:pPr>
    </w:p>
    <w:p w:rsidR="00857CF2" w:rsidRPr="00857CF2" w:rsidRDefault="00857CF2" w:rsidP="00516A8C">
      <w:pPr>
        <w:keepNext/>
        <w:jc w:val="center"/>
        <w:rPr>
          <w:szCs w:val="20"/>
        </w:rPr>
      </w:pPr>
    </w:p>
    <w:p w:rsidR="00857CF2" w:rsidRPr="00857CF2" w:rsidRDefault="00857CF2" w:rsidP="00516A8C">
      <w:pPr>
        <w:keepNext/>
        <w:jc w:val="center"/>
        <w:rPr>
          <w:b/>
          <w:szCs w:val="20"/>
        </w:rPr>
      </w:pPr>
      <w:r w:rsidRPr="00857CF2">
        <w:rPr>
          <w:b/>
          <w:szCs w:val="20"/>
        </w:rPr>
        <w:t>ПОЛОЖЕНИЕ</w:t>
      </w:r>
    </w:p>
    <w:p w:rsidR="00857CF2" w:rsidRPr="00857CF2" w:rsidRDefault="00857CF2" w:rsidP="00516A8C">
      <w:pPr>
        <w:jc w:val="center"/>
        <w:rPr>
          <w:b/>
          <w:szCs w:val="20"/>
        </w:rPr>
      </w:pPr>
      <w:r w:rsidRPr="00857CF2">
        <w:rPr>
          <w:b/>
          <w:szCs w:val="20"/>
        </w:rPr>
        <w:t>об отделе расходов бюджета</w:t>
      </w:r>
    </w:p>
    <w:p w:rsidR="00857CF2" w:rsidRPr="00857CF2" w:rsidRDefault="00857CF2" w:rsidP="00516A8C">
      <w:pPr>
        <w:jc w:val="center"/>
        <w:rPr>
          <w:b/>
          <w:szCs w:val="20"/>
        </w:rPr>
      </w:pPr>
      <w:r w:rsidRPr="00857CF2">
        <w:rPr>
          <w:b/>
          <w:szCs w:val="20"/>
        </w:rPr>
        <w:t>департамента финансов администрации района</w:t>
      </w:r>
    </w:p>
    <w:p w:rsidR="00154D47" w:rsidRPr="003618C5" w:rsidRDefault="00154D47" w:rsidP="00154D47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(далее </w:t>
      </w:r>
      <w:r w:rsidRPr="003618C5">
        <w:t>–</w:t>
      </w:r>
      <w:r>
        <w:rPr>
          <w:b/>
          <w:bCs/>
        </w:rPr>
        <w:t xml:space="preserve"> Положение)</w:t>
      </w:r>
    </w:p>
    <w:p w:rsidR="00857CF2" w:rsidRDefault="00857CF2" w:rsidP="00516A8C">
      <w:pPr>
        <w:jc w:val="center"/>
        <w:rPr>
          <w:b/>
        </w:rPr>
      </w:pPr>
    </w:p>
    <w:p w:rsidR="00857CF2" w:rsidRPr="00857CF2" w:rsidRDefault="00857CF2" w:rsidP="00516A8C">
      <w:pPr>
        <w:jc w:val="center"/>
        <w:rPr>
          <w:b/>
        </w:rPr>
      </w:pPr>
      <w:r w:rsidRPr="00857CF2">
        <w:rPr>
          <w:b/>
          <w:lang w:val="en-US"/>
        </w:rPr>
        <w:t>I</w:t>
      </w:r>
      <w:r w:rsidRPr="00857CF2">
        <w:rPr>
          <w:b/>
        </w:rPr>
        <w:t>. Общие положения</w:t>
      </w:r>
    </w:p>
    <w:p w:rsidR="00857CF2" w:rsidRPr="00857CF2" w:rsidRDefault="00857CF2" w:rsidP="00516A8C">
      <w:pPr>
        <w:ind w:firstLine="709"/>
        <w:jc w:val="center"/>
      </w:pPr>
    </w:p>
    <w:p w:rsidR="00857CF2" w:rsidRPr="00857CF2" w:rsidRDefault="00857CF2" w:rsidP="00516A8C">
      <w:pPr>
        <w:ind w:firstLine="709"/>
        <w:jc w:val="both"/>
      </w:pPr>
      <w:r w:rsidRPr="00857CF2">
        <w:t xml:space="preserve">1.1. Отдел расходов бюджета департамента финансов администрации района (далее </w:t>
      </w:r>
      <w:r w:rsidR="00516A8C" w:rsidRPr="003618C5">
        <w:t>–</w:t>
      </w:r>
      <w:r w:rsidRPr="00857CF2">
        <w:t xml:space="preserve"> Отдел) является структурным подразделением департамента  финансов администрации района</w:t>
      </w:r>
      <w:r w:rsidR="00AE6B4B">
        <w:t xml:space="preserve"> (далее </w:t>
      </w:r>
      <w:r w:rsidR="00AE6B4B" w:rsidRPr="003618C5">
        <w:t>–</w:t>
      </w:r>
      <w:r w:rsidR="00AE6B4B">
        <w:t xml:space="preserve"> Департамент)</w:t>
      </w:r>
      <w:r w:rsidRPr="00857CF2">
        <w:t>, обеспечивающим организацию и осуществление бюджетного процесса по расходам.</w:t>
      </w:r>
    </w:p>
    <w:p w:rsidR="00857CF2" w:rsidRPr="00857CF2" w:rsidRDefault="00857CF2" w:rsidP="00516A8C">
      <w:pPr>
        <w:ind w:firstLine="709"/>
        <w:jc w:val="both"/>
      </w:pPr>
      <w:r w:rsidRPr="00857CF2">
        <w:t xml:space="preserve">1.2. Отдел в своей деятельности руководствуется Конституцией Российской Федерации, законами Российской Федерации, Бюджетным кодексом Российской Федерации, указами Президента Российской Федерации, постановлениями и распоряжениями Правительства Российской Федерации, законами Ханты-Мансийского автономного округа – Югры, постановлениями и распоряжениями Губернатора Ханты-Мансийского автономного округа – Югры, Правительства Ханты-Мансийского автономного округа – Югры, Уставом района, решениями Думы района, постановлениями и распоряжениями администрации района, Положением о </w:t>
      </w:r>
      <w:r w:rsidR="00840B4C">
        <w:t>Д</w:t>
      </w:r>
      <w:r w:rsidRPr="00857CF2">
        <w:t xml:space="preserve">епартаменте, Положением об Отделе. </w:t>
      </w:r>
    </w:p>
    <w:p w:rsidR="00857CF2" w:rsidRPr="00857CF2" w:rsidRDefault="00857CF2" w:rsidP="00516A8C">
      <w:pPr>
        <w:ind w:firstLine="709"/>
        <w:jc w:val="both"/>
      </w:pPr>
      <w:r w:rsidRPr="00857CF2">
        <w:t>1</w:t>
      </w:r>
      <w:r w:rsidR="00516A8C">
        <w:t xml:space="preserve">.3. Отдел в своей деятельности </w:t>
      </w:r>
      <w:r w:rsidRPr="00857CF2">
        <w:t xml:space="preserve">подчиняется директору </w:t>
      </w:r>
      <w:r w:rsidR="00AE6B4B">
        <w:t>Департамента</w:t>
      </w:r>
      <w:r w:rsidRPr="00857CF2">
        <w:t>, его заместителю.</w:t>
      </w:r>
    </w:p>
    <w:p w:rsidR="00857CF2" w:rsidRPr="00857CF2" w:rsidRDefault="00857CF2" w:rsidP="00516A8C">
      <w:pPr>
        <w:ind w:firstLine="709"/>
        <w:jc w:val="both"/>
        <w:rPr>
          <w:szCs w:val="20"/>
        </w:rPr>
      </w:pPr>
    </w:p>
    <w:p w:rsidR="00857CF2" w:rsidRPr="00857CF2" w:rsidRDefault="00857CF2" w:rsidP="00516A8C">
      <w:pPr>
        <w:ind w:left="540"/>
        <w:jc w:val="center"/>
        <w:rPr>
          <w:b/>
        </w:rPr>
      </w:pPr>
      <w:r w:rsidRPr="00857CF2">
        <w:rPr>
          <w:b/>
          <w:lang w:val="en-US"/>
        </w:rPr>
        <w:t>II</w:t>
      </w:r>
      <w:r w:rsidRPr="00857CF2">
        <w:rPr>
          <w:b/>
        </w:rPr>
        <w:t>. Основные задачи Отдела</w:t>
      </w:r>
    </w:p>
    <w:p w:rsidR="00857CF2" w:rsidRPr="00857CF2" w:rsidRDefault="00857CF2" w:rsidP="00857CF2">
      <w:pPr>
        <w:jc w:val="both"/>
      </w:pPr>
    </w:p>
    <w:p w:rsidR="00857CF2" w:rsidRPr="00857CF2" w:rsidRDefault="00857CF2" w:rsidP="00857CF2">
      <w:pPr>
        <w:ind w:firstLine="709"/>
        <w:jc w:val="both"/>
      </w:pPr>
      <w:r w:rsidRPr="00857CF2">
        <w:t>2.1. Проведение единой бюджетной политики и программно-целевого метода планирования в части расходов бюджета района.</w:t>
      </w:r>
    </w:p>
    <w:p w:rsidR="00857CF2" w:rsidRPr="00857CF2" w:rsidRDefault="00857CF2" w:rsidP="00857CF2">
      <w:pPr>
        <w:ind w:firstLine="709"/>
        <w:jc w:val="both"/>
      </w:pPr>
      <w:r w:rsidRPr="00857CF2">
        <w:t>2.2. Организация работы</w:t>
      </w:r>
      <w:r w:rsidR="00F02236">
        <w:t>,</w:t>
      </w:r>
      <w:r w:rsidRPr="00857CF2">
        <w:t xml:space="preserve"> в соответствии с действующим законодательством</w:t>
      </w:r>
      <w:r w:rsidR="00F02236">
        <w:t>,</w:t>
      </w:r>
      <w:r w:rsidRPr="00857CF2">
        <w:t xml:space="preserve"> по составлению проекта бюджета района и исполнению бюджета района в части расходов.</w:t>
      </w:r>
    </w:p>
    <w:p w:rsidR="00857CF2" w:rsidRPr="00857CF2" w:rsidRDefault="00857CF2" w:rsidP="00857CF2">
      <w:pPr>
        <w:ind w:firstLine="709"/>
        <w:jc w:val="both"/>
      </w:pPr>
      <w:r w:rsidRPr="00857CF2">
        <w:t>2.3. Осуществление муниципального финансового контроля за операциями с бюджетными средствами в части расходов бюджета района, в соответствии с действующим законодательством, муниципальными правовыми актами района.</w:t>
      </w:r>
    </w:p>
    <w:p w:rsidR="00857CF2" w:rsidRPr="00857CF2" w:rsidRDefault="00857CF2" w:rsidP="00857CF2">
      <w:pPr>
        <w:ind w:left="540"/>
        <w:jc w:val="center"/>
        <w:rPr>
          <w:b/>
        </w:rPr>
      </w:pPr>
    </w:p>
    <w:p w:rsidR="00857CF2" w:rsidRPr="00857CF2" w:rsidRDefault="00857CF2" w:rsidP="00516A8C">
      <w:pPr>
        <w:ind w:left="540"/>
        <w:jc w:val="center"/>
        <w:rPr>
          <w:b/>
        </w:rPr>
      </w:pPr>
      <w:r w:rsidRPr="00857CF2">
        <w:rPr>
          <w:b/>
          <w:lang w:val="en-US"/>
        </w:rPr>
        <w:t>III</w:t>
      </w:r>
      <w:r w:rsidRPr="00857CF2">
        <w:rPr>
          <w:b/>
        </w:rPr>
        <w:t>. Основные функции Отдела</w:t>
      </w:r>
    </w:p>
    <w:p w:rsidR="00857CF2" w:rsidRPr="00857CF2" w:rsidRDefault="00857CF2" w:rsidP="00857CF2">
      <w:pPr>
        <w:ind w:left="540"/>
        <w:jc w:val="center"/>
      </w:pPr>
    </w:p>
    <w:p w:rsidR="00857CF2" w:rsidRPr="00857CF2" w:rsidRDefault="00857CF2" w:rsidP="00516A8C">
      <w:pPr>
        <w:ind w:firstLine="709"/>
        <w:jc w:val="both"/>
      </w:pPr>
      <w:r w:rsidRPr="00857CF2">
        <w:t xml:space="preserve">3.1. Отдел осуществляет подготовку приказов </w:t>
      </w:r>
      <w:r w:rsidR="00AE6B4B">
        <w:t>Д</w:t>
      </w:r>
      <w:r w:rsidRPr="00857CF2">
        <w:t>епартамента в области расходов бюджета, определяющих:</w:t>
      </w:r>
    </w:p>
    <w:p w:rsidR="00857CF2" w:rsidRPr="00857CF2" w:rsidRDefault="00857CF2" w:rsidP="00516A8C">
      <w:pPr>
        <w:ind w:firstLine="709"/>
        <w:jc w:val="both"/>
      </w:pPr>
      <w:r w:rsidRPr="00857CF2">
        <w:lastRenderedPageBreak/>
        <w:t>порядок составления и ведения сводной бюджетной росписи бюджета района, бюджетных росписей главных распорядителей (распорядителей) средств бюджета района, включая внесение изменений в них;</w:t>
      </w:r>
    </w:p>
    <w:p w:rsidR="00857CF2" w:rsidRPr="00857CF2" w:rsidRDefault="00857CF2" w:rsidP="00516A8C">
      <w:pPr>
        <w:autoSpaceDE w:val="0"/>
        <w:autoSpaceDN w:val="0"/>
        <w:adjustRightInd w:val="0"/>
        <w:ind w:firstLine="709"/>
        <w:jc w:val="both"/>
      </w:pPr>
      <w:r w:rsidRPr="00857CF2">
        <w:t>порядок планирования бюджетных ассигнований бюджета района (вместе с методикой планирования бюджетных ассигнований на исполнение действующих и принимаемых обязательств);</w:t>
      </w:r>
    </w:p>
    <w:p w:rsidR="00857CF2" w:rsidRPr="00857CF2" w:rsidRDefault="00857CF2" w:rsidP="00516A8C">
      <w:pPr>
        <w:autoSpaceDE w:val="0"/>
        <w:autoSpaceDN w:val="0"/>
        <w:adjustRightInd w:val="0"/>
        <w:ind w:firstLine="709"/>
        <w:jc w:val="both"/>
      </w:pPr>
      <w:r w:rsidRPr="00857CF2">
        <w:t>порядок доведения бюджетных ассигнований и (или) лимитов бюджетных обязательств до главных распорядите</w:t>
      </w:r>
      <w:r w:rsidR="00516A8C">
        <w:t xml:space="preserve">лей </w:t>
      </w:r>
      <w:r w:rsidRPr="00857CF2">
        <w:t>средств бюджета района в случае установления решением Думы района о бюджете района условий предоставления средств из бюджета района, определяемых администрацией района;</w:t>
      </w:r>
    </w:p>
    <w:p w:rsidR="00857CF2" w:rsidRPr="00857CF2" w:rsidRDefault="00857CF2" w:rsidP="00516A8C">
      <w:pPr>
        <w:autoSpaceDE w:val="0"/>
        <w:autoSpaceDN w:val="0"/>
        <w:adjustRightInd w:val="0"/>
        <w:ind w:firstLine="709"/>
        <w:jc w:val="both"/>
      </w:pPr>
      <w:r w:rsidRPr="00857CF2">
        <w:t>перечень и коды целевых статей бюджета района;</w:t>
      </w:r>
    </w:p>
    <w:p w:rsidR="00857CF2" w:rsidRPr="00857CF2" w:rsidRDefault="00857CF2" w:rsidP="00516A8C">
      <w:pPr>
        <w:autoSpaceDE w:val="0"/>
        <w:autoSpaceDN w:val="0"/>
        <w:adjustRightInd w:val="0"/>
        <w:ind w:firstLine="709"/>
        <w:jc w:val="both"/>
      </w:pPr>
      <w:r w:rsidRPr="00857CF2">
        <w:t>методику оценки эффективности и результативности выполнения муниципальных заданий на оказание муниципальных услуг (выполнение работ);</w:t>
      </w:r>
    </w:p>
    <w:p w:rsidR="00857CF2" w:rsidRPr="00857CF2" w:rsidRDefault="00857CF2" w:rsidP="00516A8C">
      <w:pPr>
        <w:autoSpaceDE w:val="0"/>
        <w:autoSpaceDN w:val="0"/>
        <w:adjustRightInd w:val="0"/>
        <w:ind w:firstLine="709"/>
        <w:jc w:val="both"/>
      </w:pPr>
      <w:r w:rsidRPr="00857CF2">
        <w:t>порядок принятия и исполнения решения о применении бюджетных мер принуждения;</w:t>
      </w:r>
    </w:p>
    <w:p w:rsidR="00857CF2" w:rsidRPr="00857CF2" w:rsidRDefault="00857CF2" w:rsidP="00516A8C">
      <w:pPr>
        <w:ind w:firstLine="709"/>
        <w:jc w:val="both"/>
      </w:pPr>
      <w:r w:rsidRPr="00857CF2">
        <w:t>другие вопросы в установленной сфере деятельности в случаях, установленных федеральным законодательством, иными нормативными правовыми актами Российской Федерации, законами и иными нормативными правовыми актами автономного округа, муниципальными правовыми актами района.</w:t>
      </w:r>
    </w:p>
    <w:p w:rsidR="00857CF2" w:rsidRPr="00857CF2" w:rsidRDefault="00857CF2" w:rsidP="00516A8C">
      <w:pPr>
        <w:ind w:firstLine="709"/>
        <w:jc w:val="both"/>
      </w:pPr>
      <w:r w:rsidRPr="00857CF2">
        <w:t>3.2. В области составления проекта бюджета района Отдел:</w:t>
      </w:r>
    </w:p>
    <w:p w:rsidR="00857CF2" w:rsidRPr="00857CF2" w:rsidRDefault="00857CF2" w:rsidP="00516A8C">
      <w:pPr>
        <w:autoSpaceDE w:val="0"/>
        <w:autoSpaceDN w:val="0"/>
        <w:adjustRightInd w:val="0"/>
        <w:ind w:firstLine="709"/>
        <w:jc w:val="both"/>
      </w:pPr>
      <w:r w:rsidRPr="00857CF2">
        <w:t>организует составление и составляет проект решения о бюджете района на очередной финансовый год и плановый период;</w:t>
      </w:r>
    </w:p>
    <w:p w:rsidR="00857CF2" w:rsidRPr="00857CF2" w:rsidRDefault="00857CF2" w:rsidP="00516A8C">
      <w:pPr>
        <w:autoSpaceDE w:val="0"/>
        <w:autoSpaceDN w:val="0"/>
        <w:adjustRightInd w:val="0"/>
        <w:ind w:firstLine="709"/>
        <w:jc w:val="both"/>
      </w:pPr>
      <w:r w:rsidRPr="00857CF2">
        <w:t>осуществляет методологическое руководство по составлению бюджета района по расходам;</w:t>
      </w:r>
    </w:p>
    <w:p w:rsidR="00857CF2" w:rsidRPr="00857CF2" w:rsidRDefault="00857CF2" w:rsidP="00516A8C">
      <w:pPr>
        <w:autoSpaceDE w:val="0"/>
        <w:autoSpaceDN w:val="0"/>
        <w:adjustRightInd w:val="0"/>
        <w:ind w:firstLine="709"/>
        <w:jc w:val="both"/>
      </w:pPr>
      <w:r w:rsidRPr="00857CF2">
        <w:t>разрабатывает основные направления бюджетной политики района, принимает участие в разработке долговой политики района;</w:t>
      </w:r>
    </w:p>
    <w:p w:rsidR="00857CF2" w:rsidRPr="00857CF2" w:rsidRDefault="00857CF2" w:rsidP="00516A8C">
      <w:pPr>
        <w:autoSpaceDE w:val="0"/>
        <w:autoSpaceDN w:val="0"/>
        <w:adjustRightInd w:val="0"/>
        <w:ind w:firstLine="709"/>
        <w:jc w:val="both"/>
      </w:pPr>
      <w:r w:rsidRPr="00857CF2">
        <w:t>разрабатывает основные параметры проекта решения Думы района о  бюджете района на очередной финансовый год и плановый период по расходам, распределяет расходы бюджета района в соответствии с бюджетной классификацией Российской Федерации;</w:t>
      </w:r>
    </w:p>
    <w:p w:rsidR="00857CF2" w:rsidRPr="00857CF2" w:rsidRDefault="00857CF2" w:rsidP="00516A8C">
      <w:pPr>
        <w:autoSpaceDE w:val="0"/>
        <w:autoSpaceDN w:val="0"/>
        <w:adjustRightInd w:val="0"/>
        <w:ind w:firstLine="709"/>
        <w:jc w:val="both"/>
      </w:pPr>
      <w:r w:rsidRPr="00857CF2">
        <w:t>проектирует предельные объемы бюджетных ассигнований бюджета района на исполнение действующих и принимаемых расходных обязательств на очередной финансовый год и плановый период и доводит до главных распорядителей средств бюджета района;</w:t>
      </w:r>
    </w:p>
    <w:p w:rsidR="00857CF2" w:rsidRPr="00857CF2" w:rsidRDefault="00857CF2" w:rsidP="00516A8C">
      <w:pPr>
        <w:autoSpaceDE w:val="0"/>
        <w:autoSpaceDN w:val="0"/>
        <w:adjustRightInd w:val="0"/>
        <w:ind w:firstLine="709"/>
        <w:jc w:val="both"/>
      </w:pPr>
      <w:r w:rsidRPr="00857CF2">
        <w:t xml:space="preserve">организует работу </w:t>
      </w:r>
      <w:r w:rsidR="00F02236">
        <w:t>к</w:t>
      </w:r>
      <w:r w:rsidRPr="00857CF2">
        <w:t>омиссии по бюджетным проектировкам на очередной финансовый год и плановый период;</w:t>
      </w:r>
    </w:p>
    <w:p w:rsidR="00857CF2" w:rsidRPr="00857CF2" w:rsidRDefault="00857CF2" w:rsidP="00516A8C">
      <w:pPr>
        <w:autoSpaceDE w:val="0"/>
        <w:autoSpaceDN w:val="0"/>
        <w:adjustRightInd w:val="0"/>
        <w:ind w:firstLine="709"/>
        <w:jc w:val="both"/>
      </w:pPr>
      <w:r w:rsidRPr="00857CF2">
        <w:t>направляет отделу транспорта и связи администрации района предельные объемы бюджетных ассигнований на формирование дорожного фонда Нижневартовского района на очередной финансовый год и плановый период с указанием прогноза объема доходов от поступлений, утвержденных решением Думы района, предусматривающих создание дорожного фонда Нижневартовского района;</w:t>
      </w:r>
    </w:p>
    <w:p w:rsidR="00857CF2" w:rsidRPr="00857CF2" w:rsidRDefault="00857CF2" w:rsidP="00516A8C">
      <w:pPr>
        <w:autoSpaceDE w:val="0"/>
        <w:autoSpaceDN w:val="0"/>
        <w:adjustRightInd w:val="0"/>
        <w:ind w:firstLine="709"/>
        <w:jc w:val="both"/>
      </w:pPr>
      <w:r w:rsidRPr="00857CF2">
        <w:t xml:space="preserve">направляет комитету экономики администрации района информацию о предельных объемах бюджетных ассигнований на реализацию муниципальных </w:t>
      </w:r>
      <w:r w:rsidRPr="00857CF2">
        <w:lastRenderedPageBreak/>
        <w:t>программ района и ведомственных целевых программ на очередной финансовый год и плановый период;</w:t>
      </w:r>
    </w:p>
    <w:p w:rsidR="00857CF2" w:rsidRPr="00857CF2" w:rsidRDefault="00857CF2" w:rsidP="00516A8C">
      <w:pPr>
        <w:autoSpaceDE w:val="0"/>
        <w:autoSpaceDN w:val="0"/>
        <w:adjustRightInd w:val="0"/>
        <w:ind w:firstLine="709"/>
        <w:jc w:val="both"/>
      </w:pPr>
      <w:r w:rsidRPr="00857CF2">
        <w:t>рассматривает предложения ответственных исполнителей программ и главных распорядителей средств бюджета района по изменению объемов бюджетных ассигнований района на реализацию муниципальных программ района и ведомственных целевых программ в пределах своей компетенции;</w:t>
      </w:r>
    </w:p>
    <w:p w:rsidR="00857CF2" w:rsidRPr="00857CF2" w:rsidRDefault="00857CF2" w:rsidP="00516A8C">
      <w:pPr>
        <w:autoSpaceDE w:val="0"/>
        <w:autoSpaceDN w:val="0"/>
        <w:adjustRightInd w:val="0"/>
        <w:ind w:firstLine="709"/>
        <w:jc w:val="both"/>
      </w:pPr>
      <w:r w:rsidRPr="00857CF2">
        <w:t>формирует и ведет реестр расходных обязательств района по курируемым отраслям;</w:t>
      </w:r>
    </w:p>
    <w:p w:rsidR="00857CF2" w:rsidRPr="00857CF2" w:rsidRDefault="00857CF2" w:rsidP="00516A8C">
      <w:pPr>
        <w:autoSpaceDE w:val="0"/>
        <w:autoSpaceDN w:val="0"/>
        <w:adjustRightInd w:val="0"/>
        <w:ind w:firstLine="709"/>
        <w:jc w:val="both"/>
      </w:pPr>
      <w:r w:rsidRPr="00857CF2">
        <w:t>осуществляет установление и детализацию применения бюджетной классификации Российской Федерации в части, относящейся к расходам бюджета района;</w:t>
      </w:r>
    </w:p>
    <w:p w:rsidR="00857CF2" w:rsidRPr="00857CF2" w:rsidRDefault="00857CF2" w:rsidP="00516A8C">
      <w:pPr>
        <w:autoSpaceDE w:val="0"/>
        <w:autoSpaceDN w:val="0"/>
        <w:adjustRightInd w:val="0"/>
        <w:ind w:firstLine="709"/>
        <w:jc w:val="both"/>
      </w:pPr>
      <w:r w:rsidRPr="00857CF2">
        <w:t>разрабатывает проект бюджетного прогноза района, проект изменений бюджетного прогноза на долгосрочный период в части расходов бюджета района.</w:t>
      </w:r>
    </w:p>
    <w:p w:rsidR="00857CF2" w:rsidRPr="00857CF2" w:rsidRDefault="00857CF2" w:rsidP="00516A8C">
      <w:pPr>
        <w:ind w:firstLine="709"/>
        <w:jc w:val="both"/>
      </w:pPr>
      <w:r w:rsidRPr="00857CF2">
        <w:t>3.3. В области организации исполнения бюджета района Отдел:</w:t>
      </w:r>
    </w:p>
    <w:p w:rsidR="00857CF2" w:rsidRPr="00857CF2" w:rsidRDefault="00857CF2" w:rsidP="00516A8C">
      <w:pPr>
        <w:ind w:firstLine="709"/>
        <w:jc w:val="both"/>
      </w:pPr>
      <w:r w:rsidRPr="00857CF2">
        <w:t xml:space="preserve">составляет месячную, квартальную, годовую бюджетную отчетность </w:t>
      </w:r>
      <w:r w:rsidR="00AE6B4B">
        <w:t xml:space="preserve">       </w:t>
      </w:r>
      <w:r w:rsidRPr="00857CF2">
        <w:t>об исполнении бюджета района по расходам на основании сводной бюджетной отчетности главных распорядителей средств бюджета района;</w:t>
      </w:r>
    </w:p>
    <w:p w:rsidR="00857CF2" w:rsidRPr="00857CF2" w:rsidRDefault="00857CF2" w:rsidP="00516A8C">
      <w:pPr>
        <w:ind w:firstLine="709"/>
        <w:jc w:val="both"/>
      </w:pPr>
      <w:r w:rsidRPr="00857CF2">
        <w:t>составляет месячный, квартальный, годовой отчеты об исполнении консолидированного бюджета района по расходам;</w:t>
      </w:r>
    </w:p>
    <w:p w:rsidR="00857CF2" w:rsidRPr="00857CF2" w:rsidRDefault="00857CF2" w:rsidP="00516A8C">
      <w:pPr>
        <w:ind w:firstLine="709"/>
        <w:jc w:val="both"/>
      </w:pPr>
      <w:r w:rsidRPr="00857CF2">
        <w:t xml:space="preserve">анализирует месячную, квартальную и годовую отчетность об исполнении бюджета района по расходам, консолидированного бюджета района </w:t>
      </w:r>
      <w:r w:rsidR="00FE43FE">
        <w:t xml:space="preserve">         </w:t>
      </w:r>
      <w:r w:rsidRPr="00857CF2">
        <w:t xml:space="preserve">по расходам и представляет ее с пояснительной запиской в Департамент финансов Ханты-Мансийского автономного округа </w:t>
      </w:r>
      <w:r w:rsidR="00F02236" w:rsidRPr="00857CF2">
        <w:t>–</w:t>
      </w:r>
      <w:r w:rsidRPr="00857CF2">
        <w:t xml:space="preserve"> Югры;</w:t>
      </w:r>
    </w:p>
    <w:p w:rsidR="00857CF2" w:rsidRPr="00857CF2" w:rsidRDefault="00857CF2" w:rsidP="00516A8C">
      <w:pPr>
        <w:ind w:firstLine="709"/>
        <w:jc w:val="both"/>
      </w:pPr>
      <w:r w:rsidRPr="00857CF2">
        <w:t>готовит приказы о внесении изменений в сводную бюджетную роспись, лимиты бюджетных обязательств, выписывает справки об изменении показателей сводной бюджетной росписи, лимитов бюджетных обязательств;</w:t>
      </w:r>
    </w:p>
    <w:p w:rsidR="00857CF2" w:rsidRPr="00857CF2" w:rsidRDefault="00857CF2" w:rsidP="00516A8C">
      <w:pPr>
        <w:ind w:firstLine="709"/>
        <w:jc w:val="both"/>
      </w:pPr>
      <w:r w:rsidRPr="00857CF2">
        <w:t>осуществляет оценку ожидаемого исполнения бюджета района в текущем финансовом году.</w:t>
      </w:r>
    </w:p>
    <w:p w:rsidR="00857CF2" w:rsidRPr="00857CF2" w:rsidRDefault="00857CF2" w:rsidP="00516A8C">
      <w:pPr>
        <w:ind w:firstLine="709"/>
        <w:jc w:val="both"/>
      </w:pPr>
      <w:r w:rsidRPr="00857CF2">
        <w:t>3.4. Отдел, кроме перечисленных полномочий в пунктах 3.2</w:t>
      </w:r>
      <w:r w:rsidR="00516A8C">
        <w:t>–</w:t>
      </w:r>
      <w:r w:rsidRPr="00857CF2">
        <w:t>3.3 настоящего Положения, осуществляет:</w:t>
      </w:r>
    </w:p>
    <w:p w:rsidR="00857CF2" w:rsidRPr="00857CF2" w:rsidRDefault="00857CF2" w:rsidP="00516A8C">
      <w:pPr>
        <w:ind w:firstLine="709"/>
        <w:jc w:val="both"/>
      </w:pPr>
      <w:r w:rsidRPr="00857CF2">
        <w:t xml:space="preserve">разработку и внесение в установленном порядке на рассмотрение </w:t>
      </w:r>
      <w:r w:rsidR="00F02236">
        <w:t>г</w:t>
      </w:r>
      <w:r w:rsidRPr="00857CF2">
        <w:t>лавы   района и Думы района проектов муниципальных правовых актов района по вопросам, относящимся к установленной сфере деятельности Отдела;</w:t>
      </w:r>
    </w:p>
    <w:p w:rsidR="00857CF2" w:rsidRPr="00857CF2" w:rsidRDefault="00857CF2" w:rsidP="00516A8C">
      <w:pPr>
        <w:ind w:firstLine="709"/>
        <w:jc w:val="both"/>
      </w:pPr>
      <w:r w:rsidRPr="00857CF2">
        <w:t>подготовку заключений на проекты муниципальных правовых актов администрации района и Думы района, относящимся к установленной сфере деятельности Отдела;</w:t>
      </w:r>
    </w:p>
    <w:p w:rsidR="00857CF2" w:rsidRPr="00857CF2" w:rsidRDefault="00857CF2" w:rsidP="00516A8C">
      <w:pPr>
        <w:ind w:firstLine="709"/>
        <w:jc w:val="both"/>
      </w:pPr>
      <w:r w:rsidRPr="00857CF2">
        <w:t xml:space="preserve">подготовку необходимых материалов на заседания Думы района, совещаний у </w:t>
      </w:r>
      <w:r w:rsidR="00F02236">
        <w:t>г</w:t>
      </w:r>
      <w:r w:rsidRPr="00857CF2">
        <w:t xml:space="preserve">лавы района и заместителя </w:t>
      </w:r>
      <w:r w:rsidR="00F02236">
        <w:t>г</w:t>
      </w:r>
      <w:r w:rsidRPr="00857CF2">
        <w:t xml:space="preserve">лавы района по экономике и финансам, директора </w:t>
      </w:r>
      <w:r w:rsidR="00FE43FE">
        <w:t>Д</w:t>
      </w:r>
      <w:r w:rsidRPr="00857CF2">
        <w:t>епартамента по вопросам, входящим в компетенцию Отдела;</w:t>
      </w:r>
    </w:p>
    <w:p w:rsidR="00857CF2" w:rsidRPr="00857CF2" w:rsidRDefault="00857CF2" w:rsidP="00516A8C">
      <w:pPr>
        <w:ind w:firstLine="709"/>
        <w:jc w:val="both"/>
      </w:pPr>
      <w:r w:rsidRPr="00857CF2">
        <w:t>разработку и реализацию муниципальных программ района, относящихся к сфере деятельности Отдела;</w:t>
      </w:r>
    </w:p>
    <w:p w:rsidR="00857CF2" w:rsidRPr="00857CF2" w:rsidRDefault="00857CF2" w:rsidP="00516A8C">
      <w:pPr>
        <w:ind w:firstLine="709"/>
        <w:jc w:val="both"/>
      </w:pPr>
      <w:r w:rsidRPr="00857CF2">
        <w:t>подготовку проектов муниципальных правовых актов района о выделении средств резервного фонда администрации района и отчета об использова</w:t>
      </w:r>
      <w:r w:rsidRPr="00857CF2">
        <w:lastRenderedPageBreak/>
        <w:t>нии бюджетных ассигнований резервного фонда администрации района в порядке, установленном администрацией района;</w:t>
      </w:r>
    </w:p>
    <w:p w:rsidR="00857CF2" w:rsidRPr="00857CF2" w:rsidRDefault="00857CF2" w:rsidP="00516A8C">
      <w:pPr>
        <w:ind w:firstLine="709"/>
        <w:jc w:val="both"/>
      </w:pPr>
      <w:r w:rsidRPr="00857CF2">
        <w:t>мониторинг оценки качества финансового менеджмента главных распорядителей средств бюджета района;</w:t>
      </w:r>
    </w:p>
    <w:p w:rsidR="00857CF2" w:rsidRPr="00857CF2" w:rsidRDefault="00857CF2" w:rsidP="00516A8C">
      <w:pPr>
        <w:ind w:firstLine="709"/>
        <w:jc w:val="both"/>
      </w:pPr>
      <w:r w:rsidRPr="00857CF2">
        <w:t xml:space="preserve">согласование соответствия проектов муниципальных программ района </w:t>
      </w:r>
      <w:r w:rsidR="00FE43FE">
        <w:t xml:space="preserve">            </w:t>
      </w:r>
      <w:r w:rsidRPr="00857CF2">
        <w:t>в очередном финансовом году и плановом периоде бюджетному законодательству Российской Федерации и возможности выделения средств из бюджета района на ее реализацию;</w:t>
      </w:r>
    </w:p>
    <w:p w:rsidR="00857CF2" w:rsidRPr="00857CF2" w:rsidRDefault="00857CF2" w:rsidP="00516A8C">
      <w:pPr>
        <w:ind w:firstLine="709"/>
        <w:jc w:val="both"/>
      </w:pPr>
      <w:r w:rsidRPr="00857CF2">
        <w:t>меры по профилактике коррупции в пределах предоставленных полномочий;</w:t>
      </w:r>
    </w:p>
    <w:p w:rsidR="00857CF2" w:rsidRPr="00857CF2" w:rsidRDefault="00857CF2" w:rsidP="00516A8C">
      <w:pPr>
        <w:ind w:firstLine="709"/>
        <w:jc w:val="both"/>
      </w:pPr>
      <w:r w:rsidRPr="00857CF2">
        <w:t xml:space="preserve">рассмотрение в установленном нормативными правовыми актами Российской Федерации, автономного округа, муниципального района порядке обращений граждан и юридических лиц  по вопросам, решение которых входит </w:t>
      </w:r>
      <w:r w:rsidR="00FE43FE">
        <w:t xml:space="preserve">         </w:t>
      </w:r>
      <w:r w:rsidRPr="00857CF2">
        <w:t>в компетенцию Отдела;</w:t>
      </w:r>
    </w:p>
    <w:p w:rsidR="00857CF2" w:rsidRPr="00857CF2" w:rsidRDefault="00857CF2" w:rsidP="00516A8C">
      <w:pPr>
        <w:ind w:firstLine="709"/>
        <w:jc w:val="both"/>
      </w:pPr>
      <w:r w:rsidRPr="00857CF2">
        <w:t>составление проектов решений Думы района о внесении изменений и дополнений в решение Думы района о бюджете района на текущий финансовый год и плановый период в части расходов;</w:t>
      </w:r>
    </w:p>
    <w:p w:rsidR="00857CF2" w:rsidRPr="00857CF2" w:rsidRDefault="00857CF2" w:rsidP="00516A8C">
      <w:pPr>
        <w:ind w:firstLine="709"/>
        <w:jc w:val="both"/>
      </w:pPr>
      <w:r w:rsidRPr="00857CF2">
        <w:t xml:space="preserve">ведение делопроизводства,  хранение и оформление документов для передачи в архив; </w:t>
      </w:r>
    </w:p>
    <w:p w:rsidR="00857CF2" w:rsidRPr="00857CF2" w:rsidRDefault="00857CF2" w:rsidP="00516A8C">
      <w:pPr>
        <w:ind w:firstLine="709"/>
        <w:jc w:val="both"/>
      </w:pPr>
      <w:r w:rsidRPr="00857CF2">
        <w:t xml:space="preserve">обеспечение доступа к информации о своей деятельности путем ее размещения в информационно-телекоммуникационной сети </w:t>
      </w:r>
      <w:r w:rsidR="00F02236">
        <w:t>«</w:t>
      </w:r>
      <w:r w:rsidRPr="00857CF2">
        <w:t>Интернет</w:t>
      </w:r>
      <w:r w:rsidR="00F02236">
        <w:t>»</w:t>
      </w:r>
      <w:r w:rsidRPr="00857CF2">
        <w:t>;</w:t>
      </w:r>
    </w:p>
    <w:p w:rsidR="00857CF2" w:rsidRPr="00857CF2" w:rsidRDefault="00857CF2" w:rsidP="00516A8C">
      <w:pPr>
        <w:ind w:firstLine="709"/>
        <w:jc w:val="both"/>
      </w:pPr>
      <w:r w:rsidRPr="00857CF2">
        <w:t>эксплуатацию соответствующих информационных систем (являясь при этом правомочным обладателем содержащейся в них информации) в целях осуществления бюджетного процесса в районе и обеспечения обмена информацией между участниками бюджетного процесса;</w:t>
      </w:r>
    </w:p>
    <w:p w:rsidR="00857CF2" w:rsidRPr="00857CF2" w:rsidRDefault="00857CF2" w:rsidP="00516A8C">
      <w:pPr>
        <w:ind w:firstLine="709"/>
        <w:jc w:val="both"/>
      </w:pPr>
      <w:r w:rsidRPr="00857CF2">
        <w:t xml:space="preserve">иные полномочия, установленные федеральным законодательством, иными нормативными правовыми актами Российской Федерации, законодательством автономного округа, нормативными правовыми актами Губернатора, Правительства автономного округа, муниципальными правовыми актами района, приказами </w:t>
      </w:r>
      <w:r w:rsidR="00FE43FE">
        <w:t>Д</w:t>
      </w:r>
      <w:r w:rsidRPr="00857CF2">
        <w:t>епартамента.</w:t>
      </w:r>
    </w:p>
    <w:p w:rsidR="00857CF2" w:rsidRPr="00857CF2" w:rsidRDefault="00857CF2" w:rsidP="00516A8C">
      <w:pPr>
        <w:ind w:firstLine="709"/>
        <w:jc w:val="both"/>
      </w:pPr>
    </w:p>
    <w:p w:rsidR="00857CF2" w:rsidRPr="00857CF2" w:rsidRDefault="00857CF2" w:rsidP="00857CF2">
      <w:pPr>
        <w:jc w:val="center"/>
        <w:rPr>
          <w:b/>
        </w:rPr>
      </w:pPr>
      <w:r w:rsidRPr="00857CF2">
        <w:rPr>
          <w:b/>
        </w:rPr>
        <w:t>IV. Права Отдела</w:t>
      </w:r>
    </w:p>
    <w:p w:rsidR="00857CF2" w:rsidRPr="00857CF2" w:rsidRDefault="00857CF2" w:rsidP="00857CF2">
      <w:pPr>
        <w:jc w:val="both"/>
      </w:pPr>
      <w:r w:rsidRPr="00857CF2">
        <w:tab/>
      </w:r>
    </w:p>
    <w:p w:rsidR="00857CF2" w:rsidRPr="00857CF2" w:rsidRDefault="00857CF2" w:rsidP="00857CF2">
      <w:pPr>
        <w:ind w:firstLine="709"/>
        <w:jc w:val="both"/>
      </w:pPr>
      <w:r w:rsidRPr="00857CF2">
        <w:t>4.1. Отдел с целью реализац</w:t>
      </w:r>
      <w:r w:rsidR="00D14859">
        <w:t xml:space="preserve">ии </w:t>
      </w:r>
      <w:r w:rsidRPr="00857CF2">
        <w:t>возложенных функций в установленной сфере деятельности имеет право:</w:t>
      </w:r>
    </w:p>
    <w:p w:rsidR="00857CF2" w:rsidRPr="00857CF2" w:rsidRDefault="00857CF2" w:rsidP="00857CF2">
      <w:pPr>
        <w:ind w:firstLine="709"/>
        <w:jc w:val="both"/>
      </w:pPr>
      <w:r w:rsidRPr="00857CF2">
        <w:t>осуществлять методологическое руководство деятельностью участников бюджетного процесса района, оказывать соответствующую методическую помощь по вопросам, входящим в компетенцию Отдела;</w:t>
      </w:r>
    </w:p>
    <w:p w:rsidR="00857CF2" w:rsidRPr="00857CF2" w:rsidRDefault="00857CF2" w:rsidP="00857CF2">
      <w:pPr>
        <w:ind w:firstLine="709"/>
        <w:jc w:val="both"/>
      </w:pPr>
      <w:r w:rsidRPr="00857CF2">
        <w:t xml:space="preserve">запрашивать и получать в установленном порядке от федеральных органов исполнительной власти, государственных органов автономного округа, органов управления территориальными государственными внебюджетными фондами в автономном округе, органов (должностных лиц) администраций района и поселений, входящих в состав района, некоммерческих и коммерческих организаций, осуществляющих деятельность на территории района, материалы </w:t>
      </w:r>
      <w:r w:rsidR="00FE43FE">
        <w:t xml:space="preserve">           </w:t>
      </w:r>
      <w:r w:rsidRPr="00857CF2">
        <w:lastRenderedPageBreak/>
        <w:t xml:space="preserve">и информацию, необходимые для реализации возложенных на Отдел функций </w:t>
      </w:r>
      <w:r w:rsidR="00FE43FE">
        <w:t xml:space="preserve">   </w:t>
      </w:r>
      <w:r w:rsidRPr="00857CF2">
        <w:t>и принятия решений по отнесенным к компетенции Отдела вопросам.</w:t>
      </w:r>
    </w:p>
    <w:p w:rsidR="00857CF2" w:rsidRPr="00857CF2" w:rsidRDefault="00857CF2" w:rsidP="00857CF2">
      <w:pPr>
        <w:ind w:firstLine="709"/>
        <w:jc w:val="both"/>
      </w:pPr>
      <w:r w:rsidRPr="00857CF2">
        <w:t>4.2. Участвовать в разработке проектов муниципальных правовых актов района по вопросам, относящимся к установленным сферам деятельности Отдела, муниципальных программ района.</w:t>
      </w:r>
    </w:p>
    <w:p w:rsidR="00857CF2" w:rsidRPr="00857CF2" w:rsidRDefault="00857CF2" w:rsidP="00857CF2">
      <w:pPr>
        <w:ind w:firstLine="709"/>
        <w:jc w:val="both"/>
      </w:pPr>
      <w:r w:rsidRPr="00857CF2">
        <w:t xml:space="preserve">4.3. Вносить предложения директору </w:t>
      </w:r>
      <w:r w:rsidR="00FE43FE">
        <w:t>Д</w:t>
      </w:r>
      <w:r w:rsidRPr="00857CF2">
        <w:t xml:space="preserve">епартамента по совершенствованию работы, связанной с предусмотренными данным Положением функциями Отдела. </w:t>
      </w:r>
    </w:p>
    <w:p w:rsidR="00857CF2" w:rsidRPr="00857CF2" w:rsidRDefault="00857CF2" w:rsidP="00857CF2">
      <w:pPr>
        <w:ind w:firstLine="709"/>
        <w:jc w:val="both"/>
      </w:pPr>
      <w:r w:rsidRPr="00857CF2">
        <w:t>4.4. Обладать иными правами в соответствии с нормативными правовыми актами Российской Федерации, автономного округа, муниципального района.</w:t>
      </w:r>
    </w:p>
    <w:p w:rsidR="00857CF2" w:rsidRPr="00857CF2" w:rsidRDefault="00857CF2" w:rsidP="00857CF2">
      <w:pPr>
        <w:ind w:left="540"/>
        <w:jc w:val="center"/>
        <w:rPr>
          <w:b/>
        </w:rPr>
      </w:pPr>
    </w:p>
    <w:p w:rsidR="00857CF2" w:rsidRPr="00857CF2" w:rsidRDefault="00857CF2" w:rsidP="00D14859">
      <w:pPr>
        <w:jc w:val="center"/>
        <w:rPr>
          <w:b/>
        </w:rPr>
      </w:pPr>
      <w:r w:rsidRPr="00857CF2">
        <w:rPr>
          <w:b/>
          <w:lang w:val="en-US"/>
        </w:rPr>
        <w:t>V</w:t>
      </w:r>
      <w:r w:rsidRPr="00857CF2">
        <w:rPr>
          <w:b/>
        </w:rPr>
        <w:t>. Организация деятельности Отдела</w:t>
      </w:r>
    </w:p>
    <w:p w:rsidR="00857CF2" w:rsidRPr="00857CF2" w:rsidRDefault="00857CF2" w:rsidP="00857CF2">
      <w:pPr>
        <w:ind w:left="540"/>
        <w:jc w:val="center"/>
      </w:pPr>
    </w:p>
    <w:p w:rsidR="00857CF2" w:rsidRPr="00857CF2" w:rsidRDefault="00857CF2" w:rsidP="00857CF2">
      <w:pPr>
        <w:ind w:firstLine="709"/>
        <w:jc w:val="both"/>
      </w:pPr>
      <w:r w:rsidRPr="00857CF2">
        <w:t>5.1. Руководство Отделом осуществляет начальник, назначаемый и осво</w:t>
      </w:r>
      <w:r w:rsidR="00691A8B">
        <w:t>бождаемый от должности г</w:t>
      </w:r>
      <w:r w:rsidRPr="00857CF2">
        <w:t>лавой района по представлению</w:t>
      </w:r>
      <w:r w:rsidR="00FE43FE">
        <w:t xml:space="preserve"> директора Д</w:t>
      </w:r>
      <w:r w:rsidRPr="00857CF2">
        <w:t>епартамента и согласованию с заместителем главы района по экономике и финансам.</w:t>
      </w:r>
    </w:p>
    <w:p w:rsidR="00857CF2" w:rsidRPr="00857CF2" w:rsidRDefault="00857CF2" w:rsidP="00857CF2">
      <w:pPr>
        <w:ind w:firstLine="709"/>
        <w:jc w:val="both"/>
      </w:pPr>
      <w:r w:rsidRPr="00857CF2">
        <w:t xml:space="preserve">В период временного отсутствия начальника </w:t>
      </w:r>
      <w:r w:rsidR="00691A8B">
        <w:t>О</w:t>
      </w:r>
      <w:r w:rsidRPr="00857CF2">
        <w:t xml:space="preserve">тдела его полномочия </w:t>
      </w:r>
      <w:r w:rsidR="00FE43FE">
        <w:t xml:space="preserve">          </w:t>
      </w:r>
      <w:r w:rsidRPr="00857CF2">
        <w:t xml:space="preserve">по руководству деятельностью Отдела исполняет заместитель начальника </w:t>
      </w:r>
      <w:r w:rsidR="00691A8B">
        <w:t>О</w:t>
      </w:r>
      <w:r w:rsidRPr="00857CF2">
        <w:t xml:space="preserve">тдела, а в случае отсутствия заместителя начальника </w:t>
      </w:r>
      <w:r w:rsidR="00691A8B">
        <w:t>О</w:t>
      </w:r>
      <w:r w:rsidRPr="00857CF2">
        <w:t xml:space="preserve">тдела </w:t>
      </w:r>
      <w:r w:rsidR="00516A8C" w:rsidRPr="003618C5">
        <w:t>–</w:t>
      </w:r>
      <w:r w:rsidRPr="00857CF2">
        <w:t xml:space="preserve"> один из специалистов Отдела по указанию директора </w:t>
      </w:r>
      <w:r w:rsidR="00FE43FE">
        <w:t>Д</w:t>
      </w:r>
      <w:r w:rsidRPr="00857CF2">
        <w:t>епартамента или его заместителя.</w:t>
      </w:r>
    </w:p>
    <w:p w:rsidR="00857CF2" w:rsidRPr="00857CF2" w:rsidRDefault="00857CF2" w:rsidP="00857CF2">
      <w:pPr>
        <w:ind w:firstLine="709"/>
        <w:jc w:val="both"/>
      </w:pPr>
      <w:r w:rsidRPr="00857CF2">
        <w:t xml:space="preserve">5.2. Координирует работу Отдела заместитель директора </w:t>
      </w:r>
      <w:r w:rsidR="00FE43FE">
        <w:t>Департамента</w:t>
      </w:r>
      <w:r w:rsidRPr="00857CF2">
        <w:t xml:space="preserve">. </w:t>
      </w:r>
    </w:p>
    <w:p w:rsidR="00857CF2" w:rsidRPr="00857CF2" w:rsidRDefault="00857CF2" w:rsidP="00857CF2">
      <w:pPr>
        <w:ind w:firstLine="709"/>
        <w:jc w:val="both"/>
      </w:pPr>
      <w:r w:rsidRPr="00857CF2">
        <w:t xml:space="preserve">5.3. Специалисты Отдела назначаются и освобождаются от должности </w:t>
      </w:r>
      <w:r w:rsidR="00691A8B">
        <w:t>г</w:t>
      </w:r>
      <w:r w:rsidRPr="00857CF2">
        <w:t xml:space="preserve">лавой района по представлению директора </w:t>
      </w:r>
      <w:r w:rsidR="00FE43FE">
        <w:t xml:space="preserve">Департамента </w:t>
      </w:r>
      <w:r w:rsidRPr="00857CF2">
        <w:t>и согласованию с заместителем главы района по экономике и финансам.</w:t>
      </w:r>
    </w:p>
    <w:p w:rsidR="00857CF2" w:rsidRPr="00857CF2" w:rsidRDefault="00857CF2" w:rsidP="00857CF2">
      <w:pPr>
        <w:ind w:firstLine="709"/>
        <w:jc w:val="both"/>
      </w:pPr>
      <w:r w:rsidRPr="00857CF2">
        <w:t xml:space="preserve">5.4. Отдел в процессе своей деятельности по вопросам составления проекта бюджета района по расходам, его исполнения и другим вопросам, связанным с осуществлением функций, установленных Положением об Отделе, взаимодействует с отделами </w:t>
      </w:r>
      <w:r w:rsidR="00FE43FE">
        <w:t>Д</w:t>
      </w:r>
      <w:r w:rsidRPr="00857CF2">
        <w:t>епартамента, структурными подразделениями администрации района, муниципальными учреждениями, предприятиями района, вышестоящими финансовыми и иными органами.</w:t>
      </w:r>
    </w:p>
    <w:p w:rsidR="00857CF2" w:rsidRPr="00857CF2" w:rsidRDefault="00857CF2" w:rsidP="00857CF2">
      <w:pPr>
        <w:ind w:firstLine="709"/>
        <w:jc w:val="both"/>
      </w:pPr>
      <w:r w:rsidRPr="00857CF2">
        <w:t xml:space="preserve">5.5. Для осуществления деятельности </w:t>
      </w:r>
      <w:r w:rsidR="00691A8B">
        <w:t>с</w:t>
      </w:r>
      <w:r w:rsidRPr="00857CF2">
        <w:t>пециалисты Отдела обеспечиваются служебным помещением, мебелью, оргтехникой, телефонной связью и иным инвентарем.</w:t>
      </w:r>
    </w:p>
    <w:p w:rsidR="00857CF2" w:rsidRPr="00857CF2" w:rsidRDefault="00857CF2" w:rsidP="00857CF2">
      <w:pPr>
        <w:ind w:firstLine="709"/>
        <w:jc w:val="both"/>
        <w:rPr>
          <w:b/>
        </w:rPr>
      </w:pPr>
      <w:r w:rsidRPr="00857CF2">
        <w:t xml:space="preserve">  </w:t>
      </w:r>
    </w:p>
    <w:p w:rsidR="00857CF2" w:rsidRPr="00857CF2" w:rsidRDefault="00857CF2" w:rsidP="00D14859">
      <w:pPr>
        <w:jc w:val="center"/>
        <w:rPr>
          <w:b/>
        </w:rPr>
      </w:pPr>
      <w:r w:rsidRPr="00857CF2">
        <w:rPr>
          <w:b/>
        </w:rPr>
        <w:t>VI. Ответственность</w:t>
      </w:r>
    </w:p>
    <w:p w:rsidR="00857CF2" w:rsidRPr="00857CF2" w:rsidRDefault="00857CF2" w:rsidP="00857CF2">
      <w:pPr>
        <w:ind w:firstLine="709"/>
        <w:jc w:val="both"/>
      </w:pPr>
    </w:p>
    <w:p w:rsidR="00857CF2" w:rsidRPr="00857CF2" w:rsidRDefault="00857CF2" w:rsidP="00516A8C">
      <w:pPr>
        <w:ind w:firstLine="709"/>
        <w:jc w:val="both"/>
      </w:pPr>
      <w:r w:rsidRPr="00857CF2">
        <w:t>6.1. Отдел несет ответственность за несвоевременное и некачественное выполнение возложенных на него задач и функций.</w:t>
      </w:r>
    </w:p>
    <w:p w:rsidR="00857CF2" w:rsidRPr="00857CF2" w:rsidRDefault="00857CF2" w:rsidP="00516A8C">
      <w:pPr>
        <w:ind w:firstLine="709"/>
        <w:jc w:val="both"/>
      </w:pPr>
      <w:r w:rsidRPr="00857CF2">
        <w:t>6.2. Специалисты Отдела несут ответственность за:</w:t>
      </w:r>
    </w:p>
    <w:p w:rsidR="00857CF2" w:rsidRPr="00857CF2" w:rsidRDefault="00857CF2" w:rsidP="00516A8C">
      <w:pPr>
        <w:ind w:firstLine="709"/>
        <w:jc w:val="both"/>
      </w:pPr>
      <w:r w:rsidRPr="00857CF2">
        <w:t>неисполнение или ненадлежащее исполнение законов и иных нормативных правовых актов Российской Федерации, Ханты-Мансийского автономного округа – Югры;</w:t>
      </w:r>
    </w:p>
    <w:p w:rsidR="00857CF2" w:rsidRPr="00857CF2" w:rsidRDefault="00857CF2" w:rsidP="00516A8C">
      <w:pPr>
        <w:ind w:firstLine="709"/>
        <w:jc w:val="both"/>
      </w:pPr>
      <w:r w:rsidRPr="00857CF2">
        <w:t>неисполнение или ненадлежащее исполнение муниципальных правовых актов района, своих должностных инструкций;</w:t>
      </w:r>
    </w:p>
    <w:p w:rsidR="00857CF2" w:rsidRPr="00857CF2" w:rsidRDefault="00857CF2" w:rsidP="00516A8C">
      <w:pPr>
        <w:ind w:firstLine="709"/>
        <w:jc w:val="both"/>
      </w:pPr>
      <w:r w:rsidRPr="00857CF2">
        <w:lastRenderedPageBreak/>
        <w:t xml:space="preserve">совершение действий, нарушающих права и охраняемые законом интересы граждан и юридических лиц. </w:t>
      </w:r>
    </w:p>
    <w:p w:rsidR="00857CF2" w:rsidRPr="00857CF2" w:rsidRDefault="00857CF2" w:rsidP="00516A8C">
      <w:pPr>
        <w:ind w:firstLine="709"/>
        <w:jc w:val="both"/>
      </w:pPr>
      <w:r w:rsidRPr="00857CF2">
        <w:t>6.3. Специалисты Отдела за указанные нарушения несут ответственность в порядке, предусмотренном действующим законодательством.</w:t>
      </w:r>
    </w:p>
    <w:p w:rsidR="00857CF2" w:rsidRDefault="00857CF2" w:rsidP="00516A8C">
      <w:pPr>
        <w:ind w:firstLine="709"/>
        <w:jc w:val="both"/>
      </w:pPr>
    </w:p>
    <w:p w:rsidR="003618C5" w:rsidRDefault="003618C5" w:rsidP="00516A8C">
      <w:pPr>
        <w:ind w:firstLine="709"/>
        <w:jc w:val="both"/>
        <w:rPr>
          <w:szCs w:val="24"/>
        </w:rPr>
      </w:pPr>
    </w:p>
    <w:p w:rsidR="00857CF2" w:rsidRDefault="00857CF2" w:rsidP="00516A8C">
      <w:pPr>
        <w:ind w:firstLine="709"/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FE43FE" w:rsidRDefault="00FE43FE" w:rsidP="00F80C43">
      <w:pPr>
        <w:jc w:val="both"/>
        <w:rPr>
          <w:szCs w:val="24"/>
        </w:rPr>
      </w:pPr>
    </w:p>
    <w:p w:rsidR="00FE43FE" w:rsidRDefault="00FE43FE" w:rsidP="00F80C43">
      <w:pPr>
        <w:jc w:val="both"/>
        <w:rPr>
          <w:szCs w:val="24"/>
        </w:rPr>
      </w:pPr>
    </w:p>
    <w:p w:rsidR="00FE43FE" w:rsidRDefault="00FE43FE" w:rsidP="00F80C43">
      <w:pPr>
        <w:jc w:val="both"/>
        <w:rPr>
          <w:szCs w:val="24"/>
        </w:rPr>
      </w:pPr>
    </w:p>
    <w:p w:rsidR="00FE43FE" w:rsidRDefault="00FE43FE" w:rsidP="00F80C43">
      <w:pPr>
        <w:jc w:val="both"/>
        <w:rPr>
          <w:szCs w:val="24"/>
        </w:rPr>
      </w:pPr>
    </w:p>
    <w:p w:rsidR="00FE43FE" w:rsidRDefault="00FE43FE" w:rsidP="00F80C43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245"/>
        <w:gridCol w:w="4609"/>
      </w:tblGrid>
      <w:tr w:rsidR="00857CF2" w:rsidRPr="00857CF2" w:rsidTr="00FE43FE">
        <w:tc>
          <w:tcPr>
            <w:tcW w:w="5245" w:type="dxa"/>
          </w:tcPr>
          <w:p w:rsidR="00FE43FE" w:rsidRPr="00857CF2" w:rsidRDefault="00FE43FE" w:rsidP="00857CF2">
            <w:pPr>
              <w:tabs>
                <w:tab w:val="left" w:pos="709"/>
              </w:tabs>
            </w:pPr>
          </w:p>
        </w:tc>
        <w:tc>
          <w:tcPr>
            <w:tcW w:w="4609" w:type="dxa"/>
            <w:hideMark/>
          </w:tcPr>
          <w:p w:rsidR="00857CF2" w:rsidRPr="00857CF2" w:rsidRDefault="00857CF2" w:rsidP="00857CF2">
            <w:pPr>
              <w:keepNext/>
              <w:tabs>
                <w:tab w:val="left" w:pos="709"/>
              </w:tabs>
              <w:outlineLvl w:val="0"/>
            </w:pPr>
            <w:r w:rsidRPr="00857CF2">
              <w:t>Приложение 5 к распоряжению</w:t>
            </w:r>
          </w:p>
          <w:p w:rsidR="00857CF2" w:rsidRPr="00857CF2" w:rsidRDefault="00857CF2" w:rsidP="00857CF2">
            <w:pPr>
              <w:tabs>
                <w:tab w:val="left" w:pos="709"/>
              </w:tabs>
            </w:pPr>
            <w:r w:rsidRPr="00857CF2">
              <w:t>администрации района</w:t>
            </w:r>
          </w:p>
          <w:p w:rsidR="00857CF2" w:rsidRPr="00857CF2" w:rsidRDefault="00857CF2" w:rsidP="00BA2888">
            <w:pPr>
              <w:tabs>
                <w:tab w:val="left" w:pos="709"/>
              </w:tabs>
            </w:pPr>
            <w:r w:rsidRPr="00857CF2">
              <w:t>от</w:t>
            </w:r>
            <w:r w:rsidR="00D14859">
              <w:t xml:space="preserve"> </w:t>
            </w:r>
            <w:r w:rsidR="00BA2888">
              <w:t>22.07.2016</w:t>
            </w:r>
            <w:r w:rsidRPr="00857CF2">
              <w:t xml:space="preserve"> № </w:t>
            </w:r>
            <w:r w:rsidR="00BA2888">
              <w:t>385-р</w:t>
            </w:r>
          </w:p>
        </w:tc>
      </w:tr>
    </w:tbl>
    <w:p w:rsidR="00857CF2" w:rsidRPr="00857CF2" w:rsidRDefault="00857CF2" w:rsidP="00857CF2">
      <w:pPr>
        <w:tabs>
          <w:tab w:val="left" w:pos="709"/>
        </w:tabs>
        <w:jc w:val="center"/>
        <w:rPr>
          <w:b/>
          <w:szCs w:val="20"/>
        </w:rPr>
      </w:pPr>
    </w:p>
    <w:p w:rsidR="00857CF2" w:rsidRPr="00857CF2" w:rsidRDefault="00857CF2" w:rsidP="00857CF2">
      <w:pPr>
        <w:tabs>
          <w:tab w:val="left" w:pos="709"/>
        </w:tabs>
        <w:jc w:val="center"/>
        <w:rPr>
          <w:b/>
          <w:szCs w:val="20"/>
        </w:rPr>
      </w:pPr>
    </w:p>
    <w:p w:rsidR="00857CF2" w:rsidRPr="00857CF2" w:rsidRDefault="00857CF2" w:rsidP="00D14859">
      <w:pPr>
        <w:tabs>
          <w:tab w:val="left" w:pos="709"/>
        </w:tabs>
        <w:jc w:val="center"/>
        <w:rPr>
          <w:b/>
          <w:szCs w:val="20"/>
        </w:rPr>
      </w:pPr>
      <w:r w:rsidRPr="00857CF2">
        <w:rPr>
          <w:b/>
          <w:szCs w:val="20"/>
        </w:rPr>
        <w:t>ПОЛОЖЕНИЕ</w:t>
      </w:r>
    </w:p>
    <w:p w:rsidR="00857CF2" w:rsidRPr="00857CF2" w:rsidRDefault="00857CF2" w:rsidP="00D14859">
      <w:pPr>
        <w:tabs>
          <w:tab w:val="left" w:pos="709"/>
        </w:tabs>
        <w:jc w:val="center"/>
        <w:rPr>
          <w:b/>
          <w:szCs w:val="20"/>
        </w:rPr>
      </w:pPr>
      <w:r w:rsidRPr="00857CF2">
        <w:rPr>
          <w:b/>
          <w:szCs w:val="20"/>
        </w:rPr>
        <w:t>об отделе межбюджетных трансфертов и сводного планирования</w:t>
      </w:r>
    </w:p>
    <w:p w:rsidR="00857CF2" w:rsidRPr="00857CF2" w:rsidRDefault="00857CF2" w:rsidP="00D14859">
      <w:pPr>
        <w:tabs>
          <w:tab w:val="left" w:pos="709"/>
        </w:tabs>
        <w:jc w:val="center"/>
        <w:rPr>
          <w:b/>
          <w:szCs w:val="20"/>
        </w:rPr>
      </w:pPr>
      <w:r w:rsidRPr="00857CF2">
        <w:rPr>
          <w:b/>
          <w:szCs w:val="20"/>
        </w:rPr>
        <w:t>департамента финансов администрации района</w:t>
      </w:r>
    </w:p>
    <w:p w:rsidR="00154D47" w:rsidRPr="003618C5" w:rsidRDefault="00154D47" w:rsidP="00D14859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(далее </w:t>
      </w:r>
      <w:r w:rsidRPr="003618C5">
        <w:t>–</w:t>
      </w:r>
      <w:r>
        <w:rPr>
          <w:b/>
          <w:bCs/>
        </w:rPr>
        <w:t xml:space="preserve"> Положение)</w:t>
      </w:r>
    </w:p>
    <w:p w:rsidR="00857CF2" w:rsidRPr="00857CF2" w:rsidRDefault="00857CF2" w:rsidP="00D14859">
      <w:pPr>
        <w:tabs>
          <w:tab w:val="left" w:pos="709"/>
        </w:tabs>
        <w:jc w:val="center"/>
        <w:rPr>
          <w:szCs w:val="20"/>
        </w:rPr>
      </w:pPr>
    </w:p>
    <w:p w:rsidR="00857CF2" w:rsidRPr="00857CF2" w:rsidRDefault="00857CF2" w:rsidP="00D14859">
      <w:pPr>
        <w:tabs>
          <w:tab w:val="left" w:pos="709"/>
        </w:tabs>
        <w:jc w:val="center"/>
        <w:rPr>
          <w:b/>
          <w:szCs w:val="20"/>
        </w:rPr>
      </w:pPr>
      <w:r w:rsidRPr="00857CF2">
        <w:rPr>
          <w:b/>
          <w:szCs w:val="20"/>
          <w:lang w:val="en-US"/>
        </w:rPr>
        <w:t>I</w:t>
      </w:r>
      <w:r w:rsidRPr="00857CF2">
        <w:rPr>
          <w:b/>
          <w:szCs w:val="20"/>
        </w:rPr>
        <w:t>. Общие положения</w:t>
      </w:r>
    </w:p>
    <w:p w:rsidR="00857CF2" w:rsidRPr="00857CF2" w:rsidRDefault="00857CF2" w:rsidP="00857CF2">
      <w:pPr>
        <w:tabs>
          <w:tab w:val="left" w:pos="709"/>
        </w:tabs>
        <w:ind w:firstLine="720"/>
        <w:rPr>
          <w:szCs w:val="20"/>
        </w:rPr>
      </w:pPr>
    </w:p>
    <w:p w:rsidR="00857CF2" w:rsidRPr="00857CF2" w:rsidRDefault="00857CF2" w:rsidP="00B17D17">
      <w:pPr>
        <w:ind w:firstLine="709"/>
        <w:jc w:val="both"/>
      </w:pPr>
      <w:r w:rsidRPr="00857CF2">
        <w:rPr>
          <w:szCs w:val="20"/>
        </w:rPr>
        <w:t>1.1.</w:t>
      </w:r>
      <w:r w:rsidR="00691A8B">
        <w:rPr>
          <w:szCs w:val="20"/>
        </w:rPr>
        <w:t xml:space="preserve"> </w:t>
      </w:r>
      <w:r w:rsidRPr="00857CF2">
        <w:rPr>
          <w:szCs w:val="20"/>
        </w:rPr>
        <w:t>Отдел межбюджетных трансфертов и сводного планирования департамента финансов администрации района (далее – Отдел) является структурным подразделением департамента  финансов администрации района</w:t>
      </w:r>
      <w:r w:rsidR="00FE43FE">
        <w:rPr>
          <w:szCs w:val="20"/>
        </w:rPr>
        <w:t xml:space="preserve"> (далее </w:t>
      </w:r>
      <w:r w:rsidR="00FE43FE" w:rsidRPr="00857CF2">
        <w:rPr>
          <w:szCs w:val="20"/>
        </w:rPr>
        <w:t>–</w:t>
      </w:r>
      <w:r w:rsidR="00FE43FE">
        <w:rPr>
          <w:szCs w:val="20"/>
        </w:rPr>
        <w:t xml:space="preserve"> Департамент)</w:t>
      </w:r>
      <w:r w:rsidRPr="00857CF2">
        <w:rPr>
          <w:szCs w:val="20"/>
        </w:rPr>
        <w:t xml:space="preserve">, обеспечивающим организацию межбюджетных отношений органов местного самоуправления района и поселений, бюджетного процесса </w:t>
      </w:r>
      <w:r w:rsidR="00FE43FE">
        <w:rPr>
          <w:szCs w:val="20"/>
        </w:rPr>
        <w:t xml:space="preserve">        </w:t>
      </w:r>
      <w:r w:rsidRPr="00857CF2">
        <w:rPr>
          <w:szCs w:val="20"/>
        </w:rPr>
        <w:t>по расходам на капитальные вложения и капитальный ремонт.</w:t>
      </w:r>
    </w:p>
    <w:p w:rsidR="00857CF2" w:rsidRPr="00857CF2" w:rsidRDefault="00857CF2" w:rsidP="00B17D17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 xml:space="preserve">1.2. Отдел в своей деятельности руководствуется Конституцией Российской Федерации, законами Российской Федерации, Бюджетным кодексом Российской Федерации, указами Президента Российской Федерации, постановлениями и распоряжениями Правительства Российской Федерации, законами Ханты-Мансийского автономного округа – Югры, постановлениями и распоряжениями Губернатора Ханты-Мансийского автономного округа – Югры, Уставом района, решениями Думы района, постановлениями и распоряжениями администрации района, Положением о </w:t>
      </w:r>
      <w:r w:rsidR="009504C5">
        <w:rPr>
          <w:szCs w:val="20"/>
        </w:rPr>
        <w:t>Д</w:t>
      </w:r>
      <w:r w:rsidRPr="00857CF2">
        <w:rPr>
          <w:szCs w:val="20"/>
        </w:rPr>
        <w:t xml:space="preserve">епартаменте, Положением об Отделе. </w:t>
      </w:r>
    </w:p>
    <w:p w:rsidR="00857CF2" w:rsidRPr="00857CF2" w:rsidRDefault="00857CF2" w:rsidP="00B17D17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 xml:space="preserve">1.3. Отдел в своей деятельности подчиняется директору </w:t>
      </w:r>
      <w:r w:rsidR="00FE43FE">
        <w:rPr>
          <w:szCs w:val="20"/>
        </w:rPr>
        <w:t>Департамента</w:t>
      </w:r>
      <w:r w:rsidRPr="00857CF2">
        <w:rPr>
          <w:szCs w:val="20"/>
        </w:rPr>
        <w:t>, его заместителю.</w:t>
      </w:r>
    </w:p>
    <w:p w:rsidR="00857CF2" w:rsidRPr="00857CF2" w:rsidRDefault="00857CF2" w:rsidP="00857CF2">
      <w:pPr>
        <w:tabs>
          <w:tab w:val="left" w:pos="709"/>
        </w:tabs>
        <w:ind w:firstLine="566"/>
        <w:jc w:val="both"/>
        <w:rPr>
          <w:szCs w:val="20"/>
        </w:rPr>
      </w:pPr>
    </w:p>
    <w:p w:rsidR="00857CF2" w:rsidRPr="00857CF2" w:rsidRDefault="00857CF2" w:rsidP="00B17D17">
      <w:pPr>
        <w:tabs>
          <w:tab w:val="left" w:pos="709"/>
        </w:tabs>
        <w:jc w:val="center"/>
        <w:rPr>
          <w:b/>
          <w:szCs w:val="20"/>
        </w:rPr>
      </w:pPr>
      <w:r w:rsidRPr="00857CF2">
        <w:rPr>
          <w:b/>
          <w:szCs w:val="20"/>
          <w:lang w:val="en-US"/>
        </w:rPr>
        <w:t>II</w:t>
      </w:r>
      <w:r w:rsidRPr="00857CF2">
        <w:rPr>
          <w:b/>
          <w:szCs w:val="20"/>
        </w:rPr>
        <w:t>. Основные задачи Отдела</w:t>
      </w:r>
    </w:p>
    <w:p w:rsidR="00857CF2" w:rsidRPr="00857CF2" w:rsidRDefault="00857CF2" w:rsidP="00857CF2">
      <w:pPr>
        <w:tabs>
          <w:tab w:val="left" w:pos="709"/>
        </w:tabs>
        <w:jc w:val="both"/>
        <w:rPr>
          <w:szCs w:val="20"/>
        </w:rPr>
      </w:pPr>
      <w:r w:rsidRPr="00857CF2">
        <w:rPr>
          <w:szCs w:val="20"/>
        </w:rPr>
        <w:tab/>
      </w:r>
    </w:p>
    <w:p w:rsidR="00857CF2" w:rsidRPr="00857CF2" w:rsidRDefault="00857CF2" w:rsidP="00691A8B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>2.1. Соблюдение единых принципов и совершенствование методов финансово-бюджетного планирования в сфере межбюджетных трансфертов, сводного планирования расходов бюджета района.</w:t>
      </w:r>
    </w:p>
    <w:p w:rsidR="00857CF2" w:rsidRPr="00857CF2" w:rsidRDefault="00857CF2" w:rsidP="00691A8B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>2.2. Организация работы в соответствии с действующим законодательством по составлению проекта бюджета района и исполнению бюджета района по курируемым вопросам.</w:t>
      </w:r>
    </w:p>
    <w:p w:rsidR="00857CF2" w:rsidRPr="00857CF2" w:rsidRDefault="00857CF2" w:rsidP="00691A8B">
      <w:pPr>
        <w:tabs>
          <w:tab w:val="left" w:pos="709"/>
        </w:tabs>
        <w:ind w:firstLine="709"/>
        <w:jc w:val="both"/>
      </w:pPr>
      <w:r w:rsidRPr="00857CF2">
        <w:t>2.3. Осуществление финансового контроля за операциями с бюджетными средствами в части расходов бюджета района в соответствии с действующим законодательством.</w:t>
      </w:r>
    </w:p>
    <w:p w:rsidR="00857CF2" w:rsidRPr="00857CF2" w:rsidRDefault="00857CF2" w:rsidP="00691A8B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>2.4. Организация работы по сводному планированию бюджета района.</w:t>
      </w:r>
    </w:p>
    <w:p w:rsidR="00857CF2" w:rsidRPr="00857CF2" w:rsidRDefault="00857CF2" w:rsidP="00691A8B">
      <w:pPr>
        <w:tabs>
          <w:tab w:val="left" w:pos="709"/>
        </w:tabs>
        <w:ind w:firstLine="709"/>
        <w:jc w:val="both"/>
        <w:rPr>
          <w:szCs w:val="20"/>
        </w:rPr>
      </w:pPr>
    </w:p>
    <w:p w:rsidR="00857CF2" w:rsidRPr="00857CF2" w:rsidRDefault="00857CF2" w:rsidP="00857CF2">
      <w:pPr>
        <w:tabs>
          <w:tab w:val="left" w:pos="709"/>
        </w:tabs>
        <w:jc w:val="center"/>
        <w:rPr>
          <w:b/>
          <w:szCs w:val="20"/>
        </w:rPr>
      </w:pPr>
    </w:p>
    <w:p w:rsidR="00857CF2" w:rsidRPr="00857CF2" w:rsidRDefault="00857CF2" w:rsidP="00857CF2">
      <w:pPr>
        <w:tabs>
          <w:tab w:val="left" w:pos="709"/>
        </w:tabs>
        <w:jc w:val="center"/>
        <w:rPr>
          <w:b/>
          <w:szCs w:val="20"/>
        </w:rPr>
      </w:pPr>
    </w:p>
    <w:p w:rsidR="00857CF2" w:rsidRPr="00857CF2" w:rsidRDefault="00857CF2" w:rsidP="00857CF2">
      <w:pPr>
        <w:tabs>
          <w:tab w:val="left" w:pos="709"/>
        </w:tabs>
        <w:jc w:val="center"/>
        <w:rPr>
          <w:b/>
          <w:szCs w:val="20"/>
        </w:rPr>
      </w:pPr>
    </w:p>
    <w:p w:rsidR="00857CF2" w:rsidRPr="00857CF2" w:rsidRDefault="00857CF2" w:rsidP="00857CF2">
      <w:pPr>
        <w:tabs>
          <w:tab w:val="left" w:pos="709"/>
        </w:tabs>
        <w:jc w:val="center"/>
        <w:rPr>
          <w:b/>
          <w:szCs w:val="20"/>
        </w:rPr>
      </w:pPr>
      <w:r w:rsidRPr="00857CF2">
        <w:rPr>
          <w:b/>
          <w:szCs w:val="20"/>
          <w:lang w:val="en-US"/>
        </w:rPr>
        <w:lastRenderedPageBreak/>
        <w:t>III</w:t>
      </w:r>
      <w:r w:rsidRPr="00857CF2">
        <w:rPr>
          <w:b/>
          <w:szCs w:val="20"/>
        </w:rPr>
        <w:t>. Основные функции Отдела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szCs w:val="20"/>
        </w:rPr>
      </w:pPr>
    </w:p>
    <w:p w:rsidR="00857CF2" w:rsidRPr="00857CF2" w:rsidRDefault="00857CF2" w:rsidP="00857CF2">
      <w:pPr>
        <w:ind w:firstLine="709"/>
        <w:jc w:val="both"/>
      </w:pPr>
      <w:r w:rsidRPr="00857CF2">
        <w:t>3.1. Отдел проводит</w:t>
      </w:r>
      <w:r w:rsidR="00FE43FE">
        <w:t xml:space="preserve"> работу по подготовке приказов Д</w:t>
      </w:r>
      <w:r w:rsidRPr="00857CF2">
        <w:t>епартамента, определяющих в области межбюджетных отношений и сводного планирования: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</w:pPr>
      <w:r w:rsidRPr="00857CF2">
        <w:t xml:space="preserve">порядок представления в </w:t>
      </w:r>
      <w:r w:rsidR="00FE43FE">
        <w:t>Д</w:t>
      </w:r>
      <w:r w:rsidRPr="00857CF2">
        <w:t>епартамент главными распорядителями, финансовыми органами городских и сельских поселений района реестра расходных обязательств;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t>порядок определения перечня и кодов целевых статей бюджетов, финансовое обеспечение которых осуществляется за счет субвенций и иных межбюджетных трансфертов, имеющих целевое назначение из бюджета района;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t>порядок согласования с финансовыми органами поселений района исходных данных для проведения расчетов распределения межбюджетных трансфертов;</w:t>
      </w:r>
    </w:p>
    <w:p w:rsidR="00857CF2" w:rsidRPr="00857CF2" w:rsidRDefault="00857CF2" w:rsidP="00857CF2">
      <w:pPr>
        <w:autoSpaceDE w:val="0"/>
        <w:autoSpaceDN w:val="0"/>
        <w:adjustRightInd w:val="0"/>
        <w:ind w:firstLine="709"/>
        <w:jc w:val="both"/>
        <w:rPr>
          <w:color w:val="000000"/>
        </w:rPr>
      </w:pPr>
      <w:r w:rsidRPr="00857CF2">
        <w:rPr>
          <w:color w:val="000000"/>
        </w:rPr>
        <w:t>других приказов, методических рекомендаций в установленной сфере деятельности в случаях, установленных федеральным законодательством, иными нормативными правовыми актами Российской Федерации, автономного округа, муниципального образования.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</w:pPr>
      <w:r w:rsidRPr="00857CF2">
        <w:t>3.2. В области составления проекта бюджета района Отдел:</w:t>
      </w:r>
    </w:p>
    <w:p w:rsidR="00857CF2" w:rsidRPr="00857CF2" w:rsidRDefault="00857CF2" w:rsidP="00857CF2">
      <w:pPr>
        <w:ind w:firstLine="709"/>
        <w:jc w:val="both"/>
      </w:pPr>
      <w:r w:rsidRPr="00857CF2">
        <w:t>принимает участие в составлении проекта бюджета района на очередной финансовый год и плановый период по курируемым вопросам;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</w:pPr>
      <w:r w:rsidRPr="00857CF2">
        <w:t>проектирует и доводит до главных распорядителей средств бюджета района предельные объемы бюджетных ассигнований на исполнение действующих и принимаемых расходных обязательств на очередной финансовый год и плановый период по курируемым вопросам;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</w:pPr>
      <w:r w:rsidRPr="00857CF2">
        <w:t xml:space="preserve">формирует и ведет реестр расходных обязательств района по курируемым вопросам и представляет его в Департамент финансов Ханты-Мансийского автономного округа </w:t>
      </w:r>
      <w:r w:rsidR="00691A8B" w:rsidRPr="00857CF2">
        <w:t>–</w:t>
      </w:r>
      <w:r w:rsidRPr="00857CF2">
        <w:t xml:space="preserve"> Югры;</w:t>
      </w:r>
    </w:p>
    <w:p w:rsidR="00857CF2" w:rsidRPr="00857CF2" w:rsidRDefault="00857CF2" w:rsidP="00857CF2">
      <w:pPr>
        <w:autoSpaceDE w:val="0"/>
        <w:autoSpaceDN w:val="0"/>
        <w:adjustRightInd w:val="0"/>
        <w:ind w:firstLine="709"/>
        <w:jc w:val="both"/>
      </w:pPr>
      <w:r w:rsidRPr="00857CF2">
        <w:t>разрабатывает прогноз основных параметров расходов консолидированного бюджета района на очередной финансовый год и плановый период;</w:t>
      </w:r>
    </w:p>
    <w:p w:rsidR="00857CF2" w:rsidRPr="00857CF2" w:rsidRDefault="00857CF2" w:rsidP="00857CF2">
      <w:pPr>
        <w:autoSpaceDE w:val="0"/>
        <w:autoSpaceDN w:val="0"/>
        <w:adjustRightInd w:val="0"/>
        <w:ind w:firstLine="709"/>
        <w:jc w:val="both"/>
      </w:pPr>
      <w:r w:rsidRPr="00857CF2">
        <w:t>разрабатывает основные направления бюджетной политики района, принимает участие в разработке долговой политики района;</w:t>
      </w:r>
    </w:p>
    <w:p w:rsidR="00857CF2" w:rsidRPr="00857CF2" w:rsidRDefault="00857CF2" w:rsidP="00857CF2">
      <w:pPr>
        <w:autoSpaceDE w:val="0"/>
        <w:autoSpaceDN w:val="0"/>
        <w:adjustRightInd w:val="0"/>
        <w:ind w:firstLine="709"/>
        <w:jc w:val="both"/>
      </w:pPr>
      <w:r w:rsidRPr="00857CF2">
        <w:t xml:space="preserve">принимает участие в организации работы </w:t>
      </w:r>
      <w:r w:rsidR="00FE43FE">
        <w:t>б</w:t>
      </w:r>
      <w:r w:rsidRPr="00857CF2">
        <w:t>юджетной комиссии по формированию проекта бюджета района на очередной финансовый год и плановый период по бюджетным проектировкам на очередной финансовый год и плановый период;</w:t>
      </w:r>
    </w:p>
    <w:p w:rsidR="00857CF2" w:rsidRPr="00857CF2" w:rsidRDefault="00857CF2" w:rsidP="00857CF2">
      <w:pPr>
        <w:autoSpaceDE w:val="0"/>
        <w:autoSpaceDN w:val="0"/>
        <w:adjustRightInd w:val="0"/>
        <w:ind w:firstLine="709"/>
        <w:jc w:val="both"/>
      </w:pPr>
      <w:r w:rsidRPr="00857CF2">
        <w:t>осуществляет установление и детализацию применения бюджетной классификации Российской Федерации в части, относящейся к расходам бюджета района.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</w:pPr>
      <w:r w:rsidRPr="00857CF2">
        <w:t>3.3. В области организации исполнения бюджета района Отдел:</w:t>
      </w:r>
    </w:p>
    <w:p w:rsidR="00857CF2" w:rsidRPr="00857CF2" w:rsidRDefault="00857CF2" w:rsidP="00857CF2">
      <w:pPr>
        <w:ind w:firstLine="709"/>
        <w:jc w:val="both"/>
      </w:pPr>
      <w:r w:rsidRPr="00857CF2">
        <w:t>составляет сводную месячную, квартальную, годовую бюджетную отчетность об исполнении бюджета района на основании сводной бюджетной отчетности главных распорядителей бюджета района, в том числе по курируемым вопросам;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t>составляет и ведет сводную бюджетную роспись бюджета района и кассовый план в части расходов;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lastRenderedPageBreak/>
        <w:t xml:space="preserve">организует исполнение бюджета района на основе утвержденной сводной бюджетной росписи и кассового плана, исходя из принципов единства кассы </w:t>
      </w:r>
      <w:r w:rsidR="00FE43FE">
        <w:t xml:space="preserve">        </w:t>
      </w:r>
      <w:r w:rsidRPr="00857CF2">
        <w:t>и подведомственности расходов бюджетов по курируемым вопросам;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t>составляет сводный месячный, квартальный, годовой отчеты об исполнении консолидированного бюджета района;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</w:pPr>
      <w:r w:rsidRPr="00857CF2">
        <w:t>осуществляет ведение реестра спонсорских средств;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>ведет бюджетную роспись по расходам бюджета района в части межбюджетных трансфертов на капитальное строительство и капитальный ремонт в соответствии с требованиями Бюджетного кодекса Российской Федерации;</w:t>
      </w:r>
    </w:p>
    <w:p w:rsidR="00857CF2" w:rsidRPr="00857CF2" w:rsidRDefault="00857CF2" w:rsidP="00857CF2">
      <w:pPr>
        <w:autoSpaceDE w:val="0"/>
        <w:autoSpaceDN w:val="0"/>
        <w:adjustRightInd w:val="0"/>
        <w:ind w:firstLine="709"/>
        <w:jc w:val="both"/>
      </w:pPr>
      <w:r w:rsidRPr="00857CF2">
        <w:t xml:space="preserve">анализирует сводную месячную, квартальную и годовую отчетность </w:t>
      </w:r>
      <w:r w:rsidR="00992323">
        <w:t xml:space="preserve">          </w:t>
      </w:r>
      <w:r w:rsidRPr="00857CF2">
        <w:t>об исполнении бюджета района, консолидированного бюджета района и представ</w:t>
      </w:r>
      <w:r w:rsidR="00992323">
        <w:t xml:space="preserve">ляет ее </w:t>
      </w:r>
      <w:r w:rsidRPr="00857CF2">
        <w:t>в вышестоящие органы и иные инстанции;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>доводит уведомления о бюджетных ассигнованиях (лимитах бюджетных обязательств) до главных распорядителей бюджетных средств, муниципальных образований района;</w:t>
      </w:r>
    </w:p>
    <w:p w:rsidR="00857CF2" w:rsidRPr="00857CF2" w:rsidRDefault="00857CF2" w:rsidP="00857CF2">
      <w:pPr>
        <w:autoSpaceDE w:val="0"/>
        <w:autoSpaceDN w:val="0"/>
        <w:adjustRightInd w:val="0"/>
        <w:ind w:firstLine="709"/>
        <w:jc w:val="both"/>
      </w:pPr>
      <w:r w:rsidRPr="00857CF2">
        <w:t>составляет отчеты по межбюджетным трансфертам из вышестоящих бюджетов и предоставляет в исполнительные органы государственной власти Ханты-Мансийского автономного округа –</w:t>
      </w:r>
      <w:r w:rsidR="00B17D17">
        <w:t xml:space="preserve"> </w:t>
      </w:r>
      <w:r w:rsidRPr="00857CF2">
        <w:t>Югры;</w:t>
      </w:r>
    </w:p>
    <w:p w:rsidR="00857CF2" w:rsidRPr="00857CF2" w:rsidRDefault="00857CF2" w:rsidP="00857CF2">
      <w:pPr>
        <w:ind w:firstLine="709"/>
        <w:jc w:val="both"/>
      </w:pPr>
      <w:r w:rsidRPr="00857CF2">
        <w:t>готовит приказы о перемещении бюджетных ассигнований, лимитов бюджетных обязательств.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t>3.4. В области организации межбюджетных отношений Отдел: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t>осуществляет сверку с Департаментом финансов Ханты-Мансийского автономного округа – Югры исходных данных для проведения расчетов распределения межбюджетных трансфертов;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t>осуществляет расчет и распределение дотаций из районного фонда финансовой поддержки поселений, иных межбюджетных трансфертов бюджетам поселений;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t>подготавливает информацию о квартальных суммах межбюджетных трансфертов, подлежащих перечислению в бюджеты поселений;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t>осуществляет свод реестров расходных обязательств муниципальных образований района и представление его в Департамент финансов Ханты-</w:t>
      </w:r>
      <w:r w:rsidR="00691A8B">
        <w:t>М</w:t>
      </w:r>
      <w:r w:rsidRPr="00857CF2">
        <w:t xml:space="preserve">ансийского автономного округа </w:t>
      </w:r>
      <w:r w:rsidR="00691A8B" w:rsidRPr="00857CF2">
        <w:t>–</w:t>
      </w:r>
      <w:r w:rsidRPr="00857CF2">
        <w:t xml:space="preserve"> Югры;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t>проводит</w:t>
      </w:r>
      <w:r w:rsidR="00691A8B">
        <w:t>,</w:t>
      </w:r>
      <w:r w:rsidRPr="00857CF2">
        <w:t xml:space="preserve"> в соответствии с установленным порядком</w:t>
      </w:r>
      <w:r w:rsidR="00691A8B">
        <w:t>,</w:t>
      </w:r>
      <w:r w:rsidRPr="00857CF2">
        <w:t xml:space="preserve"> мониторинг бюджетов городских и сельских поселений района;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t>осуществляет сверку с финансовыми органами поселений района исходных данных для проведения расчетов распределения межбюджетных трансфертов;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t>осуществляет распределение дотаций из региональных фондов финансовой поддержки муниципальных образований автономного округа, а также субвенций, субсидий, иных межбюджетных трансфертов, относящихся к сфере деятельности Отдела;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t>осуществляет подготовку проектов Соглашений о мерах по повышению эффективности использования бюджетных средств и увеличению поступлений налоговых и неналоговых доходов местных бюджетов на очередной финансовый год.</w:t>
      </w:r>
    </w:p>
    <w:p w:rsidR="00857CF2" w:rsidRPr="00857CF2" w:rsidRDefault="00857CF2" w:rsidP="00857CF2">
      <w:pPr>
        <w:autoSpaceDE w:val="0"/>
        <w:autoSpaceDN w:val="0"/>
        <w:adjustRightInd w:val="0"/>
        <w:ind w:firstLine="709"/>
        <w:jc w:val="both"/>
      </w:pPr>
      <w:r w:rsidRPr="00857CF2">
        <w:lastRenderedPageBreak/>
        <w:t xml:space="preserve">3.5. В области осуществления муниципального финансового контроля Отдел: </w:t>
      </w:r>
    </w:p>
    <w:p w:rsidR="00857CF2" w:rsidRPr="00857CF2" w:rsidRDefault="00857CF2" w:rsidP="00857CF2">
      <w:pPr>
        <w:autoSpaceDE w:val="0"/>
        <w:autoSpaceDN w:val="0"/>
        <w:adjustRightInd w:val="0"/>
        <w:ind w:firstLine="709"/>
        <w:jc w:val="both"/>
      </w:pPr>
      <w:r w:rsidRPr="00857CF2">
        <w:t>осуществляет контроль за операциями с бюджетными средствами получателей средств бюджета района, целевого использования средств бюджета района.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t>3.6. Отдел</w:t>
      </w:r>
      <w:r w:rsidR="00691A8B">
        <w:t>,</w:t>
      </w:r>
      <w:r w:rsidRPr="00857CF2">
        <w:t xml:space="preserve"> кроме перечисленных полномочий в пунктах 3.2.–3.5. </w:t>
      </w:r>
      <w:r w:rsidR="003B5B8F">
        <w:t xml:space="preserve">настоящего </w:t>
      </w:r>
      <w:r w:rsidRPr="00857CF2">
        <w:t>Положения, осуществляет: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t xml:space="preserve">разработку и внесение в установленном порядке на рассмотрение </w:t>
      </w:r>
      <w:r w:rsidR="00691A8B">
        <w:t>г</w:t>
      </w:r>
      <w:r w:rsidRPr="00857CF2">
        <w:t>лавы  района и Думы района проектов муниципальных правовых актов района по вопросам оплаты труда и межбюджетных отношений;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t>подготовку заключений на проекты правовых актов главных распорядителей по оплате труда;</w:t>
      </w:r>
    </w:p>
    <w:p w:rsidR="00857CF2" w:rsidRPr="00857CF2" w:rsidRDefault="00857CF2" w:rsidP="00857CF2">
      <w:pPr>
        <w:autoSpaceDE w:val="0"/>
        <w:autoSpaceDN w:val="0"/>
        <w:adjustRightInd w:val="0"/>
        <w:ind w:firstLine="709"/>
        <w:jc w:val="both"/>
      </w:pPr>
      <w:r w:rsidRPr="00857CF2">
        <w:t xml:space="preserve">подготовку необходимых материалов на заседания Думы района, совещания у </w:t>
      </w:r>
      <w:r w:rsidR="00691A8B">
        <w:t>г</w:t>
      </w:r>
      <w:r w:rsidRPr="00857CF2">
        <w:t xml:space="preserve">лавы района и заместителя </w:t>
      </w:r>
      <w:r w:rsidR="00691A8B">
        <w:t>г</w:t>
      </w:r>
      <w:r w:rsidRPr="00857CF2">
        <w:t xml:space="preserve">лавы района по экономике и финансам, директора </w:t>
      </w:r>
      <w:r w:rsidR="00992323">
        <w:t>Д</w:t>
      </w:r>
      <w:r w:rsidRPr="00857CF2">
        <w:t>епартамента по вопросам, входящим в компетенцию Отдела</w:t>
      </w:r>
      <w:r w:rsidR="00691A8B">
        <w:t>;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t>организацию ведения главными распорядителями мониторинга бюджетного сектора по курируемым вопросам;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t>выдачу и отзыв в установленном порядке генеральных разрешений главным распорядителям бюджетных средств  на открытие лицевых счетов по учету средств, получаемых от приносящей доход деятельности по курируемым вопросам;</w:t>
      </w:r>
    </w:p>
    <w:p w:rsidR="00857CF2" w:rsidRPr="00857CF2" w:rsidRDefault="00857CF2" w:rsidP="00857CF2">
      <w:pPr>
        <w:tabs>
          <w:tab w:val="left" w:pos="709"/>
        </w:tabs>
        <w:autoSpaceDE w:val="0"/>
        <w:autoSpaceDN w:val="0"/>
        <w:adjustRightInd w:val="0"/>
        <w:ind w:firstLine="709"/>
        <w:jc w:val="both"/>
      </w:pPr>
      <w:r w:rsidRPr="00857CF2">
        <w:t>подготовку заключений по проектам целевых программ района;</w:t>
      </w:r>
    </w:p>
    <w:p w:rsidR="00857CF2" w:rsidRPr="00857CF2" w:rsidRDefault="00857CF2" w:rsidP="00857CF2">
      <w:pPr>
        <w:autoSpaceDE w:val="0"/>
        <w:autoSpaceDN w:val="0"/>
        <w:adjustRightInd w:val="0"/>
        <w:ind w:firstLine="709"/>
        <w:jc w:val="both"/>
      </w:pPr>
      <w:r w:rsidRPr="00857CF2">
        <w:t xml:space="preserve">рассмотрение обращений граждан, главных распорядителей средств бюджета района, организаций района по вопросам, решение которых входит </w:t>
      </w:r>
      <w:r w:rsidR="00992323">
        <w:t xml:space="preserve">      </w:t>
      </w:r>
      <w:r w:rsidRPr="00857CF2">
        <w:t>в компетенцию Отдела;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sz w:val="20"/>
          <w:szCs w:val="20"/>
        </w:rPr>
      </w:pPr>
      <w:r w:rsidRPr="00857CF2">
        <w:t>разработку предложений по со</w:t>
      </w:r>
      <w:r w:rsidR="00992323">
        <w:t xml:space="preserve">вершенствованию форм и системы </w:t>
      </w:r>
      <w:r w:rsidRPr="00857CF2">
        <w:t>оплаты труда работников муниципальных учреждений, предприятий района;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</w:pPr>
      <w:r w:rsidRPr="00857CF2">
        <w:t>анализ и обобщение информации о среднемесячной заработной плате учреждений района;</w:t>
      </w:r>
    </w:p>
    <w:p w:rsidR="00857CF2" w:rsidRPr="00857CF2" w:rsidRDefault="00857CF2" w:rsidP="00857CF2">
      <w:pPr>
        <w:autoSpaceDE w:val="0"/>
        <w:autoSpaceDN w:val="0"/>
        <w:adjustRightInd w:val="0"/>
        <w:ind w:firstLine="709"/>
        <w:jc w:val="both"/>
      </w:pPr>
      <w:r w:rsidRPr="00857CF2">
        <w:t xml:space="preserve">ведение делопроизводства, хранение и оформление документов для передачи в архив; </w:t>
      </w:r>
    </w:p>
    <w:p w:rsidR="00857CF2" w:rsidRPr="00857CF2" w:rsidRDefault="00857CF2" w:rsidP="00857CF2">
      <w:pPr>
        <w:ind w:firstLine="709"/>
        <w:jc w:val="both"/>
        <w:rPr>
          <w:szCs w:val="20"/>
        </w:rPr>
      </w:pPr>
      <w:r w:rsidRPr="00857CF2">
        <w:t xml:space="preserve">иные полномочия, установленные федеральным законодательством, иными нормативными правовыми актами Российской Федерации, законодательством автономного округа, нормативными правовыми актами Губернатора, Правительства автономного округа, муниципальными правовыми актами, </w:t>
      </w:r>
      <w:r w:rsidRPr="00857CF2">
        <w:rPr>
          <w:szCs w:val="20"/>
        </w:rPr>
        <w:t>при</w:t>
      </w:r>
      <w:r w:rsidR="00992323">
        <w:rPr>
          <w:szCs w:val="20"/>
        </w:rPr>
        <w:t>казами Д</w:t>
      </w:r>
      <w:r w:rsidRPr="00857CF2">
        <w:rPr>
          <w:szCs w:val="20"/>
        </w:rPr>
        <w:t>епартамента.</w:t>
      </w:r>
    </w:p>
    <w:p w:rsidR="00857CF2" w:rsidRPr="00857CF2" w:rsidRDefault="00857CF2" w:rsidP="00857CF2">
      <w:pPr>
        <w:tabs>
          <w:tab w:val="left" w:pos="709"/>
        </w:tabs>
        <w:jc w:val="both"/>
        <w:rPr>
          <w:szCs w:val="20"/>
        </w:rPr>
      </w:pPr>
    </w:p>
    <w:p w:rsidR="00857CF2" w:rsidRPr="00857CF2" w:rsidRDefault="00857CF2" w:rsidP="00857CF2">
      <w:pPr>
        <w:tabs>
          <w:tab w:val="left" w:pos="709"/>
        </w:tabs>
        <w:jc w:val="center"/>
        <w:rPr>
          <w:b/>
          <w:szCs w:val="20"/>
          <w:u w:val="single"/>
        </w:rPr>
      </w:pPr>
      <w:r w:rsidRPr="00857CF2">
        <w:rPr>
          <w:b/>
          <w:szCs w:val="20"/>
        </w:rPr>
        <w:t>IV. Права Отдела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ab/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>Отдел с целью реализации возложенных функций в установленной сфере деятельности имеет право:</w:t>
      </w:r>
    </w:p>
    <w:p w:rsidR="00857CF2" w:rsidRPr="00857CF2" w:rsidRDefault="00857CF2" w:rsidP="00857CF2">
      <w:pPr>
        <w:autoSpaceDE w:val="0"/>
        <w:autoSpaceDN w:val="0"/>
        <w:adjustRightInd w:val="0"/>
        <w:ind w:firstLine="709"/>
        <w:jc w:val="both"/>
      </w:pPr>
      <w:r w:rsidRPr="00857CF2">
        <w:t>4.1. Осуществлять методологическое руководство деятельностью участников бюджетного процесса района, оказывать соответствующую методическую помощь по вопросам, входящим в компетенцию Отдела;</w:t>
      </w:r>
    </w:p>
    <w:p w:rsidR="00857CF2" w:rsidRPr="00857CF2" w:rsidRDefault="00857CF2" w:rsidP="00857CF2">
      <w:pPr>
        <w:ind w:firstLine="709"/>
        <w:jc w:val="both"/>
      </w:pPr>
      <w:r w:rsidRPr="00857CF2">
        <w:lastRenderedPageBreak/>
        <w:t>4.2.</w:t>
      </w:r>
      <w:r w:rsidR="00691A8B">
        <w:t xml:space="preserve"> </w:t>
      </w:r>
      <w:r w:rsidRPr="00857CF2">
        <w:t>Запрашивать и получать в установленном порядке от государственных органов автономного округа, органов (должностных лиц) администраций поселений, входящих в состав района, главных распорядителей средств бюджета района, субъектов бюджетного планирования материалы и информацию, необходимую для составления проекта бюджета района по расходам на очередной финансовый год и плановый период, для анализа исполнения бюджетных смет и составления отчетности, для внесения изменений и дополнений в расходную часть бюджета района на текущий финансовый год и по другим вопросам, связанным с реализацией возложенных на Отдел полномочий.</w:t>
      </w:r>
    </w:p>
    <w:p w:rsidR="00857CF2" w:rsidRPr="00857CF2" w:rsidRDefault="00857CF2" w:rsidP="00857CF2">
      <w:pPr>
        <w:autoSpaceDE w:val="0"/>
        <w:autoSpaceDN w:val="0"/>
        <w:adjustRightInd w:val="0"/>
        <w:ind w:firstLine="709"/>
        <w:jc w:val="both"/>
      </w:pPr>
      <w:r w:rsidRPr="00857CF2">
        <w:t>4.3. Участвовать в разработке:</w:t>
      </w:r>
    </w:p>
    <w:p w:rsidR="00857CF2" w:rsidRPr="00857CF2" w:rsidRDefault="00857CF2" w:rsidP="00857CF2">
      <w:pPr>
        <w:autoSpaceDE w:val="0"/>
        <w:autoSpaceDN w:val="0"/>
        <w:adjustRightInd w:val="0"/>
        <w:ind w:firstLine="709"/>
        <w:jc w:val="both"/>
      </w:pPr>
      <w:r w:rsidRPr="00857CF2">
        <w:t>проектов нормативных правовых актов района по вопросам, относящимся к установленным сферам деятельности Отдела;</w:t>
      </w:r>
    </w:p>
    <w:p w:rsidR="00857CF2" w:rsidRPr="00857CF2" w:rsidRDefault="00857CF2" w:rsidP="00857CF2">
      <w:pPr>
        <w:autoSpaceDE w:val="0"/>
        <w:autoSpaceDN w:val="0"/>
        <w:adjustRightInd w:val="0"/>
        <w:ind w:firstLine="709"/>
        <w:jc w:val="both"/>
      </w:pPr>
      <w:r w:rsidRPr="00857CF2">
        <w:t>целевых программ района</w:t>
      </w:r>
      <w:r w:rsidR="00992323">
        <w:t>.</w:t>
      </w:r>
    </w:p>
    <w:p w:rsidR="00857CF2" w:rsidRPr="00857CF2" w:rsidRDefault="00857CF2" w:rsidP="00857CF2">
      <w:pPr>
        <w:ind w:firstLine="709"/>
        <w:jc w:val="both"/>
        <w:rPr>
          <w:szCs w:val="20"/>
        </w:rPr>
      </w:pPr>
      <w:r w:rsidRPr="00857CF2">
        <w:rPr>
          <w:szCs w:val="20"/>
        </w:rPr>
        <w:t xml:space="preserve">4.4. Получать от органов государственной статистики,  представлять </w:t>
      </w:r>
      <w:r w:rsidR="00992323">
        <w:rPr>
          <w:szCs w:val="20"/>
        </w:rPr>
        <w:t xml:space="preserve">            </w:t>
      </w:r>
      <w:r w:rsidRPr="00857CF2">
        <w:rPr>
          <w:szCs w:val="20"/>
        </w:rPr>
        <w:t>им необходимые статистические данные.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>4.5. Давать заключения по исполнению расходов с целью перемещения бюджетных  ассигнований в соответствии с нормативными документами.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>4.6.</w:t>
      </w:r>
      <w:r w:rsidR="00691A8B">
        <w:rPr>
          <w:szCs w:val="20"/>
        </w:rPr>
        <w:t xml:space="preserve"> </w:t>
      </w:r>
      <w:r w:rsidRPr="00857CF2">
        <w:rPr>
          <w:szCs w:val="20"/>
        </w:rPr>
        <w:t xml:space="preserve">Запрашивать от главных распорядителей средств бюджета района, учреждений района, муниципальных предприятий представления отчетов </w:t>
      </w:r>
      <w:r w:rsidR="00992323">
        <w:rPr>
          <w:szCs w:val="20"/>
        </w:rPr>
        <w:t xml:space="preserve">            </w:t>
      </w:r>
      <w:r w:rsidRPr="00857CF2">
        <w:rPr>
          <w:szCs w:val="20"/>
        </w:rPr>
        <w:t>об использовании средств бюджета и иных сведений, связанных с получением и использованием бюджетных средств.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>4.7.</w:t>
      </w:r>
      <w:r w:rsidR="00691A8B">
        <w:rPr>
          <w:szCs w:val="20"/>
        </w:rPr>
        <w:t xml:space="preserve"> </w:t>
      </w:r>
      <w:r w:rsidRPr="00857CF2">
        <w:rPr>
          <w:szCs w:val="20"/>
        </w:rPr>
        <w:t xml:space="preserve">Вносить предложения директору </w:t>
      </w:r>
      <w:r w:rsidR="00992323">
        <w:rPr>
          <w:szCs w:val="20"/>
        </w:rPr>
        <w:t>Д</w:t>
      </w:r>
      <w:r w:rsidRPr="00857CF2">
        <w:rPr>
          <w:szCs w:val="20"/>
        </w:rPr>
        <w:t>епартамента по совершенствованию работы, связанной с предусмотренными данным Положением функциями Отдела.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>4.8.Осуществлять иные полномочия</w:t>
      </w:r>
      <w:r w:rsidR="00691A8B">
        <w:rPr>
          <w:szCs w:val="20"/>
        </w:rPr>
        <w:t>,</w:t>
      </w:r>
      <w:r w:rsidRPr="00857CF2">
        <w:rPr>
          <w:szCs w:val="20"/>
        </w:rPr>
        <w:t xml:space="preserve"> в соответствии с законодательством</w:t>
      </w:r>
      <w:r w:rsidR="00992323">
        <w:rPr>
          <w:szCs w:val="20"/>
        </w:rPr>
        <w:t>,</w:t>
      </w:r>
      <w:r w:rsidRPr="00857CF2">
        <w:rPr>
          <w:szCs w:val="20"/>
        </w:rPr>
        <w:t xml:space="preserve"> и по поручению директора </w:t>
      </w:r>
      <w:r w:rsidR="00992323">
        <w:rPr>
          <w:szCs w:val="20"/>
        </w:rPr>
        <w:t>Д</w:t>
      </w:r>
      <w:r w:rsidRPr="00857CF2">
        <w:rPr>
          <w:szCs w:val="20"/>
        </w:rPr>
        <w:t xml:space="preserve">епартамента. 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t xml:space="preserve">          </w:t>
      </w:r>
    </w:p>
    <w:p w:rsidR="00857CF2" w:rsidRPr="00857CF2" w:rsidRDefault="00857CF2" w:rsidP="00857CF2">
      <w:pPr>
        <w:tabs>
          <w:tab w:val="left" w:pos="709"/>
        </w:tabs>
        <w:jc w:val="center"/>
        <w:rPr>
          <w:b/>
          <w:szCs w:val="20"/>
        </w:rPr>
      </w:pPr>
      <w:r w:rsidRPr="00857CF2">
        <w:rPr>
          <w:b/>
          <w:szCs w:val="20"/>
          <w:lang w:val="en-US"/>
        </w:rPr>
        <w:t>V</w:t>
      </w:r>
      <w:r w:rsidRPr="00857CF2">
        <w:rPr>
          <w:b/>
          <w:szCs w:val="20"/>
        </w:rPr>
        <w:t>. Организация деятельности Отдела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szCs w:val="20"/>
        </w:rPr>
      </w:pPr>
    </w:p>
    <w:p w:rsidR="00857CF2" w:rsidRPr="00857CF2" w:rsidRDefault="00857CF2" w:rsidP="002C5D1A">
      <w:pPr>
        <w:ind w:firstLine="709"/>
        <w:jc w:val="both"/>
        <w:rPr>
          <w:szCs w:val="20"/>
        </w:rPr>
      </w:pPr>
      <w:r w:rsidRPr="00857CF2">
        <w:rPr>
          <w:szCs w:val="20"/>
        </w:rPr>
        <w:t>5.1.</w:t>
      </w:r>
      <w:r w:rsidR="00691A8B">
        <w:rPr>
          <w:szCs w:val="20"/>
        </w:rPr>
        <w:t xml:space="preserve"> </w:t>
      </w:r>
      <w:r w:rsidRPr="00857CF2">
        <w:rPr>
          <w:szCs w:val="20"/>
        </w:rPr>
        <w:t>Руководство Отделом осуществляет начальник, назначаемый и осво</w:t>
      </w:r>
      <w:r w:rsidR="00992323">
        <w:rPr>
          <w:szCs w:val="20"/>
        </w:rPr>
        <w:t xml:space="preserve">бождаемый от должности </w:t>
      </w:r>
      <w:r w:rsidR="00691A8B">
        <w:rPr>
          <w:szCs w:val="20"/>
        </w:rPr>
        <w:t>г</w:t>
      </w:r>
      <w:r w:rsidR="00992323">
        <w:rPr>
          <w:szCs w:val="20"/>
        </w:rPr>
        <w:t xml:space="preserve">лавой </w:t>
      </w:r>
      <w:r w:rsidRPr="00857CF2">
        <w:rPr>
          <w:szCs w:val="20"/>
        </w:rPr>
        <w:t xml:space="preserve">района по представлению директора </w:t>
      </w:r>
      <w:r w:rsidR="00992323">
        <w:rPr>
          <w:szCs w:val="20"/>
        </w:rPr>
        <w:t>Д</w:t>
      </w:r>
      <w:r w:rsidRPr="00857CF2">
        <w:rPr>
          <w:szCs w:val="20"/>
        </w:rPr>
        <w:t>епартамента и согласованию с заместителем главы района по экономике и финансам.</w:t>
      </w:r>
    </w:p>
    <w:p w:rsidR="00857CF2" w:rsidRPr="00857CF2" w:rsidRDefault="00857CF2" w:rsidP="002C5D1A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>В период вр</w:t>
      </w:r>
      <w:r w:rsidR="00691A8B">
        <w:rPr>
          <w:szCs w:val="20"/>
        </w:rPr>
        <w:t>еменного отсутствия начальника О</w:t>
      </w:r>
      <w:r w:rsidRPr="00857CF2">
        <w:rPr>
          <w:szCs w:val="20"/>
        </w:rPr>
        <w:t xml:space="preserve">тдела его полномочия </w:t>
      </w:r>
      <w:r w:rsidR="00992323">
        <w:rPr>
          <w:szCs w:val="20"/>
        </w:rPr>
        <w:t xml:space="preserve">          </w:t>
      </w:r>
      <w:r w:rsidRPr="00857CF2">
        <w:rPr>
          <w:szCs w:val="20"/>
        </w:rPr>
        <w:t xml:space="preserve">по руководству деятельностью Отдела исполняет один из специалистов Отдела по указанию директора </w:t>
      </w:r>
      <w:r w:rsidR="00992323">
        <w:rPr>
          <w:szCs w:val="20"/>
        </w:rPr>
        <w:t>Д</w:t>
      </w:r>
      <w:r w:rsidRPr="00857CF2">
        <w:rPr>
          <w:szCs w:val="20"/>
        </w:rPr>
        <w:t>епартамента или его заместителя.</w:t>
      </w:r>
    </w:p>
    <w:p w:rsidR="00857CF2" w:rsidRPr="00857CF2" w:rsidRDefault="00857CF2" w:rsidP="002C5D1A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>5.2.</w:t>
      </w:r>
      <w:r w:rsidR="00691A8B">
        <w:rPr>
          <w:szCs w:val="20"/>
        </w:rPr>
        <w:t xml:space="preserve"> </w:t>
      </w:r>
      <w:r w:rsidRPr="00857CF2">
        <w:rPr>
          <w:szCs w:val="20"/>
        </w:rPr>
        <w:t xml:space="preserve">Координирует работу Отдела заместитель директора </w:t>
      </w:r>
      <w:r w:rsidR="00992323">
        <w:rPr>
          <w:szCs w:val="20"/>
        </w:rPr>
        <w:t>Департамента</w:t>
      </w:r>
      <w:r w:rsidRPr="00857CF2">
        <w:rPr>
          <w:szCs w:val="20"/>
        </w:rPr>
        <w:t xml:space="preserve">. </w:t>
      </w:r>
    </w:p>
    <w:p w:rsidR="00857CF2" w:rsidRPr="00857CF2" w:rsidRDefault="00857CF2" w:rsidP="002C5D1A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 xml:space="preserve">5.3. Специалисты Отдела принимаются на работу и увольняются </w:t>
      </w:r>
      <w:r w:rsidR="00691A8B">
        <w:rPr>
          <w:szCs w:val="20"/>
        </w:rPr>
        <w:t>г</w:t>
      </w:r>
      <w:r w:rsidRPr="00857CF2">
        <w:rPr>
          <w:szCs w:val="20"/>
        </w:rPr>
        <w:t>лавой  района по представлению ди</w:t>
      </w:r>
      <w:r w:rsidR="00992323">
        <w:rPr>
          <w:szCs w:val="20"/>
        </w:rPr>
        <w:t>ректора Д</w:t>
      </w:r>
      <w:r w:rsidRPr="00857CF2">
        <w:rPr>
          <w:szCs w:val="20"/>
        </w:rPr>
        <w:t>епартамента и согласованию с заместителем главы района по экономике и финансам.</w:t>
      </w:r>
    </w:p>
    <w:p w:rsidR="00857CF2" w:rsidRPr="00857CF2" w:rsidRDefault="00857CF2" w:rsidP="002C5D1A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 xml:space="preserve">5.4. Отдел в процессе своей деятельности взаимодействует по вопросам  составления проекта бюджета района по расходам, его исполнения и другим вопросам, связанным с осуществлением функций и полномочий, установленных Положением об Отделе, с отделами </w:t>
      </w:r>
      <w:r w:rsidR="00992323">
        <w:rPr>
          <w:szCs w:val="20"/>
        </w:rPr>
        <w:t>Д</w:t>
      </w:r>
      <w:r w:rsidRPr="00857CF2">
        <w:rPr>
          <w:szCs w:val="20"/>
        </w:rPr>
        <w:t>епартамента, структурными подразделениями администрации района, муниципальными учреждениями, предприятиями района, вышестоящими и иными органами.</w:t>
      </w:r>
    </w:p>
    <w:p w:rsidR="00857CF2" w:rsidRPr="00857CF2" w:rsidRDefault="00857CF2" w:rsidP="002C5D1A">
      <w:pPr>
        <w:tabs>
          <w:tab w:val="left" w:pos="709"/>
        </w:tabs>
        <w:ind w:firstLine="709"/>
        <w:jc w:val="both"/>
      </w:pPr>
      <w:r w:rsidRPr="00857CF2">
        <w:lastRenderedPageBreak/>
        <w:t xml:space="preserve">5.5. Порядок планирования работы Отдела и предоставление отчетности осуществляется в соответствии с планом работы </w:t>
      </w:r>
      <w:r w:rsidR="00314B4C">
        <w:t>О</w:t>
      </w:r>
      <w:r w:rsidRPr="00857CF2">
        <w:t xml:space="preserve">тдела, утвержденным директором </w:t>
      </w:r>
      <w:r w:rsidR="00314B4C">
        <w:t>Д</w:t>
      </w:r>
      <w:r w:rsidRPr="00857CF2">
        <w:t>епартамента, основными мероприятиями администрации района и другими нормативными правовыми актами.</w:t>
      </w:r>
    </w:p>
    <w:p w:rsidR="00857CF2" w:rsidRPr="00857CF2" w:rsidRDefault="00857CF2" w:rsidP="002C5D1A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>5.6. Для осуществления деятельности Отдел обеспечивается инструктивными и обзорными материалами, необходимой справочной и иной литературой, служебным помещением, мебелью, оргтехникой, телефонной связью и иным инвентарем.</w:t>
      </w:r>
    </w:p>
    <w:p w:rsidR="00857CF2" w:rsidRPr="00857CF2" w:rsidRDefault="00857CF2" w:rsidP="00857CF2">
      <w:pPr>
        <w:keepNext/>
        <w:tabs>
          <w:tab w:val="left" w:pos="709"/>
        </w:tabs>
        <w:jc w:val="center"/>
        <w:outlineLvl w:val="0"/>
        <w:rPr>
          <w:b/>
          <w:szCs w:val="20"/>
        </w:rPr>
      </w:pPr>
    </w:p>
    <w:p w:rsidR="00857CF2" w:rsidRPr="00857CF2" w:rsidRDefault="00857CF2" w:rsidP="00D14859">
      <w:pPr>
        <w:keepNext/>
        <w:tabs>
          <w:tab w:val="left" w:pos="709"/>
        </w:tabs>
        <w:jc w:val="center"/>
        <w:rPr>
          <w:b/>
          <w:szCs w:val="20"/>
        </w:rPr>
      </w:pPr>
      <w:r w:rsidRPr="00857CF2">
        <w:rPr>
          <w:b/>
          <w:szCs w:val="20"/>
          <w:lang w:val="en-US"/>
        </w:rPr>
        <w:t>VI</w:t>
      </w:r>
      <w:r w:rsidRPr="00857CF2">
        <w:rPr>
          <w:b/>
          <w:szCs w:val="20"/>
        </w:rPr>
        <w:t>. Ответственность Отдела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 xml:space="preserve">    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>6.1.</w:t>
      </w:r>
      <w:r w:rsidR="00691A8B">
        <w:rPr>
          <w:szCs w:val="20"/>
        </w:rPr>
        <w:t xml:space="preserve"> </w:t>
      </w:r>
      <w:r w:rsidRPr="00857CF2">
        <w:rPr>
          <w:szCs w:val="20"/>
        </w:rPr>
        <w:t>Отдел несет ответственность за несвоевременное и некачественное выполнение возложенных на него задач и функций.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>6.2. Сотрудники Отдела несут ответственность</w:t>
      </w:r>
      <w:r w:rsidR="002C5D1A">
        <w:rPr>
          <w:szCs w:val="20"/>
        </w:rPr>
        <w:t xml:space="preserve"> за</w:t>
      </w:r>
      <w:r w:rsidRPr="00857CF2">
        <w:rPr>
          <w:szCs w:val="20"/>
        </w:rPr>
        <w:t>: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 xml:space="preserve">неисполнение или ненадлежащее исполнение законов и иных нормативных правовых актов Российской Федерации, Ханты-Мансийского автономного округа </w:t>
      </w:r>
      <w:r w:rsidR="00691A8B" w:rsidRPr="00857CF2">
        <w:t>–</w:t>
      </w:r>
      <w:r w:rsidRPr="00857CF2">
        <w:rPr>
          <w:szCs w:val="20"/>
        </w:rPr>
        <w:t xml:space="preserve"> Югры;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>неисполнение или ненадлежащее исполнение муниципальных правовых актов района, своих должностных инструкций;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 xml:space="preserve">совершение действий, нарушающих права и охраняемые законом интересы граждан и юридических лиц. 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b/>
          <w:szCs w:val="20"/>
        </w:rPr>
      </w:pPr>
      <w:r w:rsidRPr="00857CF2">
        <w:rPr>
          <w:szCs w:val="20"/>
        </w:rPr>
        <w:t xml:space="preserve">6.3. Сотрудники Отдела за указанные нарушения несут ответственность </w:t>
      </w:r>
      <w:r w:rsidR="00314B4C">
        <w:rPr>
          <w:szCs w:val="20"/>
        </w:rPr>
        <w:t xml:space="preserve">           </w:t>
      </w:r>
      <w:r w:rsidRPr="00857CF2">
        <w:rPr>
          <w:szCs w:val="20"/>
        </w:rPr>
        <w:t>в порядке, предусмотренном действующим законодательством.</w:t>
      </w:r>
    </w:p>
    <w:p w:rsidR="00857CF2" w:rsidRPr="00857CF2" w:rsidRDefault="00857CF2" w:rsidP="00857CF2">
      <w:pPr>
        <w:tabs>
          <w:tab w:val="left" w:pos="709"/>
        </w:tabs>
        <w:ind w:firstLine="709"/>
        <w:jc w:val="both"/>
        <w:rPr>
          <w:szCs w:val="20"/>
        </w:rPr>
      </w:pPr>
    </w:p>
    <w:p w:rsidR="00857CF2" w:rsidRPr="00857CF2" w:rsidRDefault="00857CF2" w:rsidP="00857CF2">
      <w:pPr>
        <w:tabs>
          <w:tab w:val="left" w:pos="709"/>
        </w:tabs>
        <w:jc w:val="both"/>
        <w:rPr>
          <w:szCs w:val="20"/>
        </w:rPr>
      </w:pPr>
    </w:p>
    <w:p w:rsidR="00857CF2" w:rsidRPr="00857CF2" w:rsidRDefault="00857CF2" w:rsidP="00857CF2">
      <w:pPr>
        <w:tabs>
          <w:tab w:val="left" w:pos="709"/>
        </w:tabs>
        <w:jc w:val="both"/>
        <w:rPr>
          <w:szCs w:val="20"/>
        </w:rPr>
      </w:pPr>
    </w:p>
    <w:p w:rsidR="00857CF2" w:rsidRPr="00857CF2" w:rsidRDefault="00857CF2" w:rsidP="00857CF2">
      <w:pPr>
        <w:tabs>
          <w:tab w:val="left" w:pos="709"/>
        </w:tabs>
        <w:jc w:val="both"/>
        <w:rPr>
          <w:szCs w:val="20"/>
        </w:rPr>
      </w:pPr>
    </w:p>
    <w:p w:rsidR="00857CF2" w:rsidRPr="00857CF2" w:rsidRDefault="00857CF2" w:rsidP="00857CF2">
      <w:pPr>
        <w:tabs>
          <w:tab w:val="left" w:pos="709"/>
        </w:tabs>
        <w:jc w:val="both"/>
        <w:rPr>
          <w:szCs w:val="20"/>
        </w:rPr>
      </w:pPr>
    </w:p>
    <w:p w:rsidR="00857CF2" w:rsidRPr="00857CF2" w:rsidRDefault="00857CF2" w:rsidP="00857CF2">
      <w:pPr>
        <w:tabs>
          <w:tab w:val="left" w:pos="709"/>
        </w:tabs>
        <w:jc w:val="both"/>
        <w:rPr>
          <w:b/>
          <w:szCs w:val="20"/>
        </w:rPr>
      </w:pPr>
    </w:p>
    <w:p w:rsidR="00857CF2" w:rsidRPr="00857CF2" w:rsidRDefault="00857CF2" w:rsidP="00857CF2">
      <w:pPr>
        <w:rPr>
          <w:sz w:val="20"/>
          <w:szCs w:val="20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314B4C" w:rsidRDefault="00314B4C" w:rsidP="00F80C43">
      <w:pPr>
        <w:jc w:val="both"/>
        <w:rPr>
          <w:szCs w:val="24"/>
        </w:rPr>
      </w:pPr>
    </w:p>
    <w:p w:rsidR="00314B4C" w:rsidRDefault="00314B4C" w:rsidP="00F80C43">
      <w:pPr>
        <w:jc w:val="both"/>
        <w:rPr>
          <w:szCs w:val="24"/>
        </w:rPr>
      </w:pPr>
    </w:p>
    <w:p w:rsidR="00314B4C" w:rsidRDefault="00314B4C" w:rsidP="00F80C43">
      <w:pPr>
        <w:jc w:val="both"/>
        <w:rPr>
          <w:szCs w:val="24"/>
        </w:rPr>
      </w:pPr>
    </w:p>
    <w:p w:rsidR="00314B4C" w:rsidRDefault="00314B4C" w:rsidP="00F80C43">
      <w:pPr>
        <w:jc w:val="both"/>
        <w:rPr>
          <w:szCs w:val="24"/>
        </w:rPr>
      </w:pPr>
    </w:p>
    <w:p w:rsidR="00314B4C" w:rsidRDefault="00314B4C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40B4C" w:rsidRDefault="00840B4C" w:rsidP="00F80C43">
      <w:pPr>
        <w:jc w:val="both"/>
        <w:rPr>
          <w:szCs w:val="24"/>
        </w:rPr>
      </w:pPr>
    </w:p>
    <w:p w:rsidR="00840B4C" w:rsidRDefault="00840B4C" w:rsidP="00F80C43">
      <w:pPr>
        <w:jc w:val="both"/>
        <w:rPr>
          <w:szCs w:val="24"/>
        </w:rPr>
      </w:pPr>
    </w:p>
    <w:p w:rsidR="00840B4C" w:rsidRDefault="00840B4C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5070"/>
        <w:gridCol w:w="4503"/>
      </w:tblGrid>
      <w:tr w:rsidR="00857CF2" w:rsidRPr="00857CF2" w:rsidTr="00857CF2">
        <w:tc>
          <w:tcPr>
            <w:tcW w:w="5070" w:type="dxa"/>
            <w:hideMark/>
          </w:tcPr>
          <w:p w:rsidR="00857CF2" w:rsidRPr="00857CF2" w:rsidRDefault="00857CF2" w:rsidP="00857CF2">
            <w:pPr>
              <w:spacing w:line="276" w:lineRule="auto"/>
              <w:rPr>
                <w:lang w:eastAsia="en-US"/>
              </w:rPr>
            </w:pPr>
            <w:r w:rsidRPr="00857CF2">
              <w:rPr>
                <w:lang w:eastAsia="en-US"/>
              </w:rPr>
              <w:lastRenderedPageBreak/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</w:tc>
        <w:tc>
          <w:tcPr>
            <w:tcW w:w="4503" w:type="dxa"/>
            <w:hideMark/>
          </w:tcPr>
          <w:p w:rsidR="00857CF2" w:rsidRPr="00857CF2" w:rsidRDefault="00857CF2" w:rsidP="00857CF2">
            <w:pPr>
              <w:spacing w:line="276" w:lineRule="auto"/>
              <w:rPr>
                <w:lang w:eastAsia="en-US"/>
              </w:rPr>
            </w:pPr>
            <w:r w:rsidRPr="00857CF2">
              <w:rPr>
                <w:lang w:eastAsia="en-US"/>
              </w:rPr>
              <w:t>Приложение 6 к распоряжению</w:t>
            </w:r>
          </w:p>
          <w:p w:rsidR="00857CF2" w:rsidRPr="00857CF2" w:rsidRDefault="00857CF2" w:rsidP="00857CF2">
            <w:pPr>
              <w:spacing w:line="276" w:lineRule="auto"/>
              <w:rPr>
                <w:lang w:eastAsia="en-US"/>
              </w:rPr>
            </w:pPr>
            <w:r w:rsidRPr="00857CF2">
              <w:rPr>
                <w:lang w:eastAsia="en-US"/>
              </w:rPr>
              <w:t>администрации района</w:t>
            </w:r>
          </w:p>
          <w:p w:rsidR="00857CF2" w:rsidRPr="00857CF2" w:rsidRDefault="00857CF2" w:rsidP="00BA2888">
            <w:pPr>
              <w:spacing w:line="276" w:lineRule="auto"/>
              <w:rPr>
                <w:lang w:eastAsia="en-US"/>
              </w:rPr>
            </w:pPr>
            <w:r w:rsidRPr="00857CF2">
              <w:rPr>
                <w:lang w:eastAsia="en-US"/>
              </w:rPr>
              <w:t>от</w:t>
            </w:r>
            <w:r w:rsidR="00D14859">
              <w:rPr>
                <w:lang w:eastAsia="en-US"/>
              </w:rPr>
              <w:t xml:space="preserve"> </w:t>
            </w:r>
            <w:r w:rsidR="00BA2888">
              <w:rPr>
                <w:lang w:eastAsia="en-US"/>
              </w:rPr>
              <w:t>22.07.2016</w:t>
            </w:r>
            <w:r w:rsidR="00D14859">
              <w:rPr>
                <w:lang w:eastAsia="en-US"/>
              </w:rPr>
              <w:t xml:space="preserve"> </w:t>
            </w:r>
            <w:r w:rsidRPr="00857CF2">
              <w:rPr>
                <w:lang w:eastAsia="en-US"/>
              </w:rPr>
              <w:t>№</w:t>
            </w:r>
            <w:r w:rsidR="00D14859">
              <w:rPr>
                <w:lang w:eastAsia="en-US"/>
              </w:rPr>
              <w:t xml:space="preserve"> </w:t>
            </w:r>
            <w:r w:rsidR="00BA2888">
              <w:rPr>
                <w:lang w:eastAsia="en-US"/>
              </w:rPr>
              <w:t>385-р</w:t>
            </w:r>
          </w:p>
        </w:tc>
      </w:tr>
    </w:tbl>
    <w:p w:rsidR="00857CF2" w:rsidRPr="00857CF2" w:rsidRDefault="00857CF2" w:rsidP="00857CF2">
      <w:pPr>
        <w:jc w:val="right"/>
      </w:pPr>
    </w:p>
    <w:p w:rsidR="00857CF2" w:rsidRPr="00857CF2" w:rsidRDefault="00857CF2" w:rsidP="00857CF2">
      <w:pPr>
        <w:jc w:val="right"/>
        <w:rPr>
          <w:b/>
        </w:rPr>
      </w:pPr>
    </w:p>
    <w:p w:rsidR="00857CF2" w:rsidRPr="00857CF2" w:rsidRDefault="00857CF2" w:rsidP="00D14859">
      <w:pPr>
        <w:jc w:val="center"/>
        <w:outlineLvl w:val="0"/>
        <w:rPr>
          <w:b/>
        </w:rPr>
      </w:pPr>
      <w:r w:rsidRPr="00857CF2">
        <w:rPr>
          <w:b/>
        </w:rPr>
        <w:t>ПОЛОЖЕНИЕ</w:t>
      </w:r>
    </w:p>
    <w:p w:rsidR="00857CF2" w:rsidRPr="00857CF2" w:rsidRDefault="00857CF2" w:rsidP="00D14859">
      <w:pPr>
        <w:jc w:val="center"/>
        <w:outlineLvl w:val="0"/>
        <w:rPr>
          <w:b/>
        </w:rPr>
      </w:pPr>
      <w:r w:rsidRPr="00857CF2">
        <w:rPr>
          <w:b/>
        </w:rPr>
        <w:t>об отделе доходов бюджета</w:t>
      </w:r>
    </w:p>
    <w:p w:rsidR="00857CF2" w:rsidRPr="00857CF2" w:rsidRDefault="00857CF2" w:rsidP="00D14859">
      <w:pPr>
        <w:jc w:val="center"/>
        <w:outlineLvl w:val="0"/>
        <w:rPr>
          <w:b/>
        </w:rPr>
      </w:pPr>
      <w:r w:rsidRPr="00857CF2">
        <w:rPr>
          <w:b/>
        </w:rPr>
        <w:t>департамента финансов администрации района</w:t>
      </w:r>
    </w:p>
    <w:p w:rsidR="00154D47" w:rsidRPr="003618C5" w:rsidRDefault="00154D47" w:rsidP="00D14859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(далее </w:t>
      </w:r>
      <w:r w:rsidRPr="003618C5">
        <w:t>–</w:t>
      </w:r>
      <w:r>
        <w:rPr>
          <w:b/>
          <w:bCs/>
        </w:rPr>
        <w:t xml:space="preserve"> Положение)</w:t>
      </w:r>
    </w:p>
    <w:p w:rsidR="00857CF2" w:rsidRPr="00857CF2" w:rsidRDefault="00857CF2" w:rsidP="00D14859">
      <w:pPr>
        <w:jc w:val="center"/>
      </w:pPr>
    </w:p>
    <w:p w:rsidR="00857CF2" w:rsidRPr="00857CF2" w:rsidRDefault="00857CF2" w:rsidP="00D14859">
      <w:pPr>
        <w:jc w:val="center"/>
        <w:rPr>
          <w:b/>
        </w:rPr>
      </w:pPr>
      <w:r w:rsidRPr="00857CF2">
        <w:rPr>
          <w:b/>
          <w:lang w:val="en-US"/>
        </w:rPr>
        <w:t>I</w:t>
      </w:r>
      <w:r w:rsidRPr="00857CF2">
        <w:rPr>
          <w:b/>
        </w:rPr>
        <w:t>. Общие положения</w:t>
      </w:r>
    </w:p>
    <w:p w:rsidR="00857CF2" w:rsidRPr="00857CF2" w:rsidRDefault="00857CF2" w:rsidP="00D14859">
      <w:pPr>
        <w:jc w:val="center"/>
      </w:pPr>
    </w:p>
    <w:p w:rsidR="00857CF2" w:rsidRPr="00857CF2" w:rsidRDefault="00857CF2" w:rsidP="002C5D1A">
      <w:pPr>
        <w:ind w:firstLine="709"/>
        <w:jc w:val="both"/>
      </w:pPr>
      <w:r w:rsidRPr="00857CF2">
        <w:t>1.1. Отдел доходов бюджета департамента финансов администрации района (далее – Отдел) является структурным подразделением департамента финансов администрации района</w:t>
      </w:r>
      <w:r w:rsidR="00314B4C">
        <w:t xml:space="preserve"> (далее </w:t>
      </w:r>
      <w:r w:rsidR="00314B4C" w:rsidRPr="00857CF2">
        <w:t>–</w:t>
      </w:r>
      <w:r w:rsidR="00314B4C">
        <w:t xml:space="preserve"> Департамент)</w:t>
      </w:r>
      <w:r w:rsidRPr="00857CF2">
        <w:t>, осуществляющим организацию бюджетного процесса по составлению и исполнению бюджета в части доходов.</w:t>
      </w:r>
    </w:p>
    <w:p w:rsidR="00857CF2" w:rsidRPr="00857CF2" w:rsidRDefault="00857CF2" w:rsidP="002C5D1A">
      <w:pPr>
        <w:ind w:firstLine="709"/>
        <w:jc w:val="both"/>
      </w:pPr>
      <w:r w:rsidRPr="00857CF2">
        <w:t xml:space="preserve">1.2. Отдел в своей деятельности руководствуется Конституцией Российской Федерации, законами Российской Федерации, Бюджетным кодексом Российской Федерации, указами Президента Российской Федерации, постановлениями и распоряжениями Правительства Российской Федерации, законами Ханты-Мансийского автономного округа </w:t>
      </w:r>
      <w:r w:rsidR="00691A8B" w:rsidRPr="00857CF2">
        <w:t>–</w:t>
      </w:r>
      <w:r w:rsidRPr="00857CF2">
        <w:t xml:space="preserve"> Югры, постановлениями и распоряжениями Губернатора Ханты-Мансийского автономного округа </w:t>
      </w:r>
      <w:r w:rsidR="00691A8B" w:rsidRPr="00857CF2">
        <w:t>–</w:t>
      </w:r>
      <w:r w:rsidRPr="00857CF2">
        <w:t xml:space="preserve"> Югры, Уставом района, решениями Думы района, постановлениями и распоряжениями администрации района, Положением о </w:t>
      </w:r>
      <w:r w:rsidR="009504C5">
        <w:t>Д</w:t>
      </w:r>
      <w:r w:rsidRPr="00857CF2">
        <w:t>епартаменте, Положением об Отделе.</w:t>
      </w:r>
    </w:p>
    <w:p w:rsidR="00857CF2" w:rsidRPr="00857CF2" w:rsidRDefault="00857CF2" w:rsidP="002C5D1A">
      <w:pPr>
        <w:ind w:firstLine="709"/>
        <w:jc w:val="both"/>
      </w:pPr>
      <w:r w:rsidRPr="00857CF2">
        <w:t xml:space="preserve">1.3. Отдел в своей деятельности подчиняется директору </w:t>
      </w:r>
      <w:r w:rsidR="009504C5">
        <w:t>Д</w:t>
      </w:r>
      <w:r w:rsidRPr="00857CF2">
        <w:t>епартамента, его заместителю.</w:t>
      </w:r>
    </w:p>
    <w:p w:rsidR="00857CF2" w:rsidRPr="00857CF2" w:rsidRDefault="00857CF2" w:rsidP="00857CF2">
      <w:pPr>
        <w:jc w:val="both"/>
      </w:pPr>
    </w:p>
    <w:p w:rsidR="00857CF2" w:rsidRPr="00857CF2" w:rsidRDefault="00857CF2" w:rsidP="00857CF2">
      <w:pPr>
        <w:jc w:val="center"/>
        <w:rPr>
          <w:b/>
        </w:rPr>
      </w:pPr>
      <w:r w:rsidRPr="00857CF2">
        <w:rPr>
          <w:b/>
          <w:lang w:val="en-US"/>
        </w:rPr>
        <w:t>II</w:t>
      </w:r>
      <w:r w:rsidRPr="00857CF2">
        <w:rPr>
          <w:b/>
        </w:rPr>
        <w:t>. Основные задачи Отдела</w:t>
      </w:r>
    </w:p>
    <w:p w:rsidR="00857CF2" w:rsidRPr="00857CF2" w:rsidRDefault="00857CF2" w:rsidP="00857CF2">
      <w:pPr>
        <w:jc w:val="both"/>
      </w:pPr>
      <w:r w:rsidRPr="00857CF2">
        <w:rPr>
          <w:b/>
        </w:rPr>
        <w:tab/>
      </w:r>
    </w:p>
    <w:p w:rsidR="00857CF2" w:rsidRPr="00857CF2" w:rsidRDefault="00857CF2" w:rsidP="00BE2298">
      <w:pPr>
        <w:ind w:firstLine="709"/>
        <w:jc w:val="both"/>
      </w:pPr>
      <w:r w:rsidRPr="00857CF2">
        <w:t>2.1.</w:t>
      </w:r>
      <w:r w:rsidR="00691A8B">
        <w:t xml:space="preserve"> </w:t>
      </w:r>
      <w:r w:rsidRPr="00857CF2">
        <w:t xml:space="preserve">Соблюдение единых принципов и совершенствование методов финансово-бюджетного планирования и отчетности в части доходов бюджета. </w:t>
      </w:r>
    </w:p>
    <w:p w:rsidR="00857CF2" w:rsidRPr="00857CF2" w:rsidRDefault="00857CF2" w:rsidP="00BE2298">
      <w:pPr>
        <w:ind w:firstLine="709"/>
        <w:jc w:val="both"/>
      </w:pPr>
      <w:r w:rsidRPr="00857CF2">
        <w:t>2.2.</w:t>
      </w:r>
      <w:r w:rsidR="00691A8B">
        <w:t xml:space="preserve"> </w:t>
      </w:r>
      <w:r w:rsidRPr="00857CF2">
        <w:t>Организация работы</w:t>
      </w:r>
      <w:r w:rsidR="00691A8B">
        <w:t>,</w:t>
      </w:r>
      <w:r w:rsidRPr="00857CF2">
        <w:t xml:space="preserve"> в соответствии с действующим законодательством</w:t>
      </w:r>
      <w:r w:rsidR="00691A8B">
        <w:t>,</w:t>
      </w:r>
      <w:r w:rsidRPr="00857CF2">
        <w:t xml:space="preserve"> по составлению проекта бюджета района и исполнению бюджета района в части доходов.</w:t>
      </w:r>
    </w:p>
    <w:p w:rsidR="00857CF2" w:rsidRPr="00857CF2" w:rsidRDefault="00857CF2" w:rsidP="00857CF2">
      <w:pPr>
        <w:jc w:val="both"/>
      </w:pPr>
    </w:p>
    <w:p w:rsidR="00857CF2" w:rsidRPr="00857CF2" w:rsidRDefault="00857CF2" w:rsidP="00857CF2">
      <w:pPr>
        <w:jc w:val="center"/>
        <w:rPr>
          <w:b/>
        </w:rPr>
      </w:pPr>
      <w:r w:rsidRPr="00857CF2">
        <w:rPr>
          <w:b/>
          <w:lang w:val="en-US"/>
        </w:rPr>
        <w:t>III</w:t>
      </w:r>
      <w:r w:rsidRPr="00857CF2">
        <w:rPr>
          <w:b/>
        </w:rPr>
        <w:t>. Основные функции Отдела</w:t>
      </w:r>
    </w:p>
    <w:p w:rsidR="00857CF2" w:rsidRPr="00857CF2" w:rsidRDefault="00857CF2" w:rsidP="00857CF2">
      <w:pPr>
        <w:jc w:val="both"/>
        <w:rPr>
          <w:b/>
        </w:rPr>
      </w:pPr>
    </w:p>
    <w:p w:rsidR="00857CF2" w:rsidRPr="00857CF2" w:rsidRDefault="00857CF2" w:rsidP="00BE2298">
      <w:pPr>
        <w:ind w:firstLine="709"/>
        <w:contextualSpacing/>
        <w:jc w:val="both"/>
        <w:rPr>
          <w:szCs w:val="20"/>
        </w:rPr>
      </w:pPr>
      <w:r w:rsidRPr="00857CF2">
        <w:rPr>
          <w:szCs w:val="20"/>
        </w:rPr>
        <w:t xml:space="preserve">3.1. Отдел проводит работу по подготовке приказов </w:t>
      </w:r>
      <w:r w:rsidR="00840B4C">
        <w:rPr>
          <w:szCs w:val="20"/>
        </w:rPr>
        <w:t>Д</w:t>
      </w:r>
      <w:r w:rsidRPr="00857CF2">
        <w:rPr>
          <w:szCs w:val="20"/>
        </w:rPr>
        <w:t>епартамента, определяющих в области доходов бюджета:</w:t>
      </w:r>
    </w:p>
    <w:p w:rsidR="00857CF2" w:rsidRPr="00857CF2" w:rsidRDefault="00857CF2" w:rsidP="00BE2298">
      <w:pPr>
        <w:ind w:firstLine="709"/>
        <w:contextualSpacing/>
        <w:jc w:val="both"/>
        <w:rPr>
          <w:szCs w:val="20"/>
        </w:rPr>
      </w:pPr>
      <w:r w:rsidRPr="00857CF2">
        <w:rPr>
          <w:szCs w:val="20"/>
        </w:rPr>
        <w:t>порядок составления бюджетной отчетности бюджета района и консолидированной бюджетной отчетности муниципального района;</w:t>
      </w:r>
    </w:p>
    <w:p w:rsidR="00857CF2" w:rsidRPr="00857CF2" w:rsidRDefault="00857CF2" w:rsidP="00BE2298">
      <w:pPr>
        <w:ind w:firstLine="709"/>
        <w:contextualSpacing/>
        <w:jc w:val="both"/>
        <w:rPr>
          <w:szCs w:val="20"/>
        </w:rPr>
      </w:pPr>
      <w:r w:rsidRPr="00857CF2">
        <w:rPr>
          <w:szCs w:val="20"/>
        </w:rPr>
        <w:t>порядок составления и ведения кассового плана исполнения бюджета района;</w:t>
      </w:r>
    </w:p>
    <w:p w:rsidR="00857CF2" w:rsidRPr="00857CF2" w:rsidRDefault="00857CF2" w:rsidP="00BE2298">
      <w:pPr>
        <w:ind w:firstLine="709"/>
        <w:contextualSpacing/>
        <w:jc w:val="both"/>
        <w:rPr>
          <w:szCs w:val="20"/>
        </w:rPr>
      </w:pPr>
      <w:r w:rsidRPr="00857CF2">
        <w:rPr>
          <w:szCs w:val="20"/>
        </w:rPr>
        <w:lastRenderedPageBreak/>
        <w:t>перечень кодов подвидов по видам доходов, главными администраторами, которых являются органы местного самоуправления района;</w:t>
      </w:r>
    </w:p>
    <w:p w:rsidR="00857CF2" w:rsidRPr="00857CF2" w:rsidRDefault="00857CF2" w:rsidP="00BE2298">
      <w:pPr>
        <w:ind w:firstLine="709"/>
        <w:contextualSpacing/>
        <w:jc w:val="both"/>
        <w:rPr>
          <w:szCs w:val="20"/>
        </w:rPr>
      </w:pPr>
      <w:r w:rsidRPr="00857CF2">
        <w:rPr>
          <w:szCs w:val="20"/>
        </w:rPr>
        <w:t>порядок проведения мониторингов бюджетов городских и сельских поселений;</w:t>
      </w:r>
    </w:p>
    <w:p w:rsidR="00857CF2" w:rsidRPr="00857CF2" w:rsidRDefault="00857CF2" w:rsidP="00BE2298">
      <w:pPr>
        <w:ind w:firstLine="709"/>
        <w:contextualSpacing/>
        <w:jc w:val="both"/>
        <w:rPr>
          <w:szCs w:val="20"/>
        </w:rPr>
      </w:pPr>
      <w:r w:rsidRPr="00857CF2">
        <w:rPr>
          <w:szCs w:val="20"/>
        </w:rPr>
        <w:t>порядок согласования с финансовыми органами поселений района исходных данных для проведения расчетов распределения межбюджетных трансфертов;</w:t>
      </w:r>
    </w:p>
    <w:p w:rsidR="00857CF2" w:rsidRPr="00857CF2" w:rsidRDefault="00857CF2" w:rsidP="00BE2298">
      <w:pPr>
        <w:ind w:firstLine="709"/>
        <w:contextualSpacing/>
        <w:jc w:val="both"/>
        <w:rPr>
          <w:szCs w:val="20"/>
        </w:rPr>
      </w:pPr>
      <w:r w:rsidRPr="00857CF2">
        <w:rPr>
          <w:szCs w:val="20"/>
        </w:rPr>
        <w:t>других приказов, в установленной сфере деятельности Отдела в случаях, установленных федеральным законодательством, иными нормативными правовыми актами Российской Федерации, автономного округа, муниципального образования.</w:t>
      </w:r>
    </w:p>
    <w:p w:rsidR="00857CF2" w:rsidRPr="00857CF2" w:rsidRDefault="00857CF2" w:rsidP="00BE2298">
      <w:pPr>
        <w:ind w:firstLine="709"/>
        <w:contextualSpacing/>
        <w:jc w:val="both"/>
        <w:rPr>
          <w:szCs w:val="20"/>
        </w:rPr>
      </w:pPr>
      <w:r w:rsidRPr="00857CF2">
        <w:rPr>
          <w:szCs w:val="20"/>
        </w:rPr>
        <w:t>3.2. В области составления проекта бюджета района Отдел:</w:t>
      </w:r>
    </w:p>
    <w:p w:rsidR="00857CF2" w:rsidRPr="00857CF2" w:rsidRDefault="00857CF2" w:rsidP="00BE2298">
      <w:pPr>
        <w:ind w:firstLine="709"/>
        <w:contextualSpacing/>
        <w:jc w:val="both"/>
        <w:rPr>
          <w:szCs w:val="20"/>
        </w:rPr>
      </w:pPr>
      <w:r w:rsidRPr="00857CF2">
        <w:rPr>
          <w:szCs w:val="20"/>
        </w:rPr>
        <w:t>обеспечивает составление проекта бюджета района на очередной финансовый год и плановый период в части доходов;</w:t>
      </w:r>
    </w:p>
    <w:p w:rsidR="00857CF2" w:rsidRPr="00857CF2" w:rsidRDefault="00857CF2" w:rsidP="00BE2298">
      <w:pPr>
        <w:ind w:firstLine="709"/>
        <w:contextualSpacing/>
        <w:jc w:val="both"/>
        <w:rPr>
          <w:szCs w:val="20"/>
        </w:rPr>
      </w:pPr>
      <w:r w:rsidRPr="00857CF2">
        <w:rPr>
          <w:szCs w:val="20"/>
        </w:rPr>
        <w:t>составляет перечни главных администраторов доходов бюджета района по администрированию доходов, поступающих в бюджеты района и муниципальных образований района, городских и сельских поселений, а также перечень главных администраторов источников финансирования дефицита бюджета района;</w:t>
      </w:r>
    </w:p>
    <w:p w:rsidR="00857CF2" w:rsidRPr="00857CF2" w:rsidRDefault="00857CF2" w:rsidP="00BE2298">
      <w:pPr>
        <w:ind w:firstLine="709"/>
        <w:contextualSpacing/>
        <w:jc w:val="both"/>
        <w:rPr>
          <w:szCs w:val="20"/>
        </w:rPr>
      </w:pPr>
      <w:r w:rsidRPr="00857CF2">
        <w:rPr>
          <w:szCs w:val="20"/>
        </w:rPr>
        <w:t>разрабатывает основные направления налоговой политики и бюджетной политики в области доходов бюджета района;</w:t>
      </w:r>
    </w:p>
    <w:p w:rsidR="00857CF2" w:rsidRPr="00857CF2" w:rsidRDefault="00857CF2" w:rsidP="00BE2298">
      <w:pPr>
        <w:ind w:firstLine="709"/>
        <w:contextualSpacing/>
        <w:jc w:val="both"/>
        <w:rPr>
          <w:color w:val="000000"/>
        </w:rPr>
      </w:pPr>
      <w:r w:rsidRPr="00857CF2">
        <w:rPr>
          <w:color w:val="000000"/>
        </w:rPr>
        <w:t xml:space="preserve">осуществляет рассмотрение проектировок поступлений доходов бюджета в разрезе кодов бюджетной классификации Российской Федерации на очередной финансовый год и плановый период, представленные главными администраторами доходов бюджета района и главными администраторами доходов бюджета, поступающих в бюджет автономного, администрирование которых осуществляют органы исполнительной власти Российской Федерации и Ханты-Мансийского автономного округа </w:t>
      </w:r>
      <w:r w:rsidR="00691A8B" w:rsidRPr="00857CF2">
        <w:t>–</w:t>
      </w:r>
      <w:r w:rsidRPr="00857CF2">
        <w:rPr>
          <w:color w:val="000000"/>
        </w:rPr>
        <w:t xml:space="preserve"> Югры;</w:t>
      </w:r>
    </w:p>
    <w:p w:rsidR="00857CF2" w:rsidRPr="00857CF2" w:rsidRDefault="00857CF2" w:rsidP="00BE2298">
      <w:pPr>
        <w:ind w:firstLine="709"/>
        <w:contextualSpacing/>
        <w:jc w:val="both"/>
        <w:rPr>
          <w:color w:val="000000"/>
        </w:rPr>
      </w:pPr>
      <w:r w:rsidRPr="00857CF2">
        <w:rPr>
          <w:color w:val="000000"/>
        </w:rPr>
        <w:t>осуществляет расчет и обоснование прогнозных показателей по каждому виду доходных источников для формирования доходной части бюджета  района на очередной финансовый год и плановый период;</w:t>
      </w:r>
    </w:p>
    <w:p w:rsidR="00857CF2" w:rsidRPr="00857CF2" w:rsidRDefault="00857CF2" w:rsidP="00BE2298">
      <w:pPr>
        <w:ind w:firstLine="709"/>
        <w:contextualSpacing/>
        <w:jc w:val="both"/>
        <w:rPr>
          <w:color w:val="000000"/>
        </w:rPr>
      </w:pPr>
      <w:r w:rsidRPr="00857CF2">
        <w:rPr>
          <w:color w:val="000000"/>
        </w:rPr>
        <w:t>осуществляет установление перечней и сроков представления органами местного самоуправления района данных, необходимых для составления проекта решения о бюджете района и прогноза консолидированного бюджета района на очередной финансовый год и плановый период;</w:t>
      </w:r>
    </w:p>
    <w:p w:rsidR="00857CF2" w:rsidRPr="00857CF2" w:rsidRDefault="00857CF2" w:rsidP="00BE2298">
      <w:pPr>
        <w:ind w:firstLine="709"/>
        <w:contextualSpacing/>
        <w:jc w:val="both"/>
        <w:rPr>
          <w:color w:val="000000"/>
        </w:rPr>
      </w:pPr>
      <w:r w:rsidRPr="00857CF2">
        <w:rPr>
          <w:color w:val="000000"/>
        </w:rPr>
        <w:t>согласование с финансовыми органами муниципальных районов и городских округов Ханты-Мансийского автономного округа – Югры объемов доходов местных бюджетов на очередной финансовый год и плановый период;</w:t>
      </w:r>
    </w:p>
    <w:p w:rsidR="00857CF2" w:rsidRPr="00857CF2" w:rsidRDefault="00840B4C" w:rsidP="00BE2298">
      <w:pPr>
        <w:ind w:firstLine="709"/>
        <w:contextualSpacing/>
        <w:jc w:val="both"/>
        <w:rPr>
          <w:szCs w:val="20"/>
        </w:rPr>
      </w:pPr>
      <w:r>
        <w:rPr>
          <w:szCs w:val="20"/>
        </w:rPr>
        <w:t>принимает участие в работе б</w:t>
      </w:r>
      <w:r w:rsidR="00857CF2" w:rsidRPr="00857CF2">
        <w:rPr>
          <w:szCs w:val="20"/>
        </w:rPr>
        <w:t>юджетной комиссии по формированию проекта бюджета района на очередной финансовый год и плановый период;</w:t>
      </w:r>
    </w:p>
    <w:p w:rsidR="00857CF2" w:rsidRPr="00857CF2" w:rsidRDefault="00857CF2" w:rsidP="00BE2298">
      <w:pPr>
        <w:ind w:firstLine="709"/>
        <w:contextualSpacing/>
        <w:jc w:val="both"/>
        <w:rPr>
          <w:szCs w:val="20"/>
        </w:rPr>
      </w:pPr>
      <w:r w:rsidRPr="00857CF2">
        <w:rPr>
          <w:szCs w:val="20"/>
        </w:rPr>
        <w:t>разрабатывает прогноз основных параметров (общий объем доходов) консолидированного бюджета района на очередной финансовый год и плановый период;</w:t>
      </w:r>
    </w:p>
    <w:p w:rsidR="00857CF2" w:rsidRPr="00857CF2" w:rsidRDefault="00857CF2" w:rsidP="00BE2298">
      <w:pPr>
        <w:ind w:firstLine="709"/>
        <w:contextualSpacing/>
        <w:jc w:val="both"/>
        <w:rPr>
          <w:szCs w:val="20"/>
        </w:rPr>
      </w:pPr>
      <w:r w:rsidRPr="00857CF2">
        <w:rPr>
          <w:szCs w:val="20"/>
        </w:rPr>
        <w:lastRenderedPageBreak/>
        <w:t>осуществляет установление, детализацию и определение порядка применения бюджетной классификации Российской Федерации в части, относящейся к бюджету района</w:t>
      </w:r>
      <w:r w:rsidR="00BE2298">
        <w:rPr>
          <w:szCs w:val="20"/>
        </w:rPr>
        <w:t>;</w:t>
      </w:r>
    </w:p>
    <w:p w:rsidR="00857CF2" w:rsidRPr="00857CF2" w:rsidRDefault="00857CF2" w:rsidP="00BE2298">
      <w:pPr>
        <w:ind w:firstLine="709"/>
        <w:contextualSpacing/>
        <w:jc w:val="both"/>
        <w:rPr>
          <w:color w:val="000000"/>
        </w:rPr>
      </w:pPr>
      <w:r w:rsidRPr="00857CF2">
        <w:rPr>
          <w:color w:val="000000"/>
        </w:rPr>
        <w:t>обеспечивает проведение сверки исходных данных для расчета налогового потенциала, используемых в методике распределения дотаций на сбалансированность муниципальных образований района на очередной финансовый год и плановый период</w:t>
      </w:r>
      <w:r w:rsidR="00691A8B">
        <w:rPr>
          <w:color w:val="000000"/>
        </w:rPr>
        <w:t>.</w:t>
      </w:r>
    </w:p>
    <w:p w:rsidR="00857CF2" w:rsidRPr="00857CF2" w:rsidRDefault="00857CF2" w:rsidP="00BE2298">
      <w:pPr>
        <w:ind w:firstLine="709"/>
        <w:contextualSpacing/>
        <w:jc w:val="both"/>
        <w:rPr>
          <w:szCs w:val="20"/>
        </w:rPr>
      </w:pPr>
      <w:r w:rsidRPr="00857CF2">
        <w:rPr>
          <w:szCs w:val="20"/>
        </w:rPr>
        <w:t>3.3. В области организации исполнения бюджета района Отдел:</w:t>
      </w:r>
    </w:p>
    <w:p w:rsidR="00857CF2" w:rsidRPr="00857CF2" w:rsidRDefault="00857CF2" w:rsidP="00BE2298">
      <w:pPr>
        <w:ind w:firstLine="709"/>
        <w:contextualSpacing/>
        <w:jc w:val="both"/>
        <w:rPr>
          <w:szCs w:val="20"/>
        </w:rPr>
      </w:pPr>
      <w:r w:rsidRPr="00857CF2">
        <w:rPr>
          <w:szCs w:val="20"/>
        </w:rPr>
        <w:t xml:space="preserve">составляет месячную, квартальную, годовую бюджетную отчетность </w:t>
      </w:r>
      <w:r w:rsidR="00840B4C">
        <w:rPr>
          <w:szCs w:val="20"/>
        </w:rPr>
        <w:t xml:space="preserve">          </w:t>
      </w:r>
      <w:r w:rsidRPr="00857CF2">
        <w:rPr>
          <w:szCs w:val="20"/>
        </w:rPr>
        <w:t>об исполнении бюджета района на основании сводной бюджетной отчетности главных администраторов доходов бюджета района;</w:t>
      </w:r>
    </w:p>
    <w:p w:rsidR="00857CF2" w:rsidRPr="00857CF2" w:rsidRDefault="00857CF2" w:rsidP="00BE2298">
      <w:pPr>
        <w:ind w:firstLine="709"/>
        <w:contextualSpacing/>
        <w:jc w:val="both"/>
        <w:rPr>
          <w:szCs w:val="20"/>
        </w:rPr>
      </w:pPr>
      <w:r w:rsidRPr="00857CF2">
        <w:rPr>
          <w:szCs w:val="20"/>
        </w:rPr>
        <w:t>составляет месячный, квартальный, годовой отчет об исполнении консолидированного бюджета района в части доходов;</w:t>
      </w:r>
    </w:p>
    <w:p w:rsidR="00857CF2" w:rsidRPr="00857CF2" w:rsidRDefault="00857CF2" w:rsidP="00BE2298">
      <w:pPr>
        <w:ind w:firstLine="709"/>
        <w:contextualSpacing/>
        <w:jc w:val="both"/>
        <w:rPr>
          <w:szCs w:val="20"/>
        </w:rPr>
      </w:pPr>
      <w:r w:rsidRPr="00857CF2">
        <w:rPr>
          <w:szCs w:val="20"/>
        </w:rPr>
        <w:t xml:space="preserve">анализирует месячную, квартальную и годовую отчетность об исполнении бюджета района в части доходов консолидированного бюджета района </w:t>
      </w:r>
      <w:r w:rsidR="00840B4C">
        <w:rPr>
          <w:szCs w:val="20"/>
        </w:rPr>
        <w:t xml:space="preserve">          </w:t>
      </w:r>
      <w:r w:rsidRPr="00857CF2">
        <w:rPr>
          <w:szCs w:val="20"/>
        </w:rPr>
        <w:t>и представляет ее в вышестоящие органы и иные инстанции;</w:t>
      </w:r>
    </w:p>
    <w:p w:rsidR="005E7CAB" w:rsidRDefault="005E7CAB" w:rsidP="00BE2298">
      <w:pPr>
        <w:ind w:firstLine="709"/>
        <w:contextualSpacing/>
        <w:jc w:val="both"/>
        <w:rPr>
          <w:szCs w:val="20"/>
        </w:rPr>
      </w:pPr>
      <w:r>
        <w:rPr>
          <w:szCs w:val="20"/>
        </w:rPr>
        <w:t>анализирует поступление доходов в бюджет района в разрезе всех платежей;</w:t>
      </w:r>
    </w:p>
    <w:p w:rsidR="00857CF2" w:rsidRPr="00857CF2" w:rsidRDefault="00857CF2" w:rsidP="00BE2298">
      <w:pPr>
        <w:ind w:firstLine="709"/>
        <w:contextualSpacing/>
        <w:jc w:val="both"/>
        <w:rPr>
          <w:szCs w:val="20"/>
        </w:rPr>
      </w:pPr>
      <w:r w:rsidRPr="00857CF2">
        <w:rPr>
          <w:szCs w:val="20"/>
        </w:rPr>
        <w:t>ведет реестр источников доходов бюджета района;</w:t>
      </w:r>
    </w:p>
    <w:p w:rsidR="00857CF2" w:rsidRPr="00857CF2" w:rsidRDefault="00857CF2" w:rsidP="00BE2298">
      <w:pPr>
        <w:ind w:firstLine="709"/>
        <w:contextualSpacing/>
        <w:jc w:val="both"/>
        <w:rPr>
          <w:color w:val="000000"/>
        </w:rPr>
      </w:pPr>
      <w:r w:rsidRPr="00857CF2">
        <w:rPr>
          <w:color w:val="000000"/>
        </w:rPr>
        <w:t>организу</w:t>
      </w:r>
      <w:r w:rsidR="00BE2298">
        <w:rPr>
          <w:color w:val="000000"/>
        </w:rPr>
        <w:t>ет проведение заседания к</w:t>
      </w:r>
      <w:r w:rsidRPr="00857CF2">
        <w:rPr>
          <w:color w:val="000000"/>
        </w:rPr>
        <w:t>омиссии по мобилизации дополнительных доходов в бюджет района;</w:t>
      </w:r>
    </w:p>
    <w:p w:rsidR="00857CF2" w:rsidRPr="00857CF2" w:rsidRDefault="00857CF2" w:rsidP="00BE2298">
      <w:pPr>
        <w:ind w:firstLine="709"/>
        <w:contextualSpacing/>
        <w:jc w:val="both"/>
        <w:rPr>
          <w:color w:val="000000"/>
        </w:rPr>
      </w:pPr>
      <w:r w:rsidRPr="00857CF2">
        <w:rPr>
          <w:color w:val="000000"/>
        </w:rPr>
        <w:t>осуществляет разработку и доведение до сведения муниципальных образований района  мероприятий по увеличению налоговых и неналоговых доходов местных бюджетов.</w:t>
      </w:r>
    </w:p>
    <w:p w:rsidR="00857CF2" w:rsidRPr="00857CF2" w:rsidRDefault="00857CF2" w:rsidP="00BE2298">
      <w:pPr>
        <w:autoSpaceDE w:val="0"/>
        <w:autoSpaceDN w:val="0"/>
        <w:adjustRightInd w:val="0"/>
        <w:ind w:firstLine="709"/>
        <w:jc w:val="both"/>
      </w:pPr>
      <w:r w:rsidRPr="00857CF2">
        <w:t>3.4. В области осуществления муниципального финансового контроля Отдел осуществляет контроль за операциями с бюджетными средствами получателей средств бюджета района, средствами администраторов источников финансирования дефицита бюджета района.</w:t>
      </w:r>
    </w:p>
    <w:p w:rsidR="00857CF2" w:rsidRPr="00857CF2" w:rsidRDefault="00857CF2" w:rsidP="00BE2298">
      <w:pPr>
        <w:autoSpaceDE w:val="0"/>
        <w:autoSpaceDN w:val="0"/>
        <w:adjustRightInd w:val="0"/>
        <w:ind w:firstLine="709"/>
        <w:jc w:val="both"/>
      </w:pPr>
      <w:r w:rsidRPr="00857CF2">
        <w:t>3.5. В области проведения единой налоговой политики Отдел:</w:t>
      </w:r>
    </w:p>
    <w:p w:rsidR="00857CF2" w:rsidRPr="00857CF2" w:rsidRDefault="00857CF2" w:rsidP="00BE2298">
      <w:pPr>
        <w:autoSpaceDE w:val="0"/>
        <w:autoSpaceDN w:val="0"/>
        <w:adjustRightInd w:val="0"/>
        <w:ind w:firstLine="709"/>
        <w:jc w:val="both"/>
      </w:pPr>
      <w:r w:rsidRPr="00857CF2">
        <w:t xml:space="preserve">осуществляет разработку проектов нормативных правовых актов района </w:t>
      </w:r>
      <w:r w:rsidR="00840B4C">
        <w:t xml:space="preserve">     </w:t>
      </w:r>
      <w:r w:rsidRPr="00857CF2">
        <w:t>в сфере налогообложения;</w:t>
      </w:r>
    </w:p>
    <w:p w:rsidR="00857CF2" w:rsidRPr="00857CF2" w:rsidRDefault="00857CF2" w:rsidP="00BE2298">
      <w:pPr>
        <w:autoSpaceDE w:val="0"/>
        <w:autoSpaceDN w:val="0"/>
        <w:adjustRightInd w:val="0"/>
        <w:ind w:firstLine="709"/>
        <w:jc w:val="both"/>
      </w:pPr>
      <w:r w:rsidRPr="00857CF2">
        <w:t>осуществляет анализ бюджетной, социальной и экономической эффективности предоставляемых (планируемых к предоставлению) налоговых льгот;</w:t>
      </w:r>
    </w:p>
    <w:p w:rsidR="00857CF2" w:rsidRPr="00857CF2" w:rsidRDefault="00857CF2" w:rsidP="00BE2298">
      <w:pPr>
        <w:autoSpaceDE w:val="0"/>
        <w:autoSpaceDN w:val="0"/>
        <w:adjustRightInd w:val="0"/>
        <w:ind w:firstLine="709"/>
        <w:jc w:val="both"/>
      </w:pPr>
      <w:r w:rsidRPr="00857CF2">
        <w:t xml:space="preserve">осуществляет подготовку материалов с оценкой ожидаемых в очередном финансовом году и плановом периоде потерь бюджета автономного округа </w:t>
      </w:r>
      <w:r w:rsidR="00840B4C">
        <w:t xml:space="preserve">       </w:t>
      </w:r>
      <w:r w:rsidRPr="00857CF2">
        <w:t>в связи с предоставленными налоговыми льготами;</w:t>
      </w:r>
    </w:p>
    <w:p w:rsidR="00857CF2" w:rsidRPr="00857CF2" w:rsidRDefault="00857CF2" w:rsidP="00BE2298">
      <w:pPr>
        <w:autoSpaceDE w:val="0"/>
        <w:autoSpaceDN w:val="0"/>
        <w:adjustRightInd w:val="0"/>
        <w:ind w:firstLine="709"/>
        <w:jc w:val="both"/>
      </w:pPr>
      <w:r w:rsidRPr="00857CF2">
        <w:t>осуществляет предоставление письменных разъяснений на обращения налогоплательщиков по вопросам применения решений представительного органа района по налогам и сборам;</w:t>
      </w:r>
    </w:p>
    <w:p w:rsidR="00857CF2" w:rsidRPr="00857CF2" w:rsidRDefault="00857CF2" w:rsidP="00BE2298">
      <w:pPr>
        <w:autoSpaceDE w:val="0"/>
        <w:autoSpaceDN w:val="0"/>
        <w:adjustRightInd w:val="0"/>
        <w:ind w:firstLine="709"/>
        <w:jc w:val="both"/>
      </w:pPr>
      <w:r w:rsidRPr="00857CF2">
        <w:t>принимает участие в согласовании решений налогового органа об изменении сроков уплаты местных налогов;</w:t>
      </w:r>
    </w:p>
    <w:p w:rsidR="00857CF2" w:rsidRPr="00857CF2" w:rsidRDefault="00857CF2" w:rsidP="00BE2298">
      <w:pPr>
        <w:autoSpaceDE w:val="0"/>
        <w:autoSpaceDN w:val="0"/>
        <w:adjustRightInd w:val="0"/>
        <w:ind w:firstLine="709"/>
        <w:jc w:val="both"/>
      </w:pPr>
      <w:r w:rsidRPr="00857CF2">
        <w:t>принимает участие в согласовании решений федерального органа исполнительной власти, уполномоченного по контролю и надзору в области налогов и сборов, об изменении сроков уплаты федеральных налогов и сборов (за исключением государственной пошлин</w:t>
      </w:r>
      <w:r w:rsidR="00691A8B">
        <w:t>ы</w:t>
      </w:r>
      <w:r w:rsidRPr="00857CF2">
        <w:t>), подлежащих зачислению в соответ</w:t>
      </w:r>
      <w:r w:rsidRPr="00857CF2">
        <w:lastRenderedPageBreak/>
        <w:t>ствии с законодательством Российской Федерации в бюджет района, в части сумм, подлежащих зачислению в бюджет района;</w:t>
      </w:r>
    </w:p>
    <w:p w:rsidR="00857CF2" w:rsidRPr="00857CF2" w:rsidRDefault="00857CF2" w:rsidP="00BE2298">
      <w:pPr>
        <w:autoSpaceDE w:val="0"/>
        <w:autoSpaceDN w:val="0"/>
        <w:adjustRightInd w:val="0"/>
        <w:ind w:firstLine="709"/>
        <w:jc w:val="both"/>
      </w:pPr>
      <w:r w:rsidRPr="00857CF2">
        <w:t>принимает участие в согласовании решений налогового органа</w:t>
      </w:r>
      <w:r w:rsidRPr="00857CF2">
        <w:rPr>
          <w:sz w:val="24"/>
          <w:szCs w:val="24"/>
        </w:rPr>
        <w:t xml:space="preserve"> </w:t>
      </w:r>
      <w:r w:rsidRPr="00857CF2">
        <w:t>об изменении срока уплаты</w:t>
      </w:r>
      <w:r w:rsidRPr="00857CF2">
        <w:rPr>
          <w:sz w:val="24"/>
          <w:szCs w:val="24"/>
        </w:rPr>
        <w:t xml:space="preserve"> </w:t>
      </w:r>
      <w:r w:rsidRPr="00857CF2">
        <w:t xml:space="preserve">по налогу на доходы физических лиц, подлежащему уплате физическими лицами, не являющимися индивидуальными предпринимателями, в части доходов, при получении которых налог не удерживается налоговыми агентами, в части сумм, подлежащих зачислению </w:t>
      </w:r>
      <w:r w:rsidR="00691A8B">
        <w:t xml:space="preserve">в </w:t>
      </w:r>
      <w:r w:rsidRPr="00857CF2">
        <w:t>местный бюджет;</w:t>
      </w:r>
    </w:p>
    <w:p w:rsidR="00857CF2" w:rsidRPr="00857CF2" w:rsidRDefault="00857CF2" w:rsidP="00BE2298">
      <w:pPr>
        <w:autoSpaceDE w:val="0"/>
        <w:autoSpaceDN w:val="0"/>
        <w:adjustRightInd w:val="0"/>
        <w:ind w:firstLine="709"/>
        <w:jc w:val="both"/>
      </w:pPr>
      <w:r w:rsidRPr="00857CF2">
        <w:t>принимает участие в работе комиссий, рабочих групп, совещаний.</w:t>
      </w:r>
    </w:p>
    <w:p w:rsidR="00857CF2" w:rsidRPr="00857CF2" w:rsidRDefault="00857CF2" w:rsidP="00BE2298">
      <w:pPr>
        <w:autoSpaceDE w:val="0"/>
        <w:autoSpaceDN w:val="0"/>
        <w:adjustRightInd w:val="0"/>
        <w:ind w:firstLine="709"/>
        <w:jc w:val="both"/>
      </w:pPr>
      <w:r w:rsidRPr="00857CF2">
        <w:t>3.6. Отдел, кроме перечисленных полномочий в пунктах 3.2</w:t>
      </w:r>
      <w:r w:rsidR="00BE2298">
        <w:t>–</w:t>
      </w:r>
      <w:r w:rsidRPr="00857CF2">
        <w:t>3.5 настоящего Положения, осуществляет:</w:t>
      </w:r>
    </w:p>
    <w:p w:rsidR="00857CF2" w:rsidRPr="002C495C" w:rsidRDefault="00857CF2" w:rsidP="00BE2298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2C495C">
        <w:rPr>
          <w:sz w:val="27"/>
          <w:szCs w:val="27"/>
        </w:rPr>
        <w:t xml:space="preserve">разработку и внесение в установленном порядке на рассмотрение </w:t>
      </w:r>
      <w:r w:rsidR="00691A8B">
        <w:rPr>
          <w:sz w:val="27"/>
          <w:szCs w:val="27"/>
        </w:rPr>
        <w:t>г</w:t>
      </w:r>
      <w:r w:rsidRPr="002C495C">
        <w:rPr>
          <w:sz w:val="27"/>
          <w:szCs w:val="27"/>
        </w:rPr>
        <w:t>лавы   района и Думы района проектов муниципальных правовых актов района по вопросам, относящимся к установленной сфере деятельности Отдела;</w:t>
      </w:r>
    </w:p>
    <w:p w:rsidR="00857CF2" w:rsidRPr="002C495C" w:rsidRDefault="00857CF2" w:rsidP="00BE2298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2C495C">
        <w:rPr>
          <w:sz w:val="27"/>
          <w:szCs w:val="27"/>
        </w:rPr>
        <w:t>подготовку заключений на проекты муниципальных правовых актов администрации района и Думы района, относящимся к установленной сфере деятельности Отдела;</w:t>
      </w:r>
    </w:p>
    <w:p w:rsidR="00857CF2" w:rsidRPr="002C495C" w:rsidRDefault="00857CF2" w:rsidP="00BE2298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2C495C">
        <w:rPr>
          <w:sz w:val="27"/>
          <w:szCs w:val="27"/>
        </w:rPr>
        <w:t xml:space="preserve">подготовку необходимых материалов на заседания Думы района, совещания у </w:t>
      </w:r>
      <w:r w:rsidR="00691A8B">
        <w:rPr>
          <w:sz w:val="27"/>
          <w:szCs w:val="27"/>
        </w:rPr>
        <w:t>г</w:t>
      </w:r>
      <w:r w:rsidRPr="002C495C">
        <w:rPr>
          <w:sz w:val="27"/>
          <w:szCs w:val="27"/>
        </w:rPr>
        <w:t xml:space="preserve">лавы района и заместителя </w:t>
      </w:r>
      <w:r w:rsidR="00691A8B">
        <w:rPr>
          <w:sz w:val="27"/>
          <w:szCs w:val="27"/>
        </w:rPr>
        <w:t>г</w:t>
      </w:r>
      <w:r w:rsidRPr="002C495C">
        <w:rPr>
          <w:sz w:val="27"/>
          <w:szCs w:val="27"/>
        </w:rPr>
        <w:t xml:space="preserve">лавы района по экономике и финансам, директора </w:t>
      </w:r>
      <w:r w:rsidR="00840B4C">
        <w:rPr>
          <w:sz w:val="27"/>
          <w:szCs w:val="27"/>
        </w:rPr>
        <w:t>Д</w:t>
      </w:r>
      <w:r w:rsidRPr="002C495C">
        <w:rPr>
          <w:sz w:val="27"/>
          <w:szCs w:val="27"/>
        </w:rPr>
        <w:t>епартамента по вопросам, входящим в компетенцию Отдела</w:t>
      </w:r>
      <w:r w:rsidR="00691A8B">
        <w:rPr>
          <w:sz w:val="27"/>
          <w:szCs w:val="27"/>
        </w:rPr>
        <w:t>;</w:t>
      </w:r>
    </w:p>
    <w:p w:rsidR="00857CF2" w:rsidRPr="002C495C" w:rsidRDefault="00857CF2" w:rsidP="00BE2298">
      <w:pPr>
        <w:ind w:firstLine="709"/>
        <w:contextualSpacing/>
        <w:jc w:val="both"/>
        <w:rPr>
          <w:sz w:val="27"/>
          <w:szCs w:val="27"/>
        </w:rPr>
      </w:pPr>
      <w:r w:rsidRPr="002C495C">
        <w:rPr>
          <w:sz w:val="27"/>
          <w:szCs w:val="27"/>
        </w:rPr>
        <w:t>меры по профилактике коррупции в пределах предоставленных полномочий;</w:t>
      </w:r>
    </w:p>
    <w:p w:rsidR="00857CF2" w:rsidRPr="002C495C" w:rsidRDefault="00857CF2" w:rsidP="00BE2298">
      <w:pPr>
        <w:autoSpaceDE w:val="0"/>
        <w:autoSpaceDN w:val="0"/>
        <w:adjustRightInd w:val="0"/>
        <w:ind w:firstLine="709"/>
        <w:jc w:val="both"/>
        <w:rPr>
          <w:sz w:val="27"/>
          <w:szCs w:val="27"/>
        </w:rPr>
      </w:pPr>
      <w:r w:rsidRPr="002C495C">
        <w:rPr>
          <w:sz w:val="27"/>
          <w:szCs w:val="27"/>
        </w:rPr>
        <w:t>рассмотрение в установленном нормативными правовыми актами Российской Федерации, автономного округа, муниципального района порядке обращений граждан и юридических лиц по вопросам, решение которых входит в компетенцию Отдела;</w:t>
      </w:r>
    </w:p>
    <w:p w:rsidR="00857CF2" w:rsidRPr="00857CF2" w:rsidRDefault="00857CF2" w:rsidP="00BE2298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 xml:space="preserve">ведение делопроизводства и хранение архивных документов; </w:t>
      </w:r>
    </w:p>
    <w:p w:rsidR="00857CF2" w:rsidRPr="00857CF2" w:rsidRDefault="00857CF2" w:rsidP="00BE2298">
      <w:pPr>
        <w:ind w:firstLine="709"/>
        <w:jc w:val="both"/>
        <w:rPr>
          <w:szCs w:val="24"/>
        </w:rPr>
      </w:pPr>
      <w:r w:rsidRPr="00857CF2">
        <w:t xml:space="preserve">иные полномочия, установленные федеральным законодательством, иными нормативными правовыми актами Российской Федерации, законодательством автономного округа, нормативными правовыми актами Губернатора, Правительства автономного округа, муниципальными правовыми актами, </w:t>
      </w:r>
      <w:r w:rsidRPr="00857CF2">
        <w:rPr>
          <w:szCs w:val="24"/>
        </w:rPr>
        <w:t>при</w:t>
      </w:r>
      <w:r w:rsidR="00840B4C">
        <w:rPr>
          <w:szCs w:val="24"/>
        </w:rPr>
        <w:t>казами Д</w:t>
      </w:r>
      <w:r w:rsidRPr="00857CF2">
        <w:rPr>
          <w:szCs w:val="24"/>
        </w:rPr>
        <w:t>епартамента.</w:t>
      </w:r>
    </w:p>
    <w:p w:rsidR="00857CF2" w:rsidRPr="00D14859" w:rsidRDefault="00857CF2" w:rsidP="00D14859">
      <w:pPr>
        <w:jc w:val="center"/>
      </w:pPr>
    </w:p>
    <w:p w:rsidR="00857CF2" w:rsidRPr="00D14859" w:rsidRDefault="00857CF2" w:rsidP="00D14859">
      <w:pPr>
        <w:jc w:val="center"/>
        <w:rPr>
          <w:b/>
        </w:rPr>
      </w:pPr>
      <w:r w:rsidRPr="00D14859">
        <w:rPr>
          <w:b/>
          <w:lang w:val="en-US"/>
        </w:rPr>
        <w:t>IV</w:t>
      </w:r>
      <w:r w:rsidRPr="00D14859">
        <w:rPr>
          <w:b/>
        </w:rPr>
        <w:t>. Права Отдела</w:t>
      </w:r>
    </w:p>
    <w:p w:rsidR="002C495C" w:rsidRPr="00D14859" w:rsidRDefault="002C495C" w:rsidP="00D14859">
      <w:pPr>
        <w:jc w:val="center"/>
        <w:rPr>
          <w:b/>
        </w:rPr>
      </w:pPr>
    </w:p>
    <w:p w:rsidR="00857CF2" w:rsidRPr="00857CF2" w:rsidRDefault="00857CF2" w:rsidP="00BE2298">
      <w:pPr>
        <w:ind w:firstLine="709"/>
        <w:jc w:val="both"/>
      </w:pPr>
      <w:r w:rsidRPr="00857CF2">
        <w:t>Отдел с целью реализации возложенных функций в установленной сфере деятельности имеет право:</w:t>
      </w:r>
    </w:p>
    <w:p w:rsidR="00857CF2" w:rsidRPr="00857CF2" w:rsidRDefault="00857CF2" w:rsidP="00BE2298">
      <w:pPr>
        <w:autoSpaceDE w:val="0"/>
        <w:autoSpaceDN w:val="0"/>
        <w:adjustRightInd w:val="0"/>
        <w:ind w:firstLine="709"/>
        <w:jc w:val="both"/>
      </w:pPr>
      <w:r w:rsidRPr="00857CF2">
        <w:t>4.1. Осуществлять методологическое руководство за деятельностью участников бюджетного процесса района, оказывать соответствующую методическую помощь по вопросам, входящим в компетенцию Отдела.</w:t>
      </w:r>
    </w:p>
    <w:p w:rsidR="00857CF2" w:rsidRPr="00857CF2" w:rsidRDefault="00857CF2" w:rsidP="00BE2298">
      <w:pPr>
        <w:autoSpaceDE w:val="0"/>
        <w:autoSpaceDN w:val="0"/>
        <w:adjustRightInd w:val="0"/>
        <w:ind w:firstLine="709"/>
        <w:jc w:val="both"/>
      </w:pPr>
      <w:r w:rsidRPr="00857CF2">
        <w:t>4.2. Запрашивать и получать в установленном порядке от федеральных органов исполнительной власти, государственных органов автономного округа, органов управления территориальными государственными внебюджетными фондами в автономном округе, органов (должностных лиц) администраций поселений, входящих в состав района, некоммерческих и коммерческих организаций, осуществляющих деятельность на территории района, материалы и ин</w:t>
      </w:r>
      <w:r w:rsidRPr="00857CF2">
        <w:lastRenderedPageBreak/>
        <w:t xml:space="preserve">формацию, необходимые для реализации возложенных на Отдел полномочий, </w:t>
      </w:r>
      <w:r w:rsidR="00840B4C">
        <w:t xml:space="preserve">  </w:t>
      </w:r>
      <w:r w:rsidRPr="00857CF2">
        <w:t>и принятия решений по отнесенным к компетенции Отдела вопросам, включая информацию от налогоплательщиков об их финансово-хозяйственной деятельности (с их согласия), информацию от государственных органов автономного округа и органов местного самоуправления поселений, входящих в состав района, о состоянии муниципальных финансов, копии нормативных правовых актов</w:t>
      </w:r>
      <w:r w:rsidR="00691A8B">
        <w:t>.</w:t>
      </w:r>
    </w:p>
    <w:p w:rsidR="00857CF2" w:rsidRPr="00857CF2" w:rsidRDefault="00857CF2" w:rsidP="00BE2298">
      <w:pPr>
        <w:autoSpaceDE w:val="0"/>
        <w:autoSpaceDN w:val="0"/>
        <w:adjustRightInd w:val="0"/>
        <w:ind w:firstLine="709"/>
        <w:jc w:val="both"/>
      </w:pPr>
      <w:r w:rsidRPr="00857CF2">
        <w:t>4.3. Участвовать в разработке проектов нормативных правовых актов района по вопросам, относящимся к установленным сферам деятельности Отдела.</w:t>
      </w:r>
    </w:p>
    <w:p w:rsidR="00857CF2" w:rsidRPr="00857CF2" w:rsidRDefault="00857CF2" w:rsidP="00BE2298">
      <w:pPr>
        <w:ind w:firstLine="709"/>
        <w:jc w:val="both"/>
      </w:pPr>
      <w:r w:rsidRPr="00857CF2">
        <w:t xml:space="preserve">4.4. Вносить предложения директору </w:t>
      </w:r>
      <w:r w:rsidR="00840B4C">
        <w:t>Д</w:t>
      </w:r>
      <w:r w:rsidRPr="00857CF2">
        <w:t>епартамента по совершенствованию работы, связанной с предусмотренными данным Положением функциями Отдела.</w:t>
      </w:r>
    </w:p>
    <w:p w:rsidR="00857CF2" w:rsidRPr="00857CF2" w:rsidRDefault="00857CF2" w:rsidP="00BE2298">
      <w:pPr>
        <w:ind w:firstLine="709"/>
        <w:jc w:val="both"/>
      </w:pPr>
      <w:r w:rsidRPr="00857CF2">
        <w:t>4.5. Вносить предложения по установлению, введению и отмене местных налогов, по совершенствованию налогового законодательства по местным налогам на территории района</w:t>
      </w:r>
      <w:r w:rsidR="00691A8B">
        <w:t>.</w:t>
      </w:r>
    </w:p>
    <w:p w:rsidR="00857CF2" w:rsidRPr="00857CF2" w:rsidRDefault="00857CF2" w:rsidP="00BE2298">
      <w:pPr>
        <w:ind w:firstLine="709"/>
        <w:jc w:val="both"/>
      </w:pPr>
      <w:r w:rsidRPr="00857CF2">
        <w:t>4.</w:t>
      </w:r>
      <w:r w:rsidR="00BE2298">
        <w:t>6</w:t>
      </w:r>
      <w:r w:rsidRPr="00857CF2">
        <w:t>. Осуществлять иные полномочия</w:t>
      </w:r>
      <w:r w:rsidR="00691A8B">
        <w:t>,</w:t>
      </w:r>
      <w:r w:rsidRPr="00857CF2">
        <w:t xml:space="preserve"> в соответствии с действующим законодательством</w:t>
      </w:r>
      <w:r w:rsidR="00691A8B">
        <w:t>,</w:t>
      </w:r>
      <w:r w:rsidR="002B1BF1">
        <w:t xml:space="preserve"> и </w:t>
      </w:r>
      <w:r w:rsidRPr="00857CF2">
        <w:t xml:space="preserve">по поручению директора </w:t>
      </w:r>
      <w:r w:rsidR="00840B4C">
        <w:t>Д</w:t>
      </w:r>
      <w:r w:rsidRPr="00857CF2">
        <w:t>епартамента.</w:t>
      </w:r>
    </w:p>
    <w:p w:rsidR="00857CF2" w:rsidRPr="00857CF2" w:rsidRDefault="00857CF2" w:rsidP="00857CF2">
      <w:pPr>
        <w:jc w:val="both"/>
      </w:pPr>
    </w:p>
    <w:p w:rsidR="00857CF2" w:rsidRPr="00857CF2" w:rsidRDefault="00857CF2" w:rsidP="00D14859">
      <w:pPr>
        <w:jc w:val="center"/>
        <w:rPr>
          <w:b/>
        </w:rPr>
      </w:pPr>
      <w:r w:rsidRPr="00857CF2">
        <w:rPr>
          <w:b/>
          <w:lang w:val="en-US"/>
        </w:rPr>
        <w:t>V</w:t>
      </w:r>
      <w:r w:rsidRPr="00857CF2">
        <w:rPr>
          <w:b/>
        </w:rPr>
        <w:t>. Организация деятельности Отдела</w:t>
      </w:r>
    </w:p>
    <w:p w:rsidR="00857CF2" w:rsidRPr="00857CF2" w:rsidRDefault="00857CF2" w:rsidP="00857CF2">
      <w:pPr>
        <w:ind w:left="540"/>
        <w:jc w:val="both"/>
        <w:rPr>
          <w:szCs w:val="20"/>
        </w:rPr>
      </w:pPr>
    </w:p>
    <w:p w:rsidR="00857CF2" w:rsidRPr="00857CF2" w:rsidRDefault="00857CF2" w:rsidP="00BE2298">
      <w:pPr>
        <w:ind w:firstLine="709"/>
        <w:jc w:val="both"/>
        <w:rPr>
          <w:szCs w:val="20"/>
        </w:rPr>
      </w:pPr>
      <w:r w:rsidRPr="00857CF2">
        <w:rPr>
          <w:szCs w:val="20"/>
        </w:rPr>
        <w:t>5.1. Руководство Отделом осуществляет начальник, назначаемый и освобождаемый от должност</w:t>
      </w:r>
      <w:r w:rsidR="00691A8B">
        <w:rPr>
          <w:szCs w:val="20"/>
        </w:rPr>
        <w:t>и  г</w:t>
      </w:r>
      <w:r w:rsidRPr="00857CF2">
        <w:rPr>
          <w:szCs w:val="20"/>
        </w:rPr>
        <w:t>лавой рай</w:t>
      </w:r>
      <w:r w:rsidR="00840B4C">
        <w:rPr>
          <w:szCs w:val="20"/>
        </w:rPr>
        <w:t>она по представлению директора Д</w:t>
      </w:r>
      <w:r w:rsidRPr="00857CF2">
        <w:rPr>
          <w:szCs w:val="20"/>
        </w:rPr>
        <w:t>епартамента и сог</w:t>
      </w:r>
      <w:r w:rsidR="00840B4C">
        <w:rPr>
          <w:szCs w:val="20"/>
        </w:rPr>
        <w:t xml:space="preserve">ласованию с заместителем главы </w:t>
      </w:r>
      <w:r w:rsidRPr="00857CF2">
        <w:rPr>
          <w:szCs w:val="20"/>
        </w:rPr>
        <w:t>района по экономике и финансам.</w:t>
      </w:r>
    </w:p>
    <w:p w:rsidR="00857CF2" w:rsidRPr="00857CF2" w:rsidRDefault="00857CF2" w:rsidP="00BE2298">
      <w:pPr>
        <w:ind w:firstLine="709"/>
        <w:jc w:val="both"/>
        <w:rPr>
          <w:szCs w:val="20"/>
        </w:rPr>
      </w:pPr>
      <w:r w:rsidRPr="00857CF2">
        <w:rPr>
          <w:szCs w:val="20"/>
        </w:rPr>
        <w:t xml:space="preserve">В период временного отсутствия начальника </w:t>
      </w:r>
      <w:r w:rsidR="00691A8B">
        <w:rPr>
          <w:szCs w:val="20"/>
        </w:rPr>
        <w:t>О</w:t>
      </w:r>
      <w:r w:rsidRPr="00857CF2">
        <w:rPr>
          <w:szCs w:val="20"/>
        </w:rPr>
        <w:t xml:space="preserve">тдела его полномочия </w:t>
      </w:r>
      <w:r w:rsidR="00840B4C">
        <w:rPr>
          <w:szCs w:val="20"/>
        </w:rPr>
        <w:t xml:space="preserve">         </w:t>
      </w:r>
      <w:r w:rsidRPr="00857CF2">
        <w:rPr>
          <w:szCs w:val="20"/>
        </w:rPr>
        <w:t xml:space="preserve">по руководству деятельностью Отдела исполняет один из специалистов Отдела по указанию директора </w:t>
      </w:r>
      <w:r w:rsidR="00840B4C">
        <w:rPr>
          <w:szCs w:val="20"/>
        </w:rPr>
        <w:t>Д</w:t>
      </w:r>
      <w:r w:rsidRPr="00857CF2">
        <w:rPr>
          <w:szCs w:val="20"/>
        </w:rPr>
        <w:t>епартамента.</w:t>
      </w:r>
    </w:p>
    <w:p w:rsidR="00857CF2" w:rsidRPr="00857CF2" w:rsidRDefault="00857CF2" w:rsidP="00BE2298">
      <w:pPr>
        <w:ind w:firstLine="709"/>
        <w:jc w:val="both"/>
        <w:rPr>
          <w:szCs w:val="20"/>
        </w:rPr>
      </w:pPr>
      <w:r w:rsidRPr="00857CF2">
        <w:rPr>
          <w:szCs w:val="20"/>
        </w:rPr>
        <w:t xml:space="preserve">5.2. Специалисты Отдела принимаются на работу и увольняются </w:t>
      </w:r>
      <w:r w:rsidR="00691A8B">
        <w:rPr>
          <w:szCs w:val="20"/>
        </w:rPr>
        <w:t>г</w:t>
      </w:r>
      <w:r w:rsidRPr="00857CF2">
        <w:rPr>
          <w:szCs w:val="20"/>
        </w:rPr>
        <w:t xml:space="preserve">лавой района по представлению директора </w:t>
      </w:r>
      <w:r w:rsidR="00840B4C">
        <w:rPr>
          <w:szCs w:val="20"/>
        </w:rPr>
        <w:t>Д</w:t>
      </w:r>
      <w:r w:rsidRPr="00857CF2">
        <w:rPr>
          <w:szCs w:val="20"/>
        </w:rPr>
        <w:t>епарт</w:t>
      </w:r>
      <w:r w:rsidR="00840B4C">
        <w:rPr>
          <w:szCs w:val="20"/>
        </w:rPr>
        <w:t xml:space="preserve">амента </w:t>
      </w:r>
      <w:r w:rsidRPr="00857CF2">
        <w:rPr>
          <w:szCs w:val="20"/>
        </w:rPr>
        <w:t>и согласованию с заместителем главы района по экономике и финансам.</w:t>
      </w:r>
    </w:p>
    <w:p w:rsidR="00857CF2" w:rsidRPr="00857CF2" w:rsidRDefault="00857CF2" w:rsidP="00BE2298">
      <w:pPr>
        <w:ind w:firstLine="709"/>
        <w:jc w:val="both"/>
        <w:rPr>
          <w:szCs w:val="20"/>
        </w:rPr>
      </w:pPr>
      <w:r w:rsidRPr="00857CF2">
        <w:rPr>
          <w:szCs w:val="20"/>
        </w:rPr>
        <w:t xml:space="preserve">5.3. Отдел в процессе своей деятельности по вопросам составления проекта бюджета района в части доходов бюджета, его исполнения и другим вопросам, связанным с осуществлением функций и полномочий, установленных Положением об Отделе, взаимодействует с отделами </w:t>
      </w:r>
      <w:r w:rsidR="00840B4C">
        <w:rPr>
          <w:szCs w:val="20"/>
        </w:rPr>
        <w:t>Д</w:t>
      </w:r>
      <w:r w:rsidRPr="00857CF2">
        <w:rPr>
          <w:szCs w:val="20"/>
        </w:rPr>
        <w:t>епартамента, структурными подразделениями администрации района, муниципальными учреждениями, предприятиями района, вышестоящими финансовыми и иными органами.</w:t>
      </w:r>
    </w:p>
    <w:p w:rsidR="00857CF2" w:rsidRPr="00857CF2" w:rsidRDefault="00857CF2" w:rsidP="00BE2298">
      <w:pPr>
        <w:ind w:firstLine="709"/>
        <w:jc w:val="both"/>
      </w:pPr>
      <w:r w:rsidRPr="00857CF2">
        <w:t xml:space="preserve">5.4. Порядок планирования работы Отдела и предоставление отчетности осуществляется </w:t>
      </w:r>
      <w:r w:rsidR="00691A8B">
        <w:t>в соответствии с планом работы О</w:t>
      </w:r>
      <w:r w:rsidRPr="00857CF2">
        <w:t>тдела, утвержденным дирек</w:t>
      </w:r>
      <w:r w:rsidR="00840B4C">
        <w:t>тором Д</w:t>
      </w:r>
      <w:r w:rsidRPr="00857CF2">
        <w:t>епартамента, основными мероприятиями администрации района и другими нормативными правовыми актами.</w:t>
      </w:r>
    </w:p>
    <w:p w:rsidR="00857CF2" w:rsidRPr="00857CF2" w:rsidRDefault="00857CF2" w:rsidP="00BE2298">
      <w:pPr>
        <w:ind w:firstLine="709"/>
        <w:jc w:val="both"/>
        <w:rPr>
          <w:szCs w:val="20"/>
        </w:rPr>
      </w:pPr>
      <w:r w:rsidRPr="00857CF2">
        <w:rPr>
          <w:szCs w:val="20"/>
        </w:rPr>
        <w:t>5.5. Для осуществления деятельности Отдел обеспечивается инструктивными и обзорными материалами, необходимой справочной и иной литературой, служебным помещением, мебелью, оргтехникой, телефонной связью и иным инвентарем.</w:t>
      </w:r>
    </w:p>
    <w:p w:rsidR="00857CF2" w:rsidRPr="00857CF2" w:rsidRDefault="00857CF2" w:rsidP="00D14859">
      <w:pPr>
        <w:jc w:val="center"/>
        <w:rPr>
          <w:b/>
        </w:rPr>
      </w:pPr>
      <w:r w:rsidRPr="00857CF2">
        <w:rPr>
          <w:b/>
          <w:lang w:val="en-US"/>
        </w:rPr>
        <w:lastRenderedPageBreak/>
        <w:t>VI</w:t>
      </w:r>
      <w:r w:rsidRPr="00857CF2">
        <w:rPr>
          <w:b/>
        </w:rPr>
        <w:t>.</w:t>
      </w:r>
      <w:r w:rsidR="002B1BF1">
        <w:rPr>
          <w:b/>
        </w:rPr>
        <w:t xml:space="preserve"> </w:t>
      </w:r>
      <w:r w:rsidRPr="00857CF2">
        <w:rPr>
          <w:b/>
        </w:rPr>
        <w:t>Ответственность</w:t>
      </w:r>
    </w:p>
    <w:p w:rsidR="00857CF2" w:rsidRPr="00857CF2" w:rsidRDefault="00857CF2" w:rsidP="00857CF2">
      <w:pPr>
        <w:jc w:val="both"/>
        <w:rPr>
          <w:b/>
        </w:rPr>
      </w:pPr>
    </w:p>
    <w:p w:rsidR="00857CF2" w:rsidRPr="00857CF2" w:rsidRDefault="00857CF2" w:rsidP="002B1BF1">
      <w:pPr>
        <w:ind w:firstLine="709"/>
        <w:jc w:val="both"/>
      </w:pPr>
      <w:r w:rsidRPr="00857CF2">
        <w:t>6.1. Отдел несет ответственность за несвоевременное и некачественное выполнение возложенных на него задач и функций.</w:t>
      </w:r>
    </w:p>
    <w:p w:rsidR="00857CF2" w:rsidRPr="00857CF2" w:rsidRDefault="00857CF2" w:rsidP="002B1BF1">
      <w:pPr>
        <w:ind w:firstLine="709"/>
        <w:jc w:val="both"/>
      </w:pPr>
      <w:r w:rsidRPr="00857CF2">
        <w:t>6.2. Работники Отдела несут ответственность</w:t>
      </w:r>
      <w:r w:rsidR="00691A8B">
        <w:t xml:space="preserve"> за</w:t>
      </w:r>
      <w:r w:rsidRPr="00857CF2">
        <w:t>:</w:t>
      </w:r>
    </w:p>
    <w:p w:rsidR="00857CF2" w:rsidRPr="00857CF2" w:rsidRDefault="00857CF2" w:rsidP="002B1BF1">
      <w:pPr>
        <w:ind w:firstLine="709"/>
        <w:jc w:val="both"/>
      </w:pPr>
      <w:r w:rsidRPr="00857CF2">
        <w:t>неисполнение или ненадлежащее исполнение законов и иных нормативных правовых актов Российской Федерации, Ханты-Мансийского автономного округа – Югры;</w:t>
      </w:r>
    </w:p>
    <w:p w:rsidR="00857CF2" w:rsidRPr="00857CF2" w:rsidRDefault="00857CF2" w:rsidP="002B1BF1">
      <w:pPr>
        <w:ind w:firstLine="709"/>
        <w:jc w:val="both"/>
      </w:pPr>
      <w:r w:rsidRPr="00857CF2">
        <w:t>неисполнение или ненадлежащее исполнение муниципальных правовых актов района, своих должностных инструкций.</w:t>
      </w:r>
    </w:p>
    <w:p w:rsidR="00857CF2" w:rsidRPr="00857CF2" w:rsidRDefault="00857CF2" w:rsidP="002B1BF1">
      <w:pPr>
        <w:ind w:firstLine="709"/>
        <w:jc w:val="both"/>
      </w:pPr>
      <w:r w:rsidRPr="00857CF2">
        <w:t xml:space="preserve">совершение действий, нарушающих права и охраняемые законом интересы граждан и юридических лиц. </w:t>
      </w:r>
    </w:p>
    <w:p w:rsidR="00857CF2" w:rsidRPr="00857CF2" w:rsidRDefault="00857CF2" w:rsidP="002B1BF1">
      <w:pPr>
        <w:ind w:firstLine="709"/>
        <w:jc w:val="both"/>
      </w:pPr>
      <w:r w:rsidRPr="00857CF2">
        <w:t xml:space="preserve">6.3. Работники Отдела за указанные нарушения несут ответственность </w:t>
      </w:r>
      <w:r w:rsidR="00840B4C">
        <w:t xml:space="preserve">         </w:t>
      </w:r>
      <w:r w:rsidRPr="00857CF2">
        <w:t>в порядке, предусмотренном действующим законодательством.</w:t>
      </w:r>
    </w:p>
    <w:p w:rsidR="00857CF2" w:rsidRPr="00857CF2" w:rsidRDefault="00857CF2" w:rsidP="00857CF2">
      <w:pPr>
        <w:jc w:val="both"/>
      </w:pPr>
    </w:p>
    <w:p w:rsidR="00857CF2" w:rsidRPr="00857CF2" w:rsidRDefault="00857CF2" w:rsidP="00857CF2">
      <w:pPr>
        <w:jc w:val="both"/>
      </w:pPr>
    </w:p>
    <w:p w:rsidR="00857CF2" w:rsidRPr="00857CF2" w:rsidRDefault="00857CF2" w:rsidP="00857CF2">
      <w:pPr>
        <w:jc w:val="both"/>
      </w:pPr>
    </w:p>
    <w:p w:rsidR="00857CF2" w:rsidRPr="00857CF2" w:rsidRDefault="00857CF2" w:rsidP="00857CF2">
      <w:pPr>
        <w:jc w:val="both"/>
      </w:pPr>
    </w:p>
    <w:p w:rsidR="00857CF2" w:rsidRPr="00857CF2" w:rsidRDefault="00857CF2" w:rsidP="00857CF2">
      <w:pPr>
        <w:jc w:val="both"/>
      </w:pPr>
    </w:p>
    <w:p w:rsidR="00857CF2" w:rsidRPr="00857CF2" w:rsidRDefault="00857CF2" w:rsidP="00857CF2">
      <w:pPr>
        <w:jc w:val="both"/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40B4C" w:rsidRDefault="00840B4C" w:rsidP="00F80C43">
      <w:pPr>
        <w:jc w:val="both"/>
        <w:rPr>
          <w:szCs w:val="24"/>
        </w:rPr>
      </w:pPr>
    </w:p>
    <w:p w:rsidR="00840B4C" w:rsidRDefault="00840B4C" w:rsidP="00F80C43">
      <w:pPr>
        <w:jc w:val="both"/>
        <w:rPr>
          <w:szCs w:val="24"/>
        </w:rPr>
      </w:pPr>
    </w:p>
    <w:p w:rsidR="00840B4C" w:rsidRDefault="00840B4C" w:rsidP="00F80C43">
      <w:pPr>
        <w:jc w:val="both"/>
        <w:rPr>
          <w:szCs w:val="24"/>
        </w:rPr>
      </w:pPr>
    </w:p>
    <w:p w:rsidR="00840B4C" w:rsidRDefault="00840B4C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Pr="00857CF2" w:rsidRDefault="00857CF2" w:rsidP="00840B4C">
      <w:pPr>
        <w:ind w:firstLine="5670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lastRenderedPageBreak/>
        <w:t>Приложение 7 к распоряжению</w:t>
      </w:r>
    </w:p>
    <w:p w:rsidR="00857CF2" w:rsidRPr="00857CF2" w:rsidRDefault="00857CF2" w:rsidP="00840B4C">
      <w:pPr>
        <w:ind w:firstLine="5670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администрации района</w:t>
      </w:r>
    </w:p>
    <w:p w:rsidR="00857CF2" w:rsidRPr="00857CF2" w:rsidRDefault="00857CF2" w:rsidP="00840B4C">
      <w:pPr>
        <w:autoSpaceDE w:val="0"/>
        <w:autoSpaceDN w:val="0"/>
        <w:adjustRightInd w:val="0"/>
        <w:ind w:firstLine="5670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от</w:t>
      </w:r>
      <w:r w:rsidR="00D14859">
        <w:rPr>
          <w:rFonts w:eastAsia="Calibri"/>
          <w:lang w:eastAsia="en-US"/>
        </w:rPr>
        <w:t xml:space="preserve"> </w:t>
      </w:r>
      <w:r w:rsidR="00BA2888">
        <w:rPr>
          <w:rFonts w:eastAsia="Calibri"/>
          <w:lang w:eastAsia="en-US"/>
        </w:rPr>
        <w:t>22.07.2016</w:t>
      </w:r>
      <w:r w:rsidR="00D14859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>№</w:t>
      </w:r>
      <w:r w:rsidR="00D14859">
        <w:rPr>
          <w:rFonts w:eastAsia="Calibri"/>
          <w:lang w:eastAsia="en-US"/>
        </w:rPr>
        <w:t xml:space="preserve"> </w:t>
      </w:r>
      <w:r w:rsidR="00BA2888">
        <w:rPr>
          <w:rFonts w:eastAsia="Calibri"/>
          <w:lang w:eastAsia="en-US"/>
        </w:rPr>
        <w:t>385-р</w:t>
      </w:r>
    </w:p>
    <w:p w:rsidR="00857CF2" w:rsidRDefault="00857CF2" w:rsidP="00857CF2">
      <w:pPr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</w:p>
    <w:p w:rsidR="00840B4C" w:rsidRPr="00857CF2" w:rsidRDefault="00840B4C" w:rsidP="00857CF2">
      <w:pPr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</w:p>
    <w:p w:rsidR="00857CF2" w:rsidRPr="00857CF2" w:rsidRDefault="00857CF2" w:rsidP="00D14859">
      <w:pPr>
        <w:autoSpaceDE w:val="0"/>
        <w:autoSpaceDN w:val="0"/>
        <w:adjustRightInd w:val="0"/>
        <w:jc w:val="center"/>
        <w:outlineLvl w:val="1"/>
        <w:rPr>
          <w:rFonts w:eastAsia="Calibri"/>
          <w:b/>
          <w:lang w:eastAsia="en-US"/>
        </w:rPr>
      </w:pPr>
      <w:r w:rsidRPr="00857CF2">
        <w:rPr>
          <w:rFonts w:eastAsia="Calibri"/>
          <w:b/>
          <w:lang w:eastAsia="en-US"/>
        </w:rPr>
        <w:t>ПОЛОЖЕНИЕ</w:t>
      </w:r>
    </w:p>
    <w:p w:rsidR="00857CF2" w:rsidRPr="00857CF2" w:rsidRDefault="00857CF2" w:rsidP="00D14859">
      <w:pPr>
        <w:autoSpaceDE w:val="0"/>
        <w:autoSpaceDN w:val="0"/>
        <w:adjustRightInd w:val="0"/>
        <w:jc w:val="center"/>
        <w:outlineLvl w:val="1"/>
        <w:rPr>
          <w:rFonts w:eastAsia="Calibri"/>
          <w:b/>
          <w:lang w:eastAsia="en-US"/>
        </w:rPr>
      </w:pPr>
      <w:r w:rsidRPr="00857CF2">
        <w:rPr>
          <w:rFonts w:eastAsia="Calibri"/>
          <w:b/>
          <w:lang w:eastAsia="en-US"/>
        </w:rPr>
        <w:t>об отделе учета исполнения бюджета</w:t>
      </w:r>
    </w:p>
    <w:p w:rsidR="00857CF2" w:rsidRPr="00857CF2" w:rsidRDefault="00857CF2" w:rsidP="00D14859">
      <w:pPr>
        <w:autoSpaceDE w:val="0"/>
        <w:autoSpaceDN w:val="0"/>
        <w:adjustRightInd w:val="0"/>
        <w:jc w:val="center"/>
        <w:outlineLvl w:val="1"/>
        <w:rPr>
          <w:rFonts w:eastAsia="Calibri"/>
          <w:b/>
          <w:lang w:eastAsia="en-US"/>
        </w:rPr>
      </w:pPr>
      <w:r w:rsidRPr="00857CF2">
        <w:rPr>
          <w:rFonts w:eastAsia="Calibri"/>
          <w:b/>
          <w:lang w:eastAsia="en-US"/>
        </w:rPr>
        <w:t>департамента финансов администрации района</w:t>
      </w:r>
    </w:p>
    <w:p w:rsidR="00154D47" w:rsidRPr="003618C5" w:rsidRDefault="00154D47" w:rsidP="00D14859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(далее </w:t>
      </w:r>
      <w:r w:rsidRPr="003618C5">
        <w:t>–</w:t>
      </w:r>
      <w:r>
        <w:rPr>
          <w:b/>
          <w:bCs/>
        </w:rPr>
        <w:t xml:space="preserve"> Положение)</w:t>
      </w:r>
    </w:p>
    <w:p w:rsidR="00857CF2" w:rsidRPr="00857CF2" w:rsidRDefault="00857CF2" w:rsidP="00D14859">
      <w:pPr>
        <w:autoSpaceDE w:val="0"/>
        <w:autoSpaceDN w:val="0"/>
        <w:adjustRightInd w:val="0"/>
        <w:jc w:val="center"/>
        <w:outlineLvl w:val="1"/>
        <w:rPr>
          <w:rFonts w:eastAsia="Calibri"/>
          <w:b/>
          <w:lang w:eastAsia="en-US"/>
        </w:rPr>
      </w:pPr>
    </w:p>
    <w:p w:rsidR="00857CF2" w:rsidRPr="00857CF2" w:rsidRDefault="00857CF2" w:rsidP="00D14859">
      <w:pPr>
        <w:autoSpaceDE w:val="0"/>
        <w:autoSpaceDN w:val="0"/>
        <w:adjustRightInd w:val="0"/>
        <w:jc w:val="center"/>
        <w:outlineLvl w:val="1"/>
        <w:rPr>
          <w:rFonts w:eastAsia="Calibri"/>
          <w:b/>
          <w:lang w:eastAsia="en-US"/>
        </w:rPr>
      </w:pPr>
      <w:r w:rsidRPr="00857CF2">
        <w:rPr>
          <w:rFonts w:eastAsia="Calibri"/>
          <w:b/>
          <w:lang w:eastAsia="en-US"/>
        </w:rPr>
        <w:t>I. Общие положения</w:t>
      </w:r>
    </w:p>
    <w:p w:rsidR="00857CF2" w:rsidRPr="00857CF2" w:rsidRDefault="00857CF2" w:rsidP="00D14859">
      <w:pPr>
        <w:autoSpaceDE w:val="0"/>
        <w:autoSpaceDN w:val="0"/>
        <w:adjustRightInd w:val="0"/>
        <w:jc w:val="center"/>
        <w:outlineLvl w:val="1"/>
        <w:rPr>
          <w:rFonts w:eastAsia="Calibri"/>
          <w:lang w:eastAsia="en-US"/>
        </w:rPr>
      </w:pP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1.1. Отдел учета исполнения бюджета департамента финансов администрации района (далее </w:t>
      </w:r>
      <w:r w:rsidR="002B1BF1" w:rsidRPr="00857CF2">
        <w:t>–</w:t>
      </w:r>
      <w:r w:rsidRPr="00857CF2">
        <w:rPr>
          <w:rFonts w:eastAsia="Calibri"/>
          <w:lang w:eastAsia="en-US"/>
        </w:rPr>
        <w:t xml:space="preserve"> Отдел) является структурным подразделением департамента финансов администрации района</w:t>
      </w:r>
      <w:r w:rsidR="00840B4C">
        <w:rPr>
          <w:rFonts w:eastAsia="Calibri"/>
          <w:lang w:eastAsia="en-US"/>
        </w:rPr>
        <w:t xml:space="preserve"> (далее </w:t>
      </w:r>
      <w:r w:rsidR="00840B4C" w:rsidRPr="00857CF2">
        <w:t>–</w:t>
      </w:r>
      <w:r w:rsidR="00840B4C">
        <w:rPr>
          <w:rFonts w:eastAsia="Calibri"/>
          <w:lang w:eastAsia="en-US"/>
        </w:rPr>
        <w:t xml:space="preserve"> Департамент)</w:t>
      </w:r>
      <w:r w:rsidRPr="00857CF2">
        <w:rPr>
          <w:rFonts w:eastAsia="Calibri"/>
          <w:lang w:eastAsia="en-US"/>
        </w:rPr>
        <w:t>, осуществляющим бухгалтерский учет исполнения бюджета района.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1.2. Отдел в своей деятельности руководствуется </w:t>
      </w:r>
      <w:hyperlink r:id="rId13" w:history="1">
        <w:r w:rsidRPr="00857CF2">
          <w:rPr>
            <w:rFonts w:eastAsia="Calibri"/>
            <w:lang w:eastAsia="en-US"/>
          </w:rPr>
          <w:t>Конституцией</w:t>
        </w:r>
      </w:hyperlink>
      <w:r w:rsidR="002B1BF1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 xml:space="preserve">Российской Федерации, Бюджетным </w:t>
      </w:r>
      <w:hyperlink r:id="rId14" w:history="1">
        <w:r w:rsidRPr="00857CF2">
          <w:rPr>
            <w:rFonts w:eastAsia="Calibri"/>
            <w:lang w:eastAsia="en-US"/>
          </w:rPr>
          <w:t>кодексом</w:t>
        </w:r>
      </w:hyperlink>
      <w:r w:rsidRPr="00857CF2">
        <w:rPr>
          <w:rFonts w:eastAsia="Calibri"/>
          <w:lang w:eastAsia="en-US"/>
        </w:rPr>
        <w:t xml:space="preserve"> Российской Федерации, Федеральным законом от 06.12.2011</w:t>
      </w:r>
      <w:hyperlink r:id="rId15" w:history="1">
        <w:r w:rsidR="000F060F">
          <w:rPr>
            <w:rFonts w:eastAsia="Calibri"/>
            <w:lang w:eastAsia="en-US"/>
          </w:rPr>
          <w:t xml:space="preserve"> №</w:t>
        </w:r>
        <w:r w:rsidRPr="00857CF2">
          <w:rPr>
            <w:rFonts w:eastAsia="Calibri"/>
            <w:lang w:eastAsia="en-US"/>
          </w:rPr>
          <w:t xml:space="preserve"> 402-ФЗ</w:t>
        </w:r>
      </w:hyperlink>
      <w:r w:rsidRPr="00857CF2">
        <w:rPr>
          <w:rFonts w:eastAsia="Calibri"/>
          <w:lang w:eastAsia="en-US"/>
        </w:rPr>
        <w:t xml:space="preserve"> </w:t>
      </w:r>
      <w:r w:rsidR="000F060F">
        <w:rPr>
          <w:rFonts w:eastAsia="Calibri"/>
          <w:lang w:eastAsia="en-US"/>
        </w:rPr>
        <w:t>«</w:t>
      </w:r>
      <w:r w:rsidRPr="00857CF2">
        <w:rPr>
          <w:rFonts w:eastAsia="Calibri"/>
          <w:lang w:eastAsia="en-US"/>
        </w:rPr>
        <w:t>О бухгалтерском учете</w:t>
      </w:r>
      <w:r w:rsidR="000F060F">
        <w:rPr>
          <w:rFonts w:eastAsia="Calibri"/>
          <w:lang w:eastAsia="en-US"/>
        </w:rPr>
        <w:t>»</w:t>
      </w:r>
      <w:r w:rsidRPr="00857CF2">
        <w:rPr>
          <w:rFonts w:eastAsia="Calibri"/>
          <w:lang w:eastAsia="en-US"/>
        </w:rPr>
        <w:t xml:space="preserve">, указами Президента Российской Федерации, </w:t>
      </w:r>
      <w:r w:rsidR="000F060F">
        <w:rPr>
          <w:rFonts w:eastAsia="Calibri"/>
          <w:lang w:eastAsia="en-US"/>
        </w:rPr>
        <w:t>п</w:t>
      </w:r>
      <w:r w:rsidRPr="00857CF2">
        <w:rPr>
          <w:rFonts w:eastAsia="Calibri"/>
          <w:lang w:eastAsia="en-US"/>
        </w:rPr>
        <w:t xml:space="preserve">риказами Министерства </w:t>
      </w:r>
      <w:r w:rsidR="002B1BF1">
        <w:rPr>
          <w:rFonts w:eastAsia="Calibri"/>
          <w:lang w:eastAsia="en-US"/>
        </w:rPr>
        <w:t>ф</w:t>
      </w:r>
      <w:r w:rsidRPr="00857CF2">
        <w:rPr>
          <w:rFonts w:eastAsia="Calibri"/>
          <w:lang w:eastAsia="en-US"/>
        </w:rPr>
        <w:t>инансов Российской Федерации от 01.12.2010 № 157н «Об утверждении Единого плана счетов бухгалтерского учета для органов государственной власти (государственных органов), органов местного самоуправления, органов управления государственными внебюджетными фондами, государственных академий наук, государственных (муниципальных) учреждений</w:t>
      </w:r>
      <w:r w:rsidR="000F060F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 xml:space="preserve">и Инструкции по его применению», от 06.12.2010 </w:t>
      </w:r>
      <w:r w:rsidR="000F060F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 xml:space="preserve">№ 162н «Об утверждении плана счетов бюджетного учета и Инструкции по его применению», от 28.12.2010 № 191н «Об утверждении Инструкции о порядке составления и представления годовой, квартальной и месячной отчетности </w:t>
      </w:r>
      <w:r w:rsidR="00840B4C">
        <w:rPr>
          <w:rFonts w:eastAsia="Calibri"/>
          <w:lang w:eastAsia="en-US"/>
        </w:rPr>
        <w:t xml:space="preserve">         </w:t>
      </w:r>
      <w:r w:rsidRPr="00857CF2">
        <w:rPr>
          <w:rFonts w:eastAsia="Calibri"/>
          <w:lang w:eastAsia="en-US"/>
        </w:rPr>
        <w:t xml:space="preserve">об исполнении бюджетов бюджетной системы Российской Федерации», </w:t>
      </w:r>
      <w:r w:rsidR="00840B4C">
        <w:rPr>
          <w:rFonts w:eastAsia="Calibri"/>
          <w:lang w:eastAsia="en-US"/>
        </w:rPr>
        <w:t xml:space="preserve">           </w:t>
      </w:r>
      <w:r w:rsidRPr="00857CF2">
        <w:rPr>
          <w:rFonts w:eastAsia="Calibri"/>
          <w:lang w:eastAsia="en-US"/>
        </w:rPr>
        <w:t xml:space="preserve">от 03.07.2013 № 65н «Об утверждении Указаний о порядке применения бюджетной классификации Российской Федерации», законами Ханты-Мансийского автономного округа </w:t>
      </w:r>
      <w:r w:rsidR="002B1BF1" w:rsidRPr="00857CF2">
        <w:t>–</w:t>
      </w:r>
      <w:r w:rsidRPr="00857CF2">
        <w:rPr>
          <w:rFonts w:eastAsia="Calibri"/>
          <w:lang w:eastAsia="en-US"/>
        </w:rPr>
        <w:t xml:space="preserve"> Югры, постановлениями и распоряжениями Губернатора Ханты-Мансийского автономного округа </w:t>
      </w:r>
      <w:r w:rsidR="000F060F" w:rsidRPr="00857CF2">
        <w:t>–</w:t>
      </w:r>
      <w:r w:rsidRPr="00857CF2">
        <w:rPr>
          <w:rFonts w:eastAsia="Calibri"/>
          <w:lang w:eastAsia="en-US"/>
        </w:rPr>
        <w:t xml:space="preserve"> Югры, </w:t>
      </w:r>
      <w:hyperlink r:id="rId16" w:history="1">
        <w:r w:rsidRPr="00857CF2">
          <w:rPr>
            <w:rFonts w:eastAsia="Calibri"/>
            <w:lang w:eastAsia="en-US"/>
          </w:rPr>
          <w:t>Уставом</w:t>
        </w:r>
      </w:hyperlink>
      <w:r w:rsidRPr="00857CF2">
        <w:rPr>
          <w:rFonts w:eastAsia="Calibri"/>
          <w:lang w:eastAsia="en-US"/>
        </w:rPr>
        <w:t xml:space="preserve"> района, решениями Думы района, постановлениями, распоряжениями администрации района, иными нормативными правовыми актами и методическими указаниями по вопросам бухгалтерского учета, Положением, Положением об Отделе.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1.3. Отдел в своей деятельности подчиняется директору </w:t>
      </w:r>
      <w:r w:rsidR="003B5B8F">
        <w:rPr>
          <w:rFonts w:eastAsia="Calibri"/>
          <w:lang w:eastAsia="en-US"/>
        </w:rPr>
        <w:t>Д</w:t>
      </w:r>
      <w:r w:rsidRPr="00857CF2">
        <w:rPr>
          <w:rFonts w:eastAsia="Calibri"/>
          <w:lang w:eastAsia="en-US"/>
        </w:rPr>
        <w:t>епартамента, его заместителю.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857CF2" w:rsidRPr="00857CF2" w:rsidRDefault="00857CF2" w:rsidP="002B1BF1">
      <w:pPr>
        <w:autoSpaceDE w:val="0"/>
        <w:autoSpaceDN w:val="0"/>
        <w:adjustRightInd w:val="0"/>
        <w:jc w:val="center"/>
        <w:outlineLvl w:val="1"/>
        <w:rPr>
          <w:rFonts w:eastAsia="Calibri"/>
          <w:b/>
          <w:lang w:eastAsia="en-US"/>
        </w:rPr>
      </w:pPr>
      <w:r w:rsidRPr="00857CF2">
        <w:rPr>
          <w:rFonts w:eastAsia="Calibri"/>
          <w:b/>
          <w:lang w:eastAsia="en-US"/>
        </w:rPr>
        <w:t>II. Основные задачи Отдела</w:t>
      </w:r>
    </w:p>
    <w:p w:rsidR="00857CF2" w:rsidRPr="00857CF2" w:rsidRDefault="00857CF2" w:rsidP="002B1BF1">
      <w:pPr>
        <w:autoSpaceDE w:val="0"/>
        <w:autoSpaceDN w:val="0"/>
        <w:adjustRightInd w:val="0"/>
        <w:ind w:firstLine="540"/>
        <w:jc w:val="center"/>
        <w:outlineLvl w:val="1"/>
        <w:rPr>
          <w:rFonts w:eastAsia="Calibri"/>
          <w:lang w:eastAsia="en-US"/>
        </w:rPr>
      </w:pP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2.1. Организация работы по ведению учета исполнения бюджета района.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2.3. Осуществление методического руководства в области бюджетного учета и бюджетной отчетности муниципальных учреждений района и поселений</w:t>
      </w:r>
      <w:r w:rsidR="000F060F">
        <w:rPr>
          <w:rFonts w:eastAsia="Calibri"/>
          <w:lang w:eastAsia="en-US"/>
        </w:rPr>
        <w:t>,</w:t>
      </w:r>
      <w:r w:rsidRPr="00857CF2">
        <w:rPr>
          <w:rFonts w:eastAsia="Calibri"/>
          <w:lang w:eastAsia="en-US"/>
        </w:rPr>
        <w:t xml:space="preserve"> входящих в состав района.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lastRenderedPageBreak/>
        <w:t>2.4. Составление консолидированной бюджетной отчетности об исполнении бюджета района.</w:t>
      </w:r>
    </w:p>
    <w:p w:rsidR="00857CF2" w:rsidRPr="00857CF2" w:rsidRDefault="00857CF2" w:rsidP="00857CF2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lang w:eastAsia="en-US"/>
        </w:rPr>
      </w:pPr>
    </w:p>
    <w:p w:rsidR="00857CF2" w:rsidRPr="00857CF2" w:rsidRDefault="00857CF2" w:rsidP="002B1BF1">
      <w:pPr>
        <w:autoSpaceDE w:val="0"/>
        <w:autoSpaceDN w:val="0"/>
        <w:adjustRightInd w:val="0"/>
        <w:jc w:val="center"/>
        <w:outlineLvl w:val="1"/>
        <w:rPr>
          <w:rFonts w:eastAsia="Calibri"/>
          <w:b/>
          <w:lang w:eastAsia="en-US"/>
        </w:rPr>
      </w:pPr>
      <w:r w:rsidRPr="00857CF2">
        <w:rPr>
          <w:rFonts w:eastAsia="Calibri"/>
          <w:b/>
          <w:lang w:eastAsia="en-US"/>
        </w:rPr>
        <w:t>III. Основные функции Отдела</w:t>
      </w:r>
    </w:p>
    <w:p w:rsidR="00857CF2" w:rsidRPr="00857CF2" w:rsidRDefault="00857CF2" w:rsidP="002B1BF1">
      <w:pPr>
        <w:autoSpaceDE w:val="0"/>
        <w:autoSpaceDN w:val="0"/>
        <w:adjustRightInd w:val="0"/>
        <w:ind w:firstLine="540"/>
        <w:jc w:val="center"/>
        <w:outlineLvl w:val="1"/>
        <w:rPr>
          <w:rFonts w:eastAsia="Calibri"/>
          <w:lang w:eastAsia="en-US"/>
        </w:rPr>
      </w:pP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3.1. Отдел проводит работу по подготовке приказов </w:t>
      </w:r>
      <w:r w:rsidR="003B5B8F">
        <w:rPr>
          <w:rFonts w:eastAsia="Calibri"/>
          <w:lang w:eastAsia="en-US"/>
        </w:rPr>
        <w:t>Д</w:t>
      </w:r>
      <w:r w:rsidRPr="00857CF2">
        <w:rPr>
          <w:rFonts w:eastAsia="Calibri"/>
          <w:lang w:eastAsia="en-US"/>
        </w:rPr>
        <w:t>епартамента, определяющих в области учета исполнения бюджета: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порядок составления бюджетной отчетности бюджета района и консолидированной бюджетной отчетности муниципального района;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порядок составления и ведения кассового плана исполнения бюджета района;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lang w:eastAsia="en-US"/>
        </w:rPr>
      </w:pPr>
      <w:r w:rsidRPr="00857CF2">
        <w:rPr>
          <w:rFonts w:eastAsia="Calibri"/>
          <w:lang w:eastAsia="en-US"/>
        </w:rPr>
        <w:t>порядок обеспечения наличными деньгами получателей средств бюджета района;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порядок проведения анализа финансового состояния юридического лица, муниципального образования в целях предоставления муниципальной гарантии района;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порядок оценки надежности (ликвидности) банковской гарантии, поручительства, предоставляемых юридическими лицами в обеспечение исполнения своих обязательств по возврату бюджетного кредита в бюджет района;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порядок взыскания остатков непогашенных кредитов, предоставленных из бюджета района городским и сельским поселениям района в соответствии </w:t>
      </w:r>
      <w:r w:rsidR="003B5B8F">
        <w:rPr>
          <w:rFonts w:eastAsia="Calibri"/>
          <w:lang w:eastAsia="en-US"/>
        </w:rPr>
        <w:t xml:space="preserve">         </w:t>
      </w:r>
      <w:r w:rsidRPr="00857CF2">
        <w:rPr>
          <w:rFonts w:eastAsia="Calibri"/>
          <w:lang w:eastAsia="en-US"/>
        </w:rPr>
        <w:t>с общими требованиями, определяемыми Министерством финансов Российской Федерации.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других приказов, методических рекомендаций в установленной сфере деятельности в случаях, установленных </w:t>
      </w:r>
      <w:r w:rsidR="000F060F">
        <w:rPr>
          <w:rFonts w:eastAsia="Calibri"/>
          <w:lang w:eastAsia="en-US"/>
        </w:rPr>
        <w:t>ф</w:t>
      </w:r>
      <w:r w:rsidRPr="00857CF2">
        <w:rPr>
          <w:rFonts w:eastAsia="Calibri"/>
          <w:lang w:eastAsia="en-US"/>
        </w:rPr>
        <w:t>едеральным законодательством, иными нормативными правовыми актами Российской Федерации, автономного округа, муниципального образования.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3.2. В области организации исполнения бюджета района Отдел :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осуществляет учет поступлений в бюджет платежей по кодам бюджетной классификации;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составляет и анализирует месячную, квартальную, годовую бюджетную отчетность об исполнении бюджета района;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составляет и предоставляет консолидированную бюджетную отчетность об исполнении бюджета в Департамент финансов Ханты-Мансийского автономного округа – Югры;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ведет бюджетный учет по исполнению бюджета района;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составляет кассовый план;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принимает от главных администраторов доходов бюджета района, главных распорядителей средств бюджета района и главных администраторов источников финансирования дефицита бюджета района, городских и сельских поселений месячную, квартальную, годовую бюджетную отчетность об исполнении бюджета.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3.3. В области орга</w:t>
      </w:r>
      <w:r w:rsidR="000F060F">
        <w:rPr>
          <w:rFonts w:eastAsia="Calibri"/>
          <w:lang w:eastAsia="en-US"/>
        </w:rPr>
        <w:t>низации межбюджетных отношений О</w:t>
      </w:r>
      <w:r w:rsidRPr="00857CF2">
        <w:rPr>
          <w:rFonts w:eastAsia="Calibri"/>
          <w:lang w:eastAsia="en-US"/>
        </w:rPr>
        <w:t>тдел: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осуществляет организацию перечисления межбюджетных трансфертов </w:t>
      </w:r>
      <w:r w:rsidR="003B5B8F">
        <w:rPr>
          <w:rFonts w:eastAsia="Calibri"/>
          <w:lang w:eastAsia="en-US"/>
        </w:rPr>
        <w:t xml:space="preserve">      </w:t>
      </w:r>
      <w:r w:rsidRPr="00857CF2">
        <w:rPr>
          <w:rFonts w:eastAsia="Calibri"/>
          <w:lang w:eastAsia="en-US"/>
        </w:rPr>
        <w:t>из бюджета района в бюджеты городских и сельских поселений района;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lang w:eastAsia="en-US"/>
        </w:rPr>
      </w:pPr>
      <w:r w:rsidRPr="00857CF2">
        <w:rPr>
          <w:rFonts w:eastAsia="Calibri"/>
          <w:lang w:eastAsia="en-US"/>
        </w:rPr>
        <w:lastRenderedPageBreak/>
        <w:t xml:space="preserve">от имени района в установленном администрацией района порядке предоставляет городским и сельским поселениям района бюджетные кредиты на покрытие временных кассовых разрывов, возникающих при исполнении местных бюджетов, на частичное покрытие дефицитов местных бюджетов </w:t>
      </w:r>
      <w:r w:rsidR="003B5B8F">
        <w:rPr>
          <w:rFonts w:eastAsia="Calibri"/>
          <w:lang w:eastAsia="en-US"/>
        </w:rPr>
        <w:t xml:space="preserve">       </w:t>
      </w:r>
      <w:r w:rsidRPr="00857CF2">
        <w:rPr>
          <w:rFonts w:eastAsia="Calibri"/>
          <w:lang w:eastAsia="en-US"/>
        </w:rPr>
        <w:t>в пределах бюджетных ассигнований, утвержденных решением о бюджете района;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в установленном порядке организует возврат и взыскание в доход бюджета района неиспользованных остатков межбюджетных трансфертов, полученных в форме субсидий, субвенций и иных межбюджетных трансфертов, имеющих целевое назначение, предоставленных</w:t>
      </w:r>
      <w:r w:rsidR="000F060F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>городским и сельским поселениям</w:t>
      </w:r>
      <w:r w:rsidR="003B5B8F">
        <w:rPr>
          <w:rFonts w:eastAsia="Calibri"/>
          <w:lang w:eastAsia="en-US"/>
        </w:rPr>
        <w:t>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3.4. В области  управления муниципальным долгом района: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осуществляет управление прямыми и условными долговыми обязательствами, муниципальными финансовыми активами района;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осуществляет обслуживание муниципального долга района;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осуществляет подготовку документов, необходимых для получения бюджетных кредитов от бюджетов других уровней бюджетной системы Российской Федерации;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осуществляет мероприятия по организации управления принятыми прямыми и условными обязательствами (учет, погашение, пролонгация, реструктуризация);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осуществляет ведение муниципальной  долговой книги района;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ведет регистрацию долговых обязательств района в муниципальной долговой книге района;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ведет учет выданных муниципальных гарантий района, исполнения обязательств принципалов, обеспеченных данными гарантиями, а также учет осуществления гарантом платежей по выданным муниципальным гарантиям района;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проводит в установленном им порядке анализ финансового состояния принципала (юридического лица, муниципального образования) в целях предоставления муниципальной гарантии района;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color w:val="FF0000"/>
          <w:lang w:eastAsia="en-US"/>
        </w:rPr>
      </w:pPr>
      <w:r w:rsidRPr="00857CF2">
        <w:rPr>
          <w:rFonts w:eastAsia="Calibri"/>
          <w:lang w:eastAsia="en-US"/>
        </w:rPr>
        <w:t xml:space="preserve">осуществляет в установленном им порядке оценку надежности (ликвидности) банковской гарантии, поручительства при предоставлении бюджетных кредитов; 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устанавливает объем информации о долговых обязательствах городских </w:t>
      </w:r>
      <w:r w:rsidR="003B5B8F">
        <w:rPr>
          <w:rFonts w:eastAsia="Calibri"/>
          <w:lang w:eastAsia="en-US"/>
        </w:rPr>
        <w:t xml:space="preserve">      </w:t>
      </w:r>
      <w:r w:rsidRPr="00857CF2">
        <w:rPr>
          <w:rFonts w:eastAsia="Calibri"/>
          <w:lang w:eastAsia="en-US"/>
        </w:rPr>
        <w:t xml:space="preserve">и сельских поселений, порядок и сроки ее передачи в </w:t>
      </w:r>
      <w:r w:rsidR="003B5B8F">
        <w:rPr>
          <w:rFonts w:eastAsia="Calibri"/>
          <w:lang w:eastAsia="en-US"/>
        </w:rPr>
        <w:t>Д</w:t>
      </w:r>
      <w:r w:rsidRPr="00857CF2">
        <w:rPr>
          <w:rFonts w:eastAsia="Calibri"/>
          <w:lang w:eastAsia="en-US"/>
        </w:rPr>
        <w:t>епартамент;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обобщает информацию о долговых обязательствах, представляемую соответствующими органами (должностными лицами) местных администраций городских и сельских поселений района, ведущими муниципальные долговые книги поселений района;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на основании решения администрации района об осуществлении заимствований с целью покрытия кассового разрыва и источников финансирования дефицита бюджета района заключает от имени администрации района на основании муниципальных контрактов о привлечении кредитов договоры с кредитными организациями.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lastRenderedPageBreak/>
        <w:t xml:space="preserve">3.5. В области осуществления муниципального финансового контроля Отдел: 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осуществляет контроль за операциями с бюджетными средствами получателей средств бюджета района, за соблюдением получателями бюджетных кредитов, бюджетных инвестиций и муниципальных гарантий условий выделения, получения, целевого использования и возврата средств бюджета района;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осуществляет контроль за ведением бухгалтерского учета в муниципальных учреждениях района;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проверяет правильность и обоснованность учетной и отчетной документации, составленной структурными подразделениями администрации района </w:t>
      </w:r>
      <w:r w:rsidR="003B5B8F">
        <w:rPr>
          <w:rFonts w:eastAsia="Calibri"/>
          <w:lang w:eastAsia="en-US"/>
        </w:rPr>
        <w:t xml:space="preserve">          </w:t>
      </w:r>
      <w:r w:rsidRPr="00857CF2">
        <w:rPr>
          <w:rFonts w:eastAsia="Calibri"/>
          <w:lang w:eastAsia="en-US"/>
        </w:rPr>
        <w:t>и учреждениями района.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3.6. Отдел, кроме перечисленных полномочий в пунктах 3.2 – 3.5 настоящего Положения, осуществляет: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разработку и внесение в установленном порядке на рассмотрение </w:t>
      </w:r>
      <w:r w:rsidR="003B5B8F">
        <w:rPr>
          <w:rFonts w:eastAsia="Calibri"/>
          <w:lang w:eastAsia="en-US"/>
        </w:rPr>
        <w:t>г</w:t>
      </w:r>
      <w:r w:rsidRPr="00857CF2">
        <w:rPr>
          <w:rFonts w:eastAsia="Calibri"/>
          <w:lang w:eastAsia="en-US"/>
        </w:rPr>
        <w:t>лавы  района и Думы района проектов муниципальных правовых актов района по вопросам, относящимся к установленной сфере деятельности Отдела;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подготовку заключений на проекты муниципальных правовых актов администрации района и Думы района, относящи</w:t>
      </w:r>
      <w:r w:rsidR="000F060F">
        <w:rPr>
          <w:rFonts w:eastAsia="Calibri"/>
          <w:lang w:eastAsia="en-US"/>
        </w:rPr>
        <w:t>х</w:t>
      </w:r>
      <w:r w:rsidRPr="00857CF2">
        <w:rPr>
          <w:rFonts w:eastAsia="Calibri"/>
          <w:lang w:eastAsia="en-US"/>
        </w:rPr>
        <w:t>ся к установленной сфере деятельности Отдела;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подготовку необходимых материалов на заседания Думы района, совещания у </w:t>
      </w:r>
      <w:r w:rsidR="000F060F">
        <w:rPr>
          <w:rFonts w:eastAsia="Calibri"/>
          <w:lang w:eastAsia="en-US"/>
        </w:rPr>
        <w:t>г</w:t>
      </w:r>
      <w:r w:rsidRPr="00857CF2">
        <w:rPr>
          <w:rFonts w:eastAsia="Calibri"/>
          <w:lang w:eastAsia="en-US"/>
        </w:rPr>
        <w:t xml:space="preserve">лавы района и заместителя </w:t>
      </w:r>
      <w:r w:rsidR="000F060F">
        <w:rPr>
          <w:rFonts w:eastAsia="Calibri"/>
          <w:lang w:eastAsia="en-US"/>
        </w:rPr>
        <w:t>г</w:t>
      </w:r>
      <w:r w:rsidRPr="00857CF2">
        <w:rPr>
          <w:rFonts w:eastAsia="Calibri"/>
          <w:lang w:eastAsia="en-US"/>
        </w:rPr>
        <w:t>лавы района по экономике и финансам, ди</w:t>
      </w:r>
      <w:r w:rsidR="003B5B8F">
        <w:rPr>
          <w:rFonts w:eastAsia="Calibri"/>
          <w:lang w:eastAsia="en-US"/>
        </w:rPr>
        <w:t>ректора Д</w:t>
      </w:r>
      <w:r w:rsidRPr="00857CF2">
        <w:rPr>
          <w:rFonts w:eastAsia="Calibri"/>
          <w:lang w:eastAsia="en-US"/>
        </w:rPr>
        <w:t>епартамента по вопросам, входящим в компетенцию Отдела;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меры по профилактике коррупции в пределах предоставленных полномочий;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рассмотрение в установленном нормативными правовыми актами Российской Федерации, автономного округа и муниципального района порядке обращений граждан и юридических лиц по вопросам, решени</w:t>
      </w:r>
      <w:r w:rsidR="000F060F">
        <w:rPr>
          <w:rFonts w:eastAsia="Calibri"/>
          <w:lang w:eastAsia="en-US"/>
        </w:rPr>
        <w:t xml:space="preserve">е которых входит </w:t>
      </w:r>
      <w:r w:rsidR="003B5B8F">
        <w:rPr>
          <w:rFonts w:eastAsia="Calibri"/>
          <w:lang w:eastAsia="en-US"/>
        </w:rPr>
        <w:t xml:space="preserve">         </w:t>
      </w:r>
      <w:r w:rsidR="000F060F">
        <w:rPr>
          <w:rFonts w:eastAsia="Calibri"/>
          <w:lang w:eastAsia="en-US"/>
        </w:rPr>
        <w:t>в компетенцию О</w:t>
      </w:r>
      <w:r w:rsidRPr="00857CF2">
        <w:rPr>
          <w:rFonts w:eastAsia="Calibri"/>
          <w:lang w:eastAsia="en-US"/>
        </w:rPr>
        <w:t>тдела;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отдельные функции  по исполнению бюджетов поселений на основании заключенных соглашений;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разработку порядка составления и предоставления бюджетной отчетности;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хранение первичных учетных документов, регистров бухгалтерского учета и бухгалтерской отчетности в течение сроков, установленных в соответствии с правилами организации государственного архивного дела;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оказание методической помощи работникам структурных подразделений администрации района, администрациям поселений по правильному применению нормативных правовых документов по бухгалтерскому учету и отчетности, новых правил ведения и организации бухгалтерского учета и отчетности;</w:t>
      </w:r>
    </w:p>
    <w:p w:rsidR="00857CF2" w:rsidRPr="00857CF2" w:rsidRDefault="00857CF2" w:rsidP="002B1BF1">
      <w:pPr>
        <w:tabs>
          <w:tab w:val="left" w:pos="709"/>
        </w:tabs>
        <w:ind w:firstLine="709"/>
        <w:jc w:val="both"/>
        <w:rPr>
          <w:szCs w:val="20"/>
        </w:rPr>
      </w:pPr>
      <w:r w:rsidRPr="00857CF2">
        <w:rPr>
          <w:szCs w:val="20"/>
        </w:rPr>
        <w:t xml:space="preserve">ведение делопроизводства, </w:t>
      </w:r>
      <w:r w:rsidRPr="00857CF2">
        <w:t>хранение первичных учетных документов, регистров бухгалтерского учета и бухгалтерской отчетности в течение установленных сроков</w:t>
      </w:r>
      <w:r w:rsidR="000F060F">
        <w:t xml:space="preserve"> </w:t>
      </w:r>
      <w:r w:rsidRPr="00857CF2">
        <w:rPr>
          <w:szCs w:val="20"/>
        </w:rPr>
        <w:t>и передачи в архив;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иные полномочия, установленные федеральным законодательством, иными нормативными правовыми актами Российской Федерации, законодательством автономного округа, нормативными правовыми актами Губернатора, </w:t>
      </w:r>
      <w:r w:rsidRPr="00857CF2">
        <w:rPr>
          <w:rFonts w:eastAsia="Calibri"/>
          <w:lang w:eastAsia="en-US"/>
        </w:rPr>
        <w:lastRenderedPageBreak/>
        <w:t xml:space="preserve">Правительства автономного округа, муниципальными правовыми актами, приказами </w:t>
      </w:r>
      <w:r w:rsidR="003B5B8F">
        <w:rPr>
          <w:rFonts w:eastAsia="Calibri"/>
          <w:lang w:eastAsia="en-US"/>
        </w:rPr>
        <w:t>Д</w:t>
      </w:r>
      <w:r w:rsidRPr="00857CF2">
        <w:rPr>
          <w:rFonts w:eastAsia="Calibri"/>
          <w:lang w:eastAsia="en-US"/>
        </w:rPr>
        <w:t>епартамента.</w:t>
      </w:r>
    </w:p>
    <w:p w:rsidR="00857CF2" w:rsidRPr="00857CF2" w:rsidRDefault="00857CF2" w:rsidP="00857CF2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lang w:eastAsia="en-US"/>
        </w:rPr>
      </w:pPr>
    </w:p>
    <w:p w:rsidR="00857CF2" w:rsidRPr="00857CF2" w:rsidRDefault="00857CF2" w:rsidP="00857CF2">
      <w:pPr>
        <w:autoSpaceDE w:val="0"/>
        <w:autoSpaceDN w:val="0"/>
        <w:adjustRightInd w:val="0"/>
        <w:jc w:val="center"/>
        <w:outlineLvl w:val="1"/>
        <w:rPr>
          <w:rFonts w:eastAsia="Calibri"/>
          <w:b/>
          <w:lang w:eastAsia="en-US"/>
        </w:rPr>
      </w:pPr>
      <w:r w:rsidRPr="00857CF2">
        <w:rPr>
          <w:rFonts w:eastAsia="Calibri"/>
          <w:b/>
          <w:lang w:eastAsia="en-US"/>
        </w:rPr>
        <w:t>IV. Права Отдела</w:t>
      </w:r>
    </w:p>
    <w:p w:rsidR="00857CF2" w:rsidRPr="00857CF2" w:rsidRDefault="00857CF2" w:rsidP="00857CF2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lang w:eastAsia="en-US"/>
        </w:rPr>
      </w:pPr>
    </w:p>
    <w:p w:rsidR="00857CF2" w:rsidRPr="00857CF2" w:rsidRDefault="00857CF2" w:rsidP="002B1BF1">
      <w:pPr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Отдел с целью реализации возложенных функций в установленной сфере деятельности имеет право: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4.1. Осуществлять методологическое руководство деятельностью участников бюджетного процесса района, оказывать соответствующую методическую помощь по вопросам, входящим в компетенцию Отдела.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4.2. Запрашивать и получать в установленном порядке от федеральных органов исполнительной власти, государственных органов автономного округа, органов управления территориальными государственными внебюджетными фондами в автономном округе, органов (должностных лиц) администраций поселений, входящих в состав района, некоммерческих и коммерческих организаций, осуществляющих деятельность на территории района, материалы и информацию, необходимые для реализации возложенных на Отдел полномочий </w:t>
      </w:r>
      <w:r w:rsidR="003B5B8F">
        <w:rPr>
          <w:rFonts w:eastAsia="Calibri"/>
          <w:lang w:eastAsia="en-US"/>
        </w:rPr>
        <w:t xml:space="preserve">         </w:t>
      </w:r>
      <w:r w:rsidRPr="00857CF2">
        <w:rPr>
          <w:rFonts w:eastAsia="Calibri"/>
          <w:lang w:eastAsia="en-US"/>
        </w:rPr>
        <w:t>и принятия решений по отнесенным к компетенции Отдела вопросам, информацию от государственных органов автономного округа и органов местного самоуправления поселений, входящих в состав района, о состоянии муниципальных финансов, копии нормативных правовых актов.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4.3. Участвовать в разработке проектов нормативных правовых актов района по вопросам, относящимся к установленным сферам деятельности Отдела.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4.4. Не принимать к исполнению и оформлению документы по операциям, нарушающим действующее законодательство.</w:t>
      </w:r>
    </w:p>
    <w:p w:rsidR="00857CF2" w:rsidRPr="00857CF2" w:rsidRDefault="002B1BF1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4.5. </w:t>
      </w:r>
      <w:r w:rsidR="00857CF2" w:rsidRPr="00857CF2">
        <w:rPr>
          <w:rFonts w:eastAsia="Calibri"/>
          <w:lang w:eastAsia="en-US"/>
        </w:rPr>
        <w:t>Вести мониторинг поступлений доходов в консолидированный бюджет района.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4.6. Участвовать от имени администрации района в заключении с федеральными органами исполнительной власти, органами местного самоуправления договоров (соглашений) о взаимодействии по вопросам, относящимся </w:t>
      </w:r>
      <w:r w:rsidR="003B5B8F">
        <w:rPr>
          <w:rFonts w:eastAsia="Calibri"/>
          <w:lang w:eastAsia="en-US"/>
        </w:rPr>
        <w:t xml:space="preserve">           </w:t>
      </w:r>
      <w:r w:rsidRPr="00857CF2">
        <w:rPr>
          <w:rFonts w:eastAsia="Calibri"/>
          <w:lang w:eastAsia="en-US"/>
        </w:rPr>
        <w:t>к установленным сферам деятельности Отдела.</w:t>
      </w:r>
    </w:p>
    <w:p w:rsidR="00857CF2" w:rsidRPr="00857CF2" w:rsidRDefault="00857CF2" w:rsidP="002B1BF1">
      <w:pPr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4.7. Вносить предложения директору </w:t>
      </w:r>
      <w:r w:rsidR="003B5B8F">
        <w:rPr>
          <w:rFonts w:eastAsia="Calibri"/>
          <w:lang w:eastAsia="en-US"/>
        </w:rPr>
        <w:t>Д</w:t>
      </w:r>
      <w:r w:rsidRPr="00857CF2">
        <w:rPr>
          <w:rFonts w:eastAsia="Calibri"/>
          <w:lang w:eastAsia="en-US"/>
        </w:rPr>
        <w:t>епартамента по совершенствованию работы, связанной с предусмотренны</w:t>
      </w:r>
      <w:r w:rsidR="003B5B8F">
        <w:rPr>
          <w:rFonts w:eastAsia="Calibri"/>
          <w:lang w:eastAsia="en-US"/>
        </w:rPr>
        <w:t>ми данным положением функциями О</w:t>
      </w:r>
      <w:r w:rsidRPr="00857CF2">
        <w:rPr>
          <w:rFonts w:eastAsia="Calibri"/>
          <w:lang w:eastAsia="en-US"/>
        </w:rPr>
        <w:t>тдела, а также</w:t>
      </w:r>
      <w:r w:rsidR="000F060F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 xml:space="preserve">о привлечении к материальной и дисциплинарной ответственности работников </w:t>
      </w:r>
      <w:r w:rsidR="003B5B8F">
        <w:rPr>
          <w:rFonts w:eastAsia="Calibri"/>
          <w:lang w:eastAsia="en-US"/>
        </w:rPr>
        <w:t>Д</w:t>
      </w:r>
      <w:r w:rsidRPr="00857CF2">
        <w:rPr>
          <w:rFonts w:eastAsia="Calibri"/>
          <w:lang w:eastAsia="en-US"/>
        </w:rPr>
        <w:t xml:space="preserve">епартамента, структурных подразделений администрации района, должностных лиц муниципальных учреждений, ответственных за ведение бухгалтерской отчетности, допустивших некачественное оформление и составление документов, несвоевременную их сдачу для отражения на счетах бухгалтерского учета и отчетности и </w:t>
      </w:r>
      <w:r w:rsidR="000F060F">
        <w:rPr>
          <w:rFonts w:eastAsia="Calibri"/>
          <w:lang w:eastAsia="en-US"/>
        </w:rPr>
        <w:t>н</w:t>
      </w:r>
      <w:r w:rsidRPr="00857CF2">
        <w:rPr>
          <w:rFonts w:eastAsia="Calibri"/>
          <w:lang w:eastAsia="en-US"/>
        </w:rPr>
        <w:t>едостоверность содержащихся в документах данных.</w:t>
      </w:r>
    </w:p>
    <w:p w:rsid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4.8. Осуществлять иные полномочия</w:t>
      </w:r>
      <w:r w:rsidR="000F060F">
        <w:rPr>
          <w:rFonts w:eastAsia="Calibri"/>
          <w:lang w:eastAsia="en-US"/>
        </w:rPr>
        <w:t>,</w:t>
      </w:r>
      <w:r w:rsidRPr="00857CF2">
        <w:rPr>
          <w:rFonts w:eastAsia="Calibri"/>
          <w:lang w:eastAsia="en-US"/>
        </w:rPr>
        <w:t xml:space="preserve"> в соответствии с действующим законодательством</w:t>
      </w:r>
      <w:r w:rsidR="000F060F">
        <w:rPr>
          <w:rFonts w:eastAsia="Calibri"/>
          <w:lang w:eastAsia="en-US"/>
        </w:rPr>
        <w:t>,</w:t>
      </w:r>
      <w:r w:rsidR="003B5B8F">
        <w:rPr>
          <w:rFonts w:eastAsia="Calibri"/>
          <w:lang w:eastAsia="en-US"/>
        </w:rPr>
        <w:t xml:space="preserve"> и по поручению директора Д</w:t>
      </w:r>
      <w:r w:rsidRPr="00857CF2">
        <w:rPr>
          <w:rFonts w:eastAsia="Calibri"/>
          <w:lang w:eastAsia="en-US"/>
        </w:rPr>
        <w:t>епартамента.</w:t>
      </w:r>
    </w:p>
    <w:p w:rsidR="003B5B8F" w:rsidRPr="00857CF2" w:rsidRDefault="003B5B8F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857CF2" w:rsidRPr="00857CF2" w:rsidRDefault="00857CF2" w:rsidP="00857CF2">
      <w:pPr>
        <w:autoSpaceDE w:val="0"/>
        <w:autoSpaceDN w:val="0"/>
        <w:adjustRightInd w:val="0"/>
        <w:ind w:firstLine="709"/>
        <w:jc w:val="both"/>
        <w:outlineLvl w:val="1"/>
        <w:rPr>
          <w:rFonts w:eastAsia="Calibri"/>
          <w:lang w:eastAsia="en-US"/>
        </w:rPr>
      </w:pPr>
    </w:p>
    <w:p w:rsidR="00857CF2" w:rsidRPr="00857CF2" w:rsidRDefault="00857CF2" w:rsidP="00857CF2">
      <w:pPr>
        <w:autoSpaceDE w:val="0"/>
        <w:autoSpaceDN w:val="0"/>
        <w:adjustRightInd w:val="0"/>
        <w:jc w:val="center"/>
        <w:outlineLvl w:val="1"/>
        <w:rPr>
          <w:rFonts w:eastAsia="Calibri"/>
          <w:b/>
          <w:lang w:eastAsia="en-US"/>
        </w:rPr>
      </w:pPr>
      <w:r w:rsidRPr="00857CF2">
        <w:rPr>
          <w:rFonts w:eastAsia="Calibri"/>
          <w:b/>
          <w:lang w:eastAsia="en-US"/>
        </w:rPr>
        <w:lastRenderedPageBreak/>
        <w:t>V. Организация деятельности Отдела</w:t>
      </w:r>
    </w:p>
    <w:p w:rsidR="00857CF2" w:rsidRPr="00857CF2" w:rsidRDefault="00857CF2" w:rsidP="00857CF2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lang w:eastAsia="en-US"/>
        </w:rPr>
      </w:pP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5.1. Руководство Отделом осуществляет начальник, назначаемый и освобождаемый от должности </w:t>
      </w:r>
      <w:r w:rsidR="000F060F">
        <w:rPr>
          <w:rFonts w:eastAsia="Calibri"/>
          <w:lang w:eastAsia="en-US"/>
        </w:rPr>
        <w:t>г</w:t>
      </w:r>
      <w:r w:rsidRPr="00857CF2">
        <w:rPr>
          <w:rFonts w:eastAsia="Calibri"/>
          <w:lang w:eastAsia="en-US"/>
        </w:rPr>
        <w:t>лавой  рай</w:t>
      </w:r>
      <w:r w:rsidR="003B5B8F">
        <w:rPr>
          <w:rFonts w:eastAsia="Calibri"/>
          <w:lang w:eastAsia="en-US"/>
        </w:rPr>
        <w:t>она по представлению директора Д</w:t>
      </w:r>
      <w:r w:rsidRPr="00857CF2">
        <w:rPr>
          <w:rFonts w:eastAsia="Calibri"/>
          <w:lang w:eastAsia="en-US"/>
        </w:rPr>
        <w:t xml:space="preserve">епартамента и согласованию с заместителем </w:t>
      </w:r>
      <w:r w:rsidR="000F060F">
        <w:rPr>
          <w:rFonts w:eastAsia="Calibri"/>
          <w:lang w:eastAsia="en-US"/>
        </w:rPr>
        <w:t>г</w:t>
      </w:r>
      <w:r w:rsidRPr="00857CF2">
        <w:rPr>
          <w:rFonts w:eastAsia="Calibri"/>
          <w:lang w:eastAsia="en-US"/>
        </w:rPr>
        <w:t>лавы  района по экономике и финансам.</w:t>
      </w:r>
    </w:p>
    <w:p w:rsidR="00857CF2" w:rsidRPr="00857CF2" w:rsidRDefault="00857CF2" w:rsidP="002B1BF1">
      <w:pPr>
        <w:ind w:firstLine="709"/>
        <w:jc w:val="both"/>
        <w:rPr>
          <w:szCs w:val="20"/>
        </w:rPr>
      </w:pPr>
      <w:r w:rsidRPr="00857CF2">
        <w:rPr>
          <w:szCs w:val="20"/>
        </w:rPr>
        <w:t>В период вр</w:t>
      </w:r>
      <w:r w:rsidR="000F060F">
        <w:rPr>
          <w:szCs w:val="20"/>
        </w:rPr>
        <w:t>еменного отсутствия начальника О</w:t>
      </w:r>
      <w:r w:rsidRPr="00857CF2">
        <w:rPr>
          <w:szCs w:val="20"/>
        </w:rPr>
        <w:t xml:space="preserve">тдела его полномочия </w:t>
      </w:r>
      <w:r w:rsidR="00465A91">
        <w:rPr>
          <w:szCs w:val="20"/>
        </w:rPr>
        <w:t xml:space="preserve">       </w:t>
      </w:r>
      <w:r w:rsidRPr="00857CF2">
        <w:rPr>
          <w:szCs w:val="20"/>
        </w:rPr>
        <w:t xml:space="preserve">по руководству деятельностью Отдела исполняет заместитель начальника </w:t>
      </w:r>
      <w:r w:rsidR="000F060F">
        <w:rPr>
          <w:szCs w:val="20"/>
        </w:rPr>
        <w:t>О</w:t>
      </w:r>
      <w:r w:rsidRPr="00857CF2">
        <w:rPr>
          <w:szCs w:val="20"/>
        </w:rPr>
        <w:t xml:space="preserve">тдела, а в случае отсутствия заместителя начальника </w:t>
      </w:r>
      <w:r w:rsidR="000F060F">
        <w:rPr>
          <w:szCs w:val="20"/>
        </w:rPr>
        <w:t>О</w:t>
      </w:r>
      <w:r w:rsidRPr="00857CF2">
        <w:rPr>
          <w:szCs w:val="20"/>
        </w:rPr>
        <w:t xml:space="preserve">тдела </w:t>
      </w:r>
      <w:r w:rsidR="000F060F" w:rsidRPr="00857CF2">
        <w:t>–</w:t>
      </w:r>
      <w:r w:rsidRPr="00857CF2">
        <w:rPr>
          <w:szCs w:val="20"/>
        </w:rPr>
        <w:t xml:space="preserve"> один из специалистов Отдела по указанию директора </w:t>
      </w:r>
      <w:r w:rsidR="00465A91">
        <w:rPr>
          <w:szCs w:val="20"/>
        </w:rPr>
        <w:t>Д</w:t>
      </w:r>
      <w:r w:rsidRPr="00857CF2">
        <w:rPr>
          <w:szCs w:val="20"/>
        </w:rPr>
        <w:t>епартамента или его заместителя.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5.2. Специалисты Отдела принимаются на работу и увольняются </w:t>
      </w:r>
      <w:r w:rsidR="000F060F">
        <w:rPr>
          <w:rFonts w:eastAsia="Calibri"/>
          <w:lang w:eastAsia="en-US"/>
        </w:rPr>
        <w:t>г</w:t>
      </w:r>
      <w:r w:rsidRPr="00857CF2">
        <w:rPr>
          <w:rFonts w:eastAsia="Calibri"/>
          <w:lang w:eastAsia="en-US"/>
        </w:rPr>
        <w:t xml:space="preserve">лавой  района по представлению директора </w:t>
      </w:r>
      <w:r w:rsidR="00465A91">
        <w:rPr>
          <w:rFonts w:eastAsia="Calibri"/>
          <w:lang w:eastAsia="en-US"/>
        </w:rPr>
        <w:t>Д</w:t>
      </w:r>
      <w:r w:rsidRPr="00857CF2">
        <w:rPr>
          <w:rFonts w:eastAsia="Calibri"/>
          <w:lang w:eastAsia="en-US"/>
        </w:rPr>
        <w:t>епартамента и согласованию с заместителем главы района по экономике и финансам.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5.3. Отдел</w:t>
      </w:r>
      <w:r w:rsidR="00465A91">
        <w:rPr>
          <w:rFonts w:eastAsia="Calibri"/>
          <w:lang w:eastAsia="en-US"/>
        </w:rPr>
        <w:t xml:space="preserve"> в процессе своей деятельности </w:t>
      </w:r>
      <w:r w:rsidRPr="00857CF2">
        <w:rPr>
          <w:rFonts w:eastAsia="Calibri"/>
          <w:lang w:eastAsia="en-US"/>
        </w:rPr>
        <w:t xml:space="preserve">по вопросам исполнения бюджета района, бухгалтерского учета и отчетности взаимодействует с отделами </w:t>
      </w:r>
      <w:r w:rsidR="00465A91">
        <w:rPr>
          <w:rFonts w:eastAsia="Calibri"/>
          <w:lang w:eastAsia="en-US"/>
        </w:rPr>
        <w:t>Д</w:t>
      </w:r>
      <w:r w:rsidRPr="00857CF2">
        <w:rPr>
          <w:rFonts w:eastAsia="Calibri"/>
          <w:lang w:eastAsia="en-US"/>
        </w:rPr>
        <w:t>епартамента, структурными подразделениями администрации района, муниципальными учреждениями, предприятиями района, банками, вышестоящими финансовыми и иными органами.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5.4. Порядок планирования работы Отдела и представления отчетности осуществляется в соответствии с Инструкцией о порядке составления и представления годовой, квартальной и месячной бюджетной отчетности, планом ра</w:t>
      </w:r>
      <w:r w:rsidR="000F060F">
        <w:rPr>
          <w:rFonts w:eastAsia="Calibri"/>
          <w:lang w:eastAsia="en-US"/>
        </w:rPr>
        <w:t>боты О</w:t>
      </w:r>
      <w:r w:rsidRPr="00857CF2">
        <w:rPr>
          <w:rFonts w:eastAsia="Calibri"/>
          <w:lang w:eastAsia="en-US"/>
        </w:rPr>
        <w:t xml:space="preserve">тдела, утвержденным директором </w:t>
      </w:r>
      <w:r w:rsidR="00465A91">
        <w:rPr>
          <w:rFonts w:eastAsia="Calibri"/>
          <w:lang w:eastAsia="en-US"/>
        </w:rPr>
        <w:t>Д</w:t>
      </w:r>
      <w:r w:rsidRPr="00857CF2">
        <w:rPr>
          <w:rFonts w:eastAsia="Calibri"/>
          <w:lang w:eastAsia="en-US"/>
        </w:rPr>
        <w:t>епартамента, основными мероприятиями администрации района  и другими нормативными правовыми актами.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5.5. Для осуществления деятельности Отдел обеспечивается инструктивными и обзорными материалами, необходимой справочной и иной литературой, служебным помещением, мебелью, оргтехникой, телефонной связью и иным инвентарем.</w:t>
      </w:r>
    </w:p>
    <w:p w:rsidR="00857CF2" w:rsidRPr="00857CF2" w:rsidRDefault="00857CF2" w:rsidP="00857CF2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lang w:eastAsia="en-US"/>
        </w:rPr>
      </w:pPr>
    </w:p>
    <w:p w:rsidR="00857CF2" w:rsidRPr="00857CF2" w:rsidRDefault="00857CF2" w:rsidP="002B1BF1">
      <w:pPr>
        <w:autoSpaceDE w:val="0"/>
        <w:autoSpaceDN w:val="0"/>
        <w:adjustRightInd w:val="0"/>
        <w:jc w:val="center"/>
        <w:outlineLvl w:val="1"/>
        <w:rPr>
          <w:rFonts w:eastAsia="Calibri"/>
          <w:b/>
          <w:lang w:eastAsia="en-US"/>
        </w:rPr>
      </w:pPr>
      <w:r w:rsidRPr="00857CF2">
        <w:rPr>
          <w:rFonts w:eastAsia="Calibri"/>
          <w:b/>
          <w:lang w:eastAsia="en-US"/>
        </w:rPr>
        <w:t>VI. Ответственность</w:t>
      </w:r>
    </w:p>
    <w:p w:rsidR="00857CF2" w:rsidRPr="00857CF2" w:rsidRDefault="00857CF2" w:rsidP="002B1BF1">
      <w:pPr>
        <w:autoSpaceDE w:val="0"/>
        <w:autoSpaceDN w:val="0"/>
        <w:adjustRightInd w:val="0"/>
        <w:ind w:firstLine="540"/>
        <w:jc w:val="center"/>
        <w:outlineLvl w:val="1"/>
        <w:rPr>
          <w:rFonts w:eastAsia="Calibri"/>
          <w:lang w:eastAsia="en-US"/>
        </w:rPr>
      </w:pP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6.1. Отдел несет ответственность за несвоевременное и некачественное выполнение возложенных на него задач и функций.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6.2. Сотрудники Отдела несут ответственность</w:t>
      </w:r>
      <w:r w:rsidR="000F060F">
        <w:rPr>
          <w:rFonts w:eastAsia="Calibri"/>
          <w:lang w:eastAsia="en-US"/>
        </w:rPr>
        <w:t xml:space="preserve"> за</w:t>
      </w:r>
      <w:r w:rsidRPr="00857CF2">
        <w:rPr>
          <w:rFonts w:eastAsia="Calibri"/>
          <w:lang w:eastAsia="en-US"/>
        </w:rPr>
        <w:t>: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неисполнение или ненадлежащее исполнение законов и иных нормативных правовых актов Российской Федерации, Ханты-Мансийского автономного округа </w:t>
      </w:r>
      <w:r w:rsidR="000F060F" w:rsidRPr="00857CF2">
        <w:t>–</w:t>
      </w:r>
      <w:r w:rsidRPr="00857CF2">
        <w:rPr>
          <w:rFonts w:eastAsia="Calibri"/>
          <w:lang w:eastAsia="en-US"/>
        </w:rPr>
        <w:t xml:space="preserve"> Югры;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неисполнение или ненадлежащее исполнение муниципальных правовых актов района, своих должностных инструкций;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совершение действий, нарушающих права и охраняемые законом интересы граждан и юридических лиц.</w:t>
      </w:r>
    </w:p>
    <w:p w:rsidR="00857CF2" w:rsidRPr="00857CF2" w:rsidRDefault="00857CF2" w:rsidP="002B1BF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6.3. Сотрудники Отдела за указанные нарушения несут ответственность </w:t>
      </w:r>
      <w:r w:rsidR="00465A91">
        <w:rPr>
          <w:rFonts w:eastAsia="Calibri"/>
          <w:lang w:eastAsia="en-US"/>
        </w:rPr>
        <w:t xml:space="preserve">       </w:t>
      </w:r>
      <w:r w:rsidRPr="00857CF2">
        <w:rPr>
          <w:rFonts w:eastAsia="Calibri"/>
          <w:lang w:eastAsia="en-US"/>
        </w:rPr>
        <w:t>в порядке, предусмотренном действующим законодательством.</w:t>
      </w:r>
    </w:p>
    <w:p w:rsidR="00857CF2" w:rsidRPr="00857CF2" w:rsidRDefault="00857CF2" w:rsidP="00857CF2">
      <w:pPr>
        <w:autoSpaceDE w:val="0"/>
        <w:autoSpaceDN w:val="0"/>
        <w:adjustRightInd w:val="0"/>
        <w:ind w:firstLine="540"/>
        <w:jc w:val="both"/>
        <w:outlineLvl w:val="1"/>
        <w:rPr>
          <w:rFonts w:eastAsia="Calibri"/>
          <w:lang w:eastAsia="en-US"/>
        </w:rPr>
      </w:pPr>
    </w:p>
    <w:p w:rsidR="00857CF2" w:rsidRPr="00857CF2" w:rsidRDefault="00857CF2" w:rsidP="00857CF2">
      <w:pPr>
        <w:autoSpaceDE w:val="0"/>
        <w:autoSpaceDN w:val="0"/>
        <w:adjustRightInd w:val="0"/>
        <w:ind w:firstLine="540"/>
        <w:jc w:val="both"/>
        <w:rPr>
          <w:rFonts w:eastAsia="Calibri"/>
          <w:lang w:eastAsia="en-US"/>
        </w:rPr>
      </w:pPr>
    </w:p>
    <w:p w:rsidR="00857CF2" w:rsidRPr="00857CF2" w:rsidRDefault="00857CF2" w:rsidP="00857CF2">
      <w:pPr>
        <w:autoSpaceDE w:val="0"/>
        <w:autoSpaceDN w:val="0"/>
        <w:adjustRightInd w:val="0"/>
        <w:rPr>
          <w:rFonts w:eastAsia="Calibri"/>
          <w:lang w:eastAsia="en-US"/>
        </w:rPr>
      </w:pPr>
    </w:p>
    <w:p w:rsidR="00857CF2" w:rsidRPr="00857CF2" w:rsidRDefault="00857CF2" w:rsidP="00857CF2">
      <w:pPr>
        <w:autoSpaceDE w:val="0"/>
        <w:autoSpaceDN w:val="0"/>
        <w:adjustRightInd w:val="0"/>
        <w:ind w:firstLine="5670"/>
        <w:jc w:val="both"/>
        <w:rPr>
          <w:bCs/>
        </w:rPr>
      </w:pPr>
      <w:r w:rsidRPr="00857CF2">
        <w:rPr>
          <w:bCs/>
        </w:rPr>
        <w:lastRenderedPageBreak/>
        <w:t>Приложение 8 к распоряжению</w:t>
      </w:r>
    </w:p>
    <w:p w:rsidR="00857CF2" w:rsidRPr="00857CF2" w:rsidRDefault="00857CF2" w:rsidP="00857CF2">
      <w:pPr>
        <w:autoSpaceDE w:val="0"/>
        <w:autoSpaceDN w:val="0"/>
        <w:adjustRightInd w:val="0"/>
        <w:ind w:firstLine="5670"/>
        <w:jc w:val="both"/>
        <w:rPr>
          <w:bCs/>
        </w:rPr>
      </w:pPr>
      <w:r w:rsidRPr="00857CF2">
        <w:rPr>
          <w:bCs/>
        </w:rPr>
        <w:t>администрации района</w:t>
      </w:r>
    </w:p>
    <w:p w:rsidR="00857CF2" w:rsidRPr="00857CF2" w:rsidRDefault="00857CF2" w:rsidP="00857CF2">
      <w:pPr>
        <w:autoSpaceDE w:val="0"/>
        <w:autoSpaceDN w:val="0"/>
        <w:adjustRightInd w:val="0"/>
        <w:ind w:firstLine="5670"/>
        <w:jc w:val="both"/>
        <w:rPr>
          <w:b/>
          <w:bCs/>
        </w:rPr>
      </w:pPr>
      <w:r w:rsidRPr="00857CF2">
        <w:rPr>
          <w:bCs/>
        </w:rPr>
        <w:t>от</w:t>
      </w:r>
      <w:r w:rsidR="00D14859">
        <w:rPr>
          <w:bCs/>
        </w:rPr>
        <w:t xml:space="preserve"> </w:t>
      </w:r>
      <w:r w:rsidR="00BA2888">
        <w:rPr>
          <w:bCs/>
        </w:rPr>
        <w:t>22.07.2016</w:t>
      </w:r>
      <w:r>
        <w:rPr>
          <w:bCs/>
        </w:rPr>
        <w:t xml:space="preserve"> </w:t>
      </w:r>
      <w:r w:rsidRPr="00857CF2">
        <w:rPr>
          <w:bCs/>
        </w:rPr>
        <w:t>№</w:t>
      </w:r>
      <w:r w:rsidR="00D14859">
        <w:rPr>
          <w:bCs/>
        </w:rPr>
        <w:t xml:space="preserve"> </w:t>
      </w:r>
      <w:r w:rsidR="00BA2888">
        <w:rPr>
          <w:bCs/>
        </w:rPr>
        <w:t>385-р</w:t>
      </w:r>
    </w:p>
    <w:p w:rsidR="00857CF2" w:rsidRDefault="00857CF2" w:rsidP="00857CF2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857CF2" w:rsidRPr="00857CF2" w:rsidRDefault="00857CF2" w:rsidP="00857CF2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857CF2" w:rsidRPr="00857CF2" w:rsidRDefault="00857CF2" w:rsidP="002B1BF1">
      <w:pPr>
        <w:autoSpaceDE w:val="0"/>
        <w:autoSpaceDN w:val="0"/>
        <w:adjustRightInd w:val="0"/>
        <w:jc w:val="center"/>
        <w:rPr>
          <w:b/>
          <w:bCs/>
        </w:rPr>
      </w:pPr>
      <w:r w:rsidRPr="00857CF2">
        <w:rPr>
          <w:b/>
          <w:bCs/>
        </w:rPr>
        <w:t>ПОЛОЖЕНИЕ</w:t>
      </w:r>
    </w:p>
    <w:p w:rsidR="00857CF2" w:rsidRPr="00857CF2" w:rsidRDefault="00857CF2" w:rsidP="002B1BF1">
      <w:pPr>
        <w:autoSpaceDE w:val="0"/>
        <w:autoSpaceDN w:val="0"/>
        <w:adjustRightInd w:val="0"/>
        <w:jc w:val="center"/>
        <w:rPr>
          <w:b/>
          <w:bCs/>
        </w:rPr>
      </w:pPr>
      <w:r w:rsidRPr="00857CF2">
        <w:rPr>
          <w:b/>
          <w:bCs/>
        </w:rPr>
        <w:t>об управлении казначейского исполнения бюджета</w:t>
      </w:r>
    </w:p>
    <w:p w:rsidR="00857CF2" w:rsidRPr="00857CF2" w:rsidRDefault="00857CF2" w:rsidP="002B1BF1">
      <w:pPr>
        <w:autoSpaceDE w:val="0"/>
        <w:autoSpaceDN w:val="0"/>
        <w:adjustRightInd w:val="0"/>
        <w:jc w:val="center"/>
        <w:rPr>
          <w:b/>
          <w:bCs/>
        </w:rPr>
      </w:pPr>
      <w:r w:rsidRPr="00857CF2">
        <w:rPr>
          <w:b/>
          <w:bCs/>
        </w:rPr>
        <w:t>департамента финансов администрации района</w:t>
      </w:r>
    </w:p>
    <w:p w:rsidR="00154D47" w:rsidRPr="003618C5" w:rsidRDefault="00154D47" w:rsidP="00154D47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(далее </w:t>
      </w:r>
      <w:r w:rsidRPr="003618C5">
        <w:t>–</w:t>
      </w:r>
      <w:r>
        <w:rPr>
          <w:b/>
          <w:bCs/>
        </w:rPr>
        <w:t xml:space="preserve"> Положение)</w:t>
      </w:r>
    </w:p>
    <w:p w:rsidR="00857CF2" w:rsidRPr="00857CF2" w:rsidRDefault="00857CF2" w:rsidP="002B1BF1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857CF2" w:rsidRPr="00857CF2" w:rsidRDefault="00857CF2" w:rsidP="002B1BF1">
      <w:pPr>
        <w:autoSpaceDE w:val="0"/>
        <w:autoSpaceDN w:val="0"/>
        <w:adjustRightInd w:val="0"/>
        <w:jc w:val="center"/>
        <w:rPr>
          <w:rFonts w:eastAsia="Calibri"/>
          <w:b/>
          <w:lang w:eastAsia="en-US"/>
        </w:rPr>
      </w:pPr>
      <w:r w:rsidRPr="00857CF2">
        <w:rPr>
          <w:rFonts w:eastAsia="Calibri"/>
          <w:b/>
          <w:lang w:eastAsia="en-US"/>
        </w:rPr>
        <w:t>I. Общие положения</w:t>
      </w:r>
    </w:p>
    <w:p w:rsidR="00857CF2" w:rsidRPr="00857CF2" w:rsidRDefault="00857CF2" w:rsidP="002B1BF1">
      <w:pPr>
        <w:autoSpaceDE w:val="0"/>
        <w:autoSpaceDN w:val="0"/>
        <w:adjustRightInd w:val="0"/>
        <w:jc w:val="center"/>
        <w:rPr>
          <w:rFonts w:eastAsia="Calibri"/>
          <w:lang w:eastAsia="en-US"/>
        </w:rPr>
      </w:pP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1.1. Управление казначейского исполнения бюджета департамента финансов администрации района (далее </w:t>
      </w:r>
      <w:r w:rsidR="002B1BF1" w:rsidRPr="00857CF2">
        <w:t>–</w:t>
      </w:r>
      <w:r w:rsidRPr="00857CF2">
        <w:rPr>
          <w:rFonts w:eastAsia="Calibri"/>
          <w:lang w:eastAsia="en-US"/>
        </w:rPr>
        <w:t xml:space="preserve"> Управление) является структурным подразделением департамента финансов администрации района</w:t>
      </w:r>
      <w:r w:rsidR="000F060F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>(далее – Департамент), осуществляющим функции по исполнению расходов бюджета района на основе казначейской системы исполнения бюджета.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1.2. В структуру Управления входят отдел предварительного контроля расходов бюджета и отдел кассового обслуживания расходов бюджета.</w:t>
      </w:r>
    </w:p>
    <w:p w:rsidR="00857CF2" w:rsidRPr="00857CF2" w:rsidRDefault="00857CF2" w:rsidP="008B7000">
      <w:pPr>
        <w:ind w:firstLine="709"/>
        <w:jc w:val="both"/>
      </w:pPr>
      <w:r w:rsidRPr="00857CF2">
        <w:t xml:space="preserve">1.3. В своей деятельности Управление руководствуется Конституцией Российской Федерации, законами Российской Федерации, Бюджетным кодексом Российской Федерации, указами Президента Российской Федерации, постановлениями и распоряжениями Правительства Российской Федерации, законами Ханты-Мансийского автономного округа – Югры, постановлениями </w:t>
      </w:r>
      <w:r w:rsidR="00465A91">
        <w:t xml:space="preserve">        </w:t>
      </w:r>
      <w:r w:rsidRPr="00857CF2">
        <w:t xml:space="preserve">и распоряжениями Губернатора Ханты-Мансийского автономного округа – Югры, Уставом района, решениями Думы района, постановлениями и распоряжениями администрации района, Положением о </w:t>
      </w:r>
      <w:hyperlink r:id="rId17" w:history="1">
        <w:r w:rsidR="00465A91">
          <w:t>Д</w:t>
        </w:r>
        <w:r w:rsidRPr="00857CF2">
          <w:t>епартаменте</w:t>
        </w:r>
      </w:hyperlink>
      <w:r w:rsidRPr="00857CF2">
        <w:t>, положением об Управлении.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1.4. Управление в своей деятельности подчиняется директору </w:t>
      </w:r>
      <w:r w:rsidR="008B7000">
        <w:rPr>
          <w:rFonts w:eastAsia="Calibri"/>
          <w:lang w:eastAsia="en-US"/>
        </w:rPr>
        <w:t>Д</w:t>
      </w:r>
      <w:r w:rsidRPr="00857CF2">
        <w:rPr>
          <w:rFonts w:eastAsia="Calibri"/>
          <w:lang w:eastAsia="en-US"/>
        </w:rPr>
        <w:t>епартамента, его заместителю.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1.5. Управление имеет штампы, необходимые для его деятельности.</w:t>
      </w:r>
    </w:p>
    <w:p w:rsidR="00857CF2" w:rsidRPr="00857CF2" w:rsidRDefault="00857CF2" w:rsidP="00857CF2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lang w:eastAsia="en-US"/>
        </w:rPr>
      </w:pPr>
    </w:p>
    <w:p w:rsidR="00857CF2" w:rsidRPr="00857CF2" w:rsidRDefault="00857CF2" w:rsidP="00D14859">
      <w:pPr>
        <w:autoSpaceDE w:val="0"/>
        <w:autoSpaceDN w:val="0"/>
        <w:adjustRightInd w:val="0"/>
        <w:jc w:val="center"/>
        <w:outlineLvl w:val="1"/>
        <w:rPr>
          <w:rFonts w:eastAsia="Calibri"/>
          <w:b/>
          <w:lang w:eastAsia="en-US"/>
        </w:rPr>
      </w:pPr>
      <w:r w:rsidRPr="00857CF2">
        <w:rPr>
          <w:rFonts w:eastAsia="Calibri"/>
          <w:b/>
          <w:lang w:eastAsia="en-US"/>
        </w:rPr>
        <w:t>II. Основные задачи Управления</w:t>
      </w:r>
    </w:p>
    <w:p w:rsidR="00857CF2" w:rsidRPr="00857CF2" w:rsidRDefault="00857CF2" w:rsidP="008B7000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eastAsia="Calibri"/>
          <w:lang w:eastAsia="en-US"/>
        </w:rPr>
      </w:pP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Основными задачами </w:t>
      </w:r>
      <w:r w:rsidR="00465A91">
        <w:rPr>
          <w:rFonts w:eastAsia="Calibri"/>
          <w:lang w:eastAsia="en-US"/>
        </w:rPr>
        <w:t>У</w:t>
      </w:r>
      <w:r w:rsidRPr="00857CF2">
        <w:rPr>
          <w:rFonts w:eastAsia="Calibri"/>
          <w:lang w:eastAsia="en-US"/>
        </w:rPr>
        <w:t>правления являются: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2.1. Открытие и ведение лицевых счетов получателей средств бюджета района, муниципальных бюджетных и автономных учреждений (организаций)</w:t>
      </w:r>
      <w:r w:rsidR="000F060F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>(далее – Учреждений)</w:t>
      </w:r>
      <w:r w:rsidR="000F060F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>в установленном порядке.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2.2. Обеспечение своевременного прохождения расчетно-платежных документов.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2.3. Осуществление: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внутреннего финансового контроля операций со средствами бюджета района, средствами</w:t>
      </w:r>
      <w:r w:rsidR="000F060F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>Учреждений района;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lastRenderedPageBreak/>
        <w:t xml:space="preserve">учета средств и контроля операций со средствами, поступающими </w:t>
      </w:r>
      <w:r w:rsidR="00465A91">
        <w:rPr>
          <w:rFonts w:eastAsia="Calibri"/>
          <w:lang w:eastAsia="en-US"/>
        </w:rPr>
        <w:t xml:space="preserve">          </w:t>
      </w:r>
      <w:r w:rsidRPr="00857CF2">
        <w:rPr>
          <w:rFonts w:eastAsia="Calibri"/>
          <w:lang w:eastAsia="en-US"/>
        </w:rPr>
        <w:t>во временное распоряжение Учреждений, в установленном порядке;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учета бюджетных обязательств Учреждений, в установленном порядке;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кассовых операций от имени и по поручению Учреждений, лицевые счета которых открыты в Департаменте</w:t>
      </w:r>
      <w:r w:rsidR="000F060F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>в установленном порядке, с отражением операций на их лицевых счетах, в пределах остатков лимитов бюджетных обязательств и средств на счетах бюджета района и лицевых счетах Учреждений.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857CF2" w:rsidRPr="00857CF2" w:rsidRDefault="00857CF2" w:rsidP="00D14859">
      <w:pPr>
        <w:autoSpaceDE w:val="0"/>
        <w:autoSpaceDN w:val="0"/>
        <w:adjustRightInd w:val="0"/>
        <w:jc w:val="center"/>
        <w:outlineLvl w:val="1"/>
        <w:rPr>
          <w:rFonts w:eastAsia="Calibri"/>
          <w:b/>
          <w:lang w:eastAsia="en-US"/>
        </w:rPr>
      </w:pPr>
      <w:r w:rsidRPr="00857CF2">
        <w:rPr>
          <w:rFonts w:eastAsia="Calibri"/>
          <w:b/>
          <w:lang w:eastAsia="en-US"/>
        </w:rPr>
        <w:t>III. Основные функции Управления</w:t>
      </w:r>
    </w:p>
    <w:p w:rsidR="00857CF2" w:rsidRPr="00857CF2" w:rsidRDefault="00857CF2" w:rsidP="00857CF2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lang w:eastAsia="en-US"/>
        </w:rPr>
      </w:pPr>
    </w:p>
    <w:p w:rsidR="00857CF2" w:rsidRPr="00857CF2" w:rsidRDefault="00857CF2" w:rsidP="008B7000">
      <w:pPr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Управление в соответствии с возложенными на него задачами осуществляет следующие функции:</w:t>
      </w:r>
    </w:p>
    <w:p w:rsidR="00857CF2" w:rsidRPr="00857CF2" w:rsidRDefault="00857CF2" w:rsidP="008B7000">
      <w:pPr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3.1. Проводит работу по подготовке приказов </w:t>
      </w:r>
      <w:r w:rsidR="00465A91">
        <w:rPr>
          <w:rFonts w:eastAsia="Calibri"/>
          <w:lang w:eastAsia="en-US"/>
        </w:rPr>
        <w:t>Д</w:t>
      </w:r>
      <w:r w:rsidRPr="00857CF2">
        <w:rPr>
          <w:rFonts w:eastAsia="Calibri"/>
          <w:lang w:eastAsia="en-US"/>
        </w:rPr>
        <w:t>епартамента, определяющих в области казначейского исполнения бюджета:</w:t>
      </w:r>
    </w:p>
    <w:p w:rsidR="00857CF2" w:rsidRPr="00857CF2" w:rsidRDefault="00857CF2" w:rsidP="008B7000">
      <w:pPr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порядок учета бюджетных обязательств;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порядок завершения операций по исполнению бюджета района в текущем финансовом году;</w:t>
      </w:r>
    </w:p>
    <w:p w:rsidR="00857CF2" w:rsidRPr="00857CF2" w:rsidRDefault="00857CF2" w:rsidP="008B7000">
      <w:pPr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порядок санкционирования оплаты денежных обязательств участников бюджетного процесса;</w:t>
      </w:r>
    </w:p>
    <w:p w:rsidR="00857CF2" w:rsidRPr="00857CF2" w:rsidRDefault="00857CF2" w:rsidP="008B7000">
      <w:pPr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порядок санкционирования расходов муниципальных бюджетных, автономных учреждений Нижневартовского района, источником финансового обеспечения которых являются субсидии, полученные в соответствии с абзацем вторым пункта 1 статьи 78.1 и пунктом 1 статьи 78.2 Бюджетного кодекса Российской Федерации;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порядок отк</w:t>
      </w:r>
      <w:r w:rsidR="008B7000">
        <w:rPr>
          <w:rFonts w:eastAsia="Calibri"/>
          <w:lang w:eastAsia="en-US"/>
        </w:rPr>
        <w:t xml:space="preserve">рытия и ведения лицевых счетов </w:t>
      </w:r>
      <w:r w:rsidRPr="00857CF2">
        <w:rPr>
          <w:rFonts w:eastAsia="Calibri"/>
          <w:lang w:eastAsia="en-US"/>
        </w:rPr>
        <w:t>Департаментом;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порядок ведения учета и осуществления хранения Департаментом исполнительных документов, предусматривающих обращение взыскания на средства Учреждений, и документов, связанных с их исполнением;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порядок осуществления операций со средствами, поступающими во временное распоряжение;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осуществление операций со средствами, полученными от приносящей доход деятельности Учреждениями;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уточнение кассовых операций, объемов финансирования;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другие приказы, методические рекомендации в установленной сфере деятельности в случаях, установленных федеральным законодательством, иными нормативными правовыми актами Российской Федерации, автономного округа, муниципального образования.</w:t>
      </w:r>
    </w:p>
    <w:p w:rsidR="00857CF2" w:rsidRPr="00857CF2" w:rsidRDefault="00857CF2" w:rsidP="008B7000">
      <w:pPr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3.2. В области организации исполнения бюджета района Управление: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организует исполнение бюджета района на основе утвержденной сводной бюджетной росписи и кассового плана, исходя из принципов единства кассы и подведомственности расходов бюджета;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принимает участие в составлении месячной, квартальной, годовой бюджетной отчетности об исполнении бюджета района и об исполнении консолидированного бюджета района;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организует учет бюджетных обязательств;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lastRenderedPageBreak/>
        <w:t>управляет средствами на единых счетах бюджета района;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участвует в составлении отчетов по межбюджетным трансфертам из вышестоящих бюджетов;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в случаях и порядке, предусмотренных законодательством</w:t>
      </w:r>
      <w:r w:rsidR="0070618B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>Российской Федерации, исполняет судебные акты, предусматривающие обращение взыскания на средства бюджета района, Учреждений.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3.3. В области организации межбюджетных отношений Управление: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осуществляет зачисление на лицевые счета Учреждений, сельских и городских поселений сумм субвенций, субсидий, иных межбюджетных трансфертов;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осуществляет перечисление межбюджетных трансфертов из бюджета района в бюджеты городских и сельских поселений района.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3.4. В области внутреннего муниципального финансового контроля Управление осуществляет контроль</w:t>
      </w:r>
      <w:r w:rsidR="0070618B">
        <w:rPr>
          <w:rFonts w:eastAsia="Calibri"/>
          <w:lang w:eastAsia="en-US"/>
        </w:rPr>
        <w:t xml:space="preserve"> за</w:t>
      </w:r>
      <w:r w:rsidRPr="00857CF2">
        <w:rPr>
          <w:rFonts w:eastAsia="Calibri"/>
          <w:lang w:eastAsia="en-US"/>
        </w:rPr>
        <w:t>: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непревышением сумм по кассовым операциям над лимитами бюджетных обязательств и (или) бюджетными ассигнованиями, объемами финансового обеспечения деятельности Учреждений;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соответствием содержания проводимой операции коду бюджетной классификации Российской Федерации, указанному в платежных документах Учреждений;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наличием документов, подтверждающих, в соответствии с установленным Департаментом порядком санкционирования расходов,</w:t>
      </w:r>
      <w:r w:rsidR="008B7000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>возникновение денежного обязательства, подлежащего оплате за счет средств бюджета;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contextualSpacing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соответствием сведений о поставленном на учет бюджетном обязательстве по муниципальному контракту (договору) сведениям о данном муниципальном контракте (договоре), содержащемся в предусмотренном </w:t>
      </w:r>
      <w:hyperlink r:id="rId18" w:history="1">
        <w:r w:rsidRPr="00857CF2">
          <w:rPr>
            <w:rFonts w:eastAsia="Calibri"/>
            <w:lang w:eastAsia="en-US"/>
          </w:rPr>
          <w:t>законодательством</w:t>
        </w:r>
      </w:hyperlink>
      <w:r w:rsidRPr="00857CF2">
        <w:rPr>
          <w:rFonts w:eastAsia="Calibri"/>
          <w:lang w:eastAsia="en-US"/>
        </w:rPr>
        <w:t xml:space="preserve"> Российской Федерации о контрактной системе в сфере закупок товаров, работ, услуг для обеспечения государственных и муниципальных нужд реестре контрактов, заключенных заказчиками.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операциями со средствами, полученными</w:t>
      </w:r>
      <w:r w:rsidR="0070618B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>Учреждениями от приносящей доход деятельности, а также в отношении средств, поступивших во временное распоряжение Учреждений</w:t>
      </w:r>
      <w:r w:rsidR="0070618B">
        <w:rPr>
          <w:rFonts w:eastAsia="Calibri"/>
          <w:lang w:eastAsia="en-US"/>
        </w:rPr>
        <w:t>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3.5. Управление, кроме перечисленных полномочий в пунктах 3.2.</w:t>
      </w:r>
      <w:r w:rsidR="008B7000" w:rsidRPr="00857CF2">
        <w:t>–</w:t>
      </w:r>
      <w:r w:rsidRPr="00857CF2">
        <w:rPr>
          <w:rFonts w:eastAsia="Calibri"/>
          <w:lang w:eastAsia="en-US"/>
        </w:rPr>
        <w:t>3.4. настоящего Положения, осуществляет: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открытие и ведение лицевых счетов Учреждений района;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обеспечение доступа к информации о своей деятельности путем ее размещения в информационно-телекоммуникационной сети </w:t>
      </w:r>
      <w:r w:rsidR="0070618B">
        <w:rPr>
          <w:rFonts w:eastAsia="Calibri"/>
          <w:lang w:eastAsia="en-US"/>
        </w:rPr>
        <w:t>«</w:t>
      </w:r>
      <w:r w:rsidRPr="00857CF2">
        <w:rPr>
          <w:rFonts w:eastAsia="Calibri"/>
          <w:lang w:eastAsia="en-US"/>
        </w:rPr>
        <w:t>Интернет</w:t>
      </w:r>
      <w:r w:rsidR="0070618B">
        <w:rPr>
          <w:rFonts w:eastAsia="Calibri"/>
          <w:lang w:eastAsia="en-US"/>
        </w:rPr>
        <w:t>»</w:t>
      </w:r>
      <w:r w:rsidRPr="00857CF2">
        <w:rPr>
          <w:rFonts w:eastAsia="Calibri"/>
          <w:lang w:eastAsia="en-US"/>
        </w:rPr>
        <w:t>;</w:t>
      </w:r>
    </w:p>
    <w:p w:rsidR="00857CF2" w:rsidRPr="00857CF2" w:rsidRDefault="00857CF2" w:rsidP="008B7000">
      <w:pPr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платежи от имени и по поручению Учреждений, лицевые счета которых открыты в Департаменте в установленном порядке, с отражением операций </w:t>
      </w:r>
      <w:r w:rsidR="00465A91">
        <w:rPr>
          <w:rFonts w:eastAsia="Calibri"/>
          <w:lang w:eastAsia="en-US"/>
        </w:rPr>
        <w:t xml:space="preserve">          </w:t>
      </w:r>
      <w:r w:rsidRPr="00857CF2">
        <w:rPr>
          <w:rFonts w:eastAsia="Calibri"/>
          <w:lang w:eastAsia="en-US"/>
        </w:rPr>
        <w:t xml:space="preserve">на их лицевых счетах, в пределах остатков средств на счетах бюджета района </w:t>
      </w:r>
      <w:r w:rsidR="00465A91">
        <w:rPr>
          <w:rFonts w:eastAsia="Calibri"/>
          <w:lang w:eastAsia="en-US"/>
        </w:rPr>
        <w:t xml:space="preserve">         </w:t>
      </w:r>
      <w:r w:rsidRPr="00857CF2">
        <w:rPr>
          <w:rFonts w:eastAsia="Calibri"/>
          <w:lang w:eastAsia="en-US"/>
        </w:rPr>
        <w:t>и лицевых счетах Учреждений;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осуществление отдельных функций по организации кассового обслуживания исполнения бюджетов поселений на основании заключенных соглашений;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lastRenderedPageBreak/>
        <w:t>обеспечение формирования и предоставления в Федеральное казначейство информации и документов для ведения перечня участников бюджетного процесса, а также юридических лиц, не являющихся участниками бюджетного процесса;</w:t>
      </w:r>
    </w:p>
    <w:p w:rsidR="00857CF2" w:rsidRPr="00857CF2" w:rsidRDefault="00857CF2" w:rsidP="008B7000">
      <w:pPr>
        <w:ind w:firstLine="709"/>
        <w:jc w:val="both"/>
      </w:pPr>
      <w:r w:rsidRPr="00857CF2">
        <w:t xml:space="preserve">обеспечение формирования информации и документов для включения </w:t>
      </w:r>
      <w:r w:rsidR="00465A91">
        <w:t xml:space="preserve">           </w:t>
      </w:r>
      <w:r w:rsidRPr="00857CF2">
        <w:t>в реестр участников бюджетного процесса, а также юридических лиц, не являющихся участниками бюджетного процесса, необходимой для ввода в государственную информационную систему управления общественными финансами «Электронный бюджет»;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санкционирование оплаты денежных обязательств Учреждений, лицевые счета которых открыты в Департаменте;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учет бюджетных обязательств Учреждений;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учет и хранение документов по исполнению судебных актов, предусматривающих обращение взыскания на средства бюджета района по денежным обязательствам получателей бюджетных средств;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учет и хранение исполнительных документов, предусматривающих обращение взыскания на средства Учреждений, и документов, связанных с их исполнением;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формирование юридических дел Учреждений в соответствии с установленным Департаментом порядком;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проверку расчетно-денежных документов и документов, подтверждающих возникновение денежных обязательств, предоставленных Учреждениями для осуществления кассовых операций;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списание средств с лицевых счетов, восстановление кассовых расходов, возврат средств на лицевые счета;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уточнение</w:t>
      </w:r>
      <w:r w:rsidR="0070618B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>вида и принадлежности платежа по лицевым счетам получателей средств бюджета</w:t>
      </w:r>
      <w:r w:rsidR="008B7000">
        <w:rPr>
          <w:rFonts w:eastAsia="Calibri"/>
          <w:lang w:eastAsia="en-US"/>
        </w:rPr>
        <w:t>;</w:t>
      </w:r>
      <w:r w:rsidRPr="00857CF2">
        <w:rPr>
          <w:rFonts w:eastAsia="Calibri"/>
          <w:lang w:eastAsia="en-US"/>
        </w:rPr>
        <w:t xml:space="preserve"> 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уточнение произведенных кассовых операций по лицевым счетам Учреждений;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зачисление объемов финансирования (поступление средств из вышестоящих бюджетов, средств во временное распоряжение)</w:t>
      </w:r>
      <w:r w:rsidR="0070618B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>на лицевые счета получателей бюджетных средств;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зачисление средств финансового обеспечения деятельности Учреждений, доходов от приносящей доход деятельности на лицевые счета Учреждений;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сверку проведенных кассовых операций с Отделением по г.</w:t>
      </w:r>
      <w:r w:rsidR="0070618B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>Нижневартовску</w:t>
      </w:r>
      <w:r w:rsidR="008B7000">
        <w:rPr>
          <w:rFonts w:eastAsia="Calibri"/>
          <w:lang w:eastAsia="en-US"/>
        </w:rPr>
        <w:t xml:space="preserve"> и Нижневартовскому району УФК </w:t>
      </w:r>
      <w:r w:rsidRPr="00857CF2">
        <w:rPr>
          <w:rFonts w:eastAsia="Calibri"/>
          <w:lang w:eastAsia="en-US"/>
        </w:rPr>
        <w:t xml:space="preserve">по ХМАО </w:t>
      </w:r>
      <w:r w:rsidR="008B7000" w:rsidRPr="00857CF2">
        <w:t>–</w:t>
      </w:r>
      <w:r w:rsidRPr="00857CF2">
        <w:rPr>
          <w:rFonts w:eastAsia="Calibri"/>
          <w:lang w:eastAsia="en-US"/>
        </w:rPr>
        <w:t xml:space="preserve"> Югре;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проверку причин задержки платежей по каждому установленному факту;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информационную работу с Учреждениями района по вопросам, входящим в компетенцию управления;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ежедневно формирует: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реестры на оплату  расхода;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выписки по лицевым счетам, мемориальные ордера;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ежедневно получает и обрабатывает выписки и проведенные платежные документы из уполномоченного банка на бумажном носителе или посредством электронного документооборота;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lastRenderedPageBreak/>
        <w:t>ведение делопроизводства;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разработку и внесение в установленном порядке на рассмотрение </w:t>
      </w:r>
      <w:r w:rsidR="0070618B">
        <w:rPr>
          <w:rFonts w:eastAsia="Calibri"/>
          <w:lang w:eastAsia="en-US"/>
        </w:rPr>
        <w:t>г</w:t>
      </w:r>
      <w:r w:rsidRPr="00857CF2">
        <w:rPr>
          <w:rFonts w:eastAsia="Calibri"/>
          <w:lang w:eastAsia="en-US"/>
        </w:rPr>
        <w:t>лавы  района и Думы района проектов муниципальных правовых актов района по вопросам, относящимся к установленной сфере деятельности Управления;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подготовку заключений на проекты муниципальных правовых актов администрации района и Думы района, относящимся к установленной сфере деятельности Управления;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подготовку необходимых материалов на заседания Думы района, совещания у </w:t>
      </w:r>
      <w:r w:rsidR="0070618B">
        <w:rPr>
          <w:rFonts w:eastAsia="Calibri"/>
          <w:lang w:eastAsia="en-US"/>
        </w:rPr>
        <w:t>г</w:t>
      </w:r>
      <w:r w:rsidR="008B7000">
        <w:rPr>
          <w:rFonts w:eastAsia="Calibri"/>
          <w:lang w:eastAsia="en-US"/>
        </w:rPr>
        <w:t xml:space="preserve">лавы </w:t>
      </w:r>
      <w:r w:rsidRPr="00857CF2">
        <w:rPr>
          <w:rFonts w:eastAsia="Calibri"/>
          <w:lang w:eastAsia="en-US"/>
        </w:rPr>
        <w:t xml:space="preserve">района и заместителя </w:t>
      </w:r>
      <w:r w:rsidR="0070618B">
        <w:rPr>
          <w:rFonts w:eastAsia="Calibri"/>
          <w:lang w:eastAsia="en-US"/>
        </w:rPr>
        <w:t>г</w:t>
      </w:r>
      <w:r w:rsidRPr="00857CF2">
        <w:rPr>
          <w:rFonts w:eastAsia="Calibri"/>
          <w:lang w:eastAsia="en-US"/>
        </w:rPr>
        <w:t>лавы района по экономике и финансам, директора Департамента по вопросам, входящим в компетенцию Управления;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меры по профилактике коррупции в пределах предоставленных полномочий;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рассмотрение в установленном нормативными правовыми актами Российской Федерации, автономного округа и муниципального района порядке обращений граждан и юридических лиц по вопросам, решение которых входит в компетенцию Управления;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иные полномочия, установленные федеральным законодательством, иными нормативными правовыми актами Российской Федерации, законодательством автономного округа, нормативными правовыми актами Губернатора, Пра</w:t>
      </w:r>
      <w:r w:rsidR="008B7000">
        <w:rPr>
          <w:rFonts w:eastAsia="Calibri"/>
          <w:lang w:eastAsia="en-US"/>
        </w:rPr>
        <w:t xml:space="preserve">вительства автономного округа, </w:t>
      </w:r>
      <w:r w:rsidRPr="00857CF2">
        <w:rPr>
          <w:rFonts w:eastAsia="Calibri"/>
          <w:lang w:eastAsia="en-US"/>
        </w:rPr>
        <w:t>муниципальными правовыми актами, приказами Департамента.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857CF2" w:rsidRPr="00857CF2" w:rsidRDefault="00857CF2" w:rsidP="00857CF2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eastAsia="Calibri"/>
          <w:b/>
          <w:lang w:eastAsia="en-US"/>
        </w:rPr>
      </w:pPr>
      <w:r w:rsidRPr="00857CF2">
        <w:rPr>
          <w:rFonts w:eastAsia="Calibri"/>
          <w:b/>
          <w:lang w:eastAsia="en-US"/>
        </w:rPr>
        <w:t>IV. Права Управления</w:t>
      </w:r>
    </w:p>
    <w:p w:rsidR="00857CF2" w:rsidRPr="00857CF2" w:rsidRDefault="00857CF2" w:rsidP="00857CF2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lang w:eastAsia="en-US"/>
        </w:rPr>
      </w:pP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Управление с целью реализации возложенных функций в установленной сфере деятельности имеет право: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4.1. Осуществлять методологическое руководство деятельностью участников бюджетного процесса района, оказывать соответствующую методическую помощь по вопросам, входящим в компетенцию Управления</w:t>
      </w:r>
      <w:r w:rsidR="0070618B">
        <w:rPr>
          <w:rFonts w:eastAsia="Calibri"/>
          <w:lang w:eastAsia="en-US"/>
        </w:rPr>
        <w:t>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4.2. Запрашивать и получать в установленном порядке от федеральных органов исполнительной власти, государственных органов автономного округа, органов управления территориальными государственными внебюджетными фондами в автономном округе, органов (должностных лиц)  администраций  поселений, входящих в состав района, некоммерческих и коммерческих организаций, осуществляющих деятельность на территории района, структурных подразделений администрации района материалы и информацию, необходимые для реализации возложенных на Управление полномочий и принятия решений по отнесенным к компетенции Управления вопросам, информацию от государственных органов автономного округа и органов местного самоуправления поселений, входящих в состав района, о состоянии муниципальных финансов, копии нормативных правовых актов.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4.3. Участвовать в разработке проектов нормативных правовых актов района по вопросам, относящимся к установленным сферам деятельности Управления.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lastRenderedPageBreak/>
        <w:t>4.4. Запрашивать и получать от Учреждений документы, подтверждающие возникновение у них денежных обязательств.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4.5. Отказывать в постановке на учет принятых бюджетных обязательств в соответствии с установленным порядком санкционирования</w:t>
      </w:r>
      <w:r w:rsidR="0070618B">
        <w:rPr>
          <w:rFonts w:eastAsia="Calibri"/>
          <w:lang w:eastAsia="en-US"/>
        </w:rPr>
        <w:t>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4.6. Приостанавливать в установленном порядке операции по лицевым счетам, открытым Учреждениям района, в предусмотренных бюджетным законодательством Российской Федерации случаях.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4.7. Требовать от Учреждений правильности оформления платежных документов.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4.8. Отказывать в приеме платежных документов по основаниям, установленным в порядке открытия и ведения лицевых счетов Учреждений</w:t>
      </w:r>
      <w:r w:rsidR="00465A91">
        <w:rPr>
          <w:rFonts w:eastAsia="Calibri"/>
          <w:lang w:eastAsia="en-US"/>
        </w:rPr>
        <w:t>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4.9. Осуществлять операции по лицевым счетам Учреждений в пределах имеющихся остатков средств.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4.10. Требовать в рамках своих полномочий от руководителей и других должностных лиц Учреждений устранения выявленных нарушений, контролировать их устранение.</w:t>
      </w:r>
    </w:p>
    <w:p w:rsidR="00857CF2" w:rsidRPr="00857CF2" w:rsidRDefault="00857CF2" w:rsidP="008B7000">
      <w:pPr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4.11. Вносить предложения директору Департамента по совершенствованию работы, связанной с предусмотренными данным Положением функциями Управления</w:t>
      </w:r>
      <w:r w:rsidR="0070618B">
        <w:rPr>
          <w:rFonts w:eastAsia="Calibri"/>
          <w:lang w:eastAsia="en-US"/>
        </w:rPr>
        <w:t>.</w:t>
      </w:r>
      <w:r w:rsidRPr="00857CF2">
        <w:rPr>
          <w:rFonts w:eastAsia="Calibri"/>
          <w:lang w:eastAsia="en-US"/>
        </w:rPr>
        <w:t xml:space="preserve"> </w:t>
      </w:r>
    </w:p>
    <w:p w:rsidR="00857CF2" w:rsidRPr="00857CF2" w:rsidRDefault="00857CF2" w:rsidP="008B7000">
      <w:pPr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4.12. Осуществлять иные полномочия</w:t>
      </w:r>
      <w:r w:rsidR="00465A91">
        <w:rPr>
          <w:rFonts w:eastAsia="Calibri"/>
          <w:lang w:eastAsia="en-US"/>
        </w:rPr>
        <w:t>,</w:t>
      </w:r>
      <w:r w:rsidRPr="00857CF2">
        <w:rPr>
          <w:rFonts w:eastAsia="Calibri"/>
          <w:lang w:eastAsia="en-US"/>
        </w:rPr>
        <w:t xml:space="preserve"> в соответствии с действующим законодательством</w:t>
      </w:r>
      <w:r w:rsidR="00465A91">
        <w:rPr>
          <w:rFonts w:eastAsia="Calibri"/>
          <w:lang w:eastAsia="en-US"/>
        </w:rPr>
        <w:t>,</w:t>
      </w:r>
      <w:r w:rsidRPr="00857CF2">
        <w:rPr>
          <w:rFonts w:eastAsia="Calibri"/>
          <w:lang w:eastAsia="en-US"/>
        </w:rPr>
        <w:t xml:space="preserve"> и по поручению директора Департамента.</w:t>
      </w:r>
    </w:p>
    <w:p w:rsidR="00857CF2" w:rsidRPr="00857CF2" w:rsidRDefault="00857CF2" w:rsidP="00857CF2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857CF2" w:rsidRPr="00857CF2" w:rsidRDefault="00857CF2" w:rsidP="008B7000">
      <w:pPr>
        <w:autoSpaceDE w:val="0"/>
        <w:autoSpaceDN w:val="0"/>
        <w:adjustRightInd w:val="0"/>
        <w:spacing w:line="276" w:lineRule="auto"/>
        <w:jc w:val="center"/>
        <w:outlineLvl w:val="1"/>
        <w:rPr>
          <w:rFonts w:eastAsia="Calibri"/>
          <w:b/>
          <w:lang w:eastAsia="en-US"/>
        </w:rPr>
      </w:pPr>
      <w:r w:rsidRPr="00857CF2">
        <w:rPr>
          <w:rFonts w:eastAsia="Calibri"/>
          <w:b/>
          <w:lang w:eastAsia="en-US"/>
        </w:rPr>
        <w:t>V. Организация деятельности Управления</w:t>
      </w:r>
    </w:p>
    <w:p w:rsidR="00857CF2" w:rsidRPr="00857CF2" w:rsidRDefault="00857CF2" w:rsidP="008B7000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eastAsia="Calibri"/>
          <w:lang w:eastAsia="en-US"/>
        </w:rPr>
      </w:pP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5.1. Руководство Управлением осуществляет начальник Управления, назначаемый и освобождаемый от должности </w:t>
      </w:r>
      <w:r w:rsidR="0070618B">
        <w:rPr>
          <w:rFonts w:eastAsia="Calibri"/>
          <w:lang w:eastAsia="en-US"/>
        </w:rPr>
        <w:t>г</w:t>
      </w:r>
      <w:r w:rsidR="008B7000">
        <w:rPr>
          <w:rFonts w:eastAsia="Calibri"/>
          <w:lang w:eastAsia="en-US"/>
        </w:rPr>
        <w:t xml:space="preserve">лавой </w:t>
      </w:r>
      <w:r w:rsidRPr="00857CF2">
        <w:rPr>
          <w:rFonts w:eastAsia="Calibri"/>
          <w:lang w:eastAsia="en-US"/>
        </w:rPr>
        <w:t xml:space="preserve">района по представлению директора Департамента и по согласованию с заместителем главы района </w:t>
      </w:r>
      <w:r w:rsidR="008F67C2">
        <w:rPr>
          <w:rFonts w:eastAsia="Calibri"/>
          <w:lang w:eastAsia="en-US"/>
        </w:rPr>
        <w:t xml:space="preserve">       </w:t>
      </w:r>
      <w:r w:rsidRPr="00857CF2">
        <w:rPr>
          <w:rFonts w:eastAsia="Calibri"/>
          <w:lang w:eastAsia="en-US"/>
        </w:rPr>
        <w:t>по экономике и финансам.</w:t>
      </w:r>
    </w:p>
    <w:p w:rsidR="00857CF2" w:rsidRPr="00857CF2" w:rsidRDefault="00857CF2" w:rsidP="008B7000">
      <w:pPr>
        <w:ind w:firstLine="709"/>
        <w:contextualSpacing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В период временного отсутствия начальника Управления его полномочия по руководству деятельностью </w:t>
      </w:r>
      <w:r w:rsidR="008B7000">
        <w:rPr>
          <w:rFonts w:eastAsia="Calibri"/>
          <w:lang w:eastAsia="en-US"/>
        </w:rPr>
        <w:t>Управления исполняет начальник о</w:t>
      </w:r>
      <w:r w:rsidRPr="00857CF2">
        <w:rPr>
          <w:rFonts w:eastAsia="Calibri"/>
          <w:lang w:eastAsia="en-US"/>
        </w:rPr>
        <w:t>тдела предварительного контроля расходов бюджета, или отдела кассового обслуживания расходов бюджета, либо специалист управления по указанию директора Департамента на основании распоряжения администрации.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5.2. Специалисты</w:t>
      </w:r>
      <w:r w:rsidR="0070618B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 xml:space="preserve">Управления принимаются на работу и увольняются </w:t>
      </w:r>
      <w:r w:rsidR="008B7000">
        <w:rPr>
          <w:rFonts w:eastAsia="Calibri"/>
          <w:lang w:eastAsia="en-US"/>
        </w:rPr>
        <w:t>г</w:t>
      </w:r>
      <w:r w:rsidRPr="00857CF2">
        <w:rPr>
          <w:rFonts w:eastAsia="Calibri"/>
          <w:lang w:eastAsia="en-US"/>
        </w:rPr>
        <w:t>лавой района по представлению директора Департамента</w:t>
      </w:r>
      <w:r w:rsidR="0070618B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 xml:space="preserve">и по согласованию </w:t>
      </w:r>
      <w:r w:rsidR="008F67C2">
        <w:rPr>
          <w:rFonts w:eastAsia="Calibri"/>
          <w:lang w:eastAsia="en-US"/>
        </w:rPr>
        <w:t xml:space="preserve">       </w:t>
      </w:r>
      <w:r w:rsidRPr="00857CF2">
        <w:rPr>
          <w:rFonts w:eastAsia="Calibri"/>
          <w:lang w:eastAsia="en-US"/>
        </w:rPr>
        <w:t>с заместителем главы района по экономике и финансам.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5.3. Управление в процессе своей деятельности взаимодействует по вопросам, связанным с осуществлением функций и полномочий, с отделами Департамента, структурными подразделениями администрации района, сельскими и городскими поселениями района, муниципальными учреждениями, организациями района, вышестоящими финансовыми органами, органами федерального казначейства, налоговыми и иными органами.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5.4. Финансовое, организационное и материально-техническое обеспече</w:t>
      </w:r>
      <w:r w:rsidR="008F67C2">
        <w:rPr>
          <w:rFonts w:eastAsia="Calibri"/>
          <w:lang w:eastAsia="en-US"/>
        </w:rPr>
        <w:t>ние деятельности У</w:t>
      </w:r>
      <w:r w:rsidRPr="00857CF2">
        <w:rPr>
          <w:rFonts w:eastAsia="Calibri"/>
          <w:lang w:eastAsia="en-US"/>
        </w:rPr>
        <w:t>правления осуществляется за счет средств бюджета района.</w:t>
      </w:r>
    </w:p>
    <w:p w:rsidR="00857CF2" w:rsidRPr="00857CF2" w:rsidRDefault="00857CF2" w:rsidP="00D14859">
      <w:pPr>
        <w:autoSpaceDE w:val="0"/>
        <w:autoSpaceDN w:val="0"/>
        <w:adjustRightInd w:val="0"/>
        <w:jc w:val="center"/>
        <w:outlineLvl w:val="1"/>
        <w:rPr>
          <w:rFonts w:eastAsia="Calibri"/>
          <w:b/>
          <w:lang w:eastAsia="en-US"/>
        </w:rPr>
      </w:pPr>
      <w:r w:rsidRPr="00857CF2">
        <w:rPr>
          <w:rFonts w:eastAsia="Calibri"/>
          <w:b/>
          <w:lang w:eastAsia="en-US"/>
        </w:rPr>
        <w:lastRenderedPageBreak/>
        <w:t>VI. Ответственность</w:t>
      </w:r>
    </w:p>
    <w:p w:rsidR="00857CF2" w:rsidRPr="00857CF2" w:rsidRDefault="00857CF2" w:rsidP="008B7000">
      <w:pPr>
        <w:autoSpaceDE w:val="0"/>
        <w:autoSpaceDN w:val="0"/>
        <w:adjustRightInd w:val="0"/>
        <w:spacing w:line="276" w:lineRule="auto"/>
        <w:ind w:firstLine="540"/>
        <w:jc w:val="center"/>
        <w:rPr>
          <w:rFonts w:eastAsia="Calibri"/>
          <w:lang w:eastAsia="en-US"/>
        </w:rPr>
      </w:pP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6.1. Управление несет ответственность за несвоевременное и некачественное выполнение возложенных на него задач и функций, а также за неиспользование в необходимых случаях предоставленных ему прав.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6.2. Степень ответственности специалистов управления определяется должностными инструкциями в соответствии с действующим законодательством.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 xml:space="preserve">6.3. Порядок привлечения к ответственности специалистов </w:t>
      </w:r>
      <w:r w:rsidR="0070618B">
        <w:rPr>
          <w:rFonts w:eastAsia="Calibri"/>
          <w:lang w:eastAsia="en-US"/>
        </w:rPr>
        <w:t>У</w:t>
      </w:r>
      <w:r w:rsidRPr="00857CF2">
        <w:rPr>
          <w:rFonts w:eastAsia="Calibri"/>
          <w:lang w:eastAsia="en-US"/>
        </w:rPr>
        <w:t>правления определяется действующим законодательством.</w:t>
      </w:r>
    </w:p>
    <w:p w:rsidR="00857CF2" w:rsidRPr="00857CF2" w:rsidRDefault="00857CF2" w:rsidP="008B7000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</w:p>
    <w:p w:rsidR="00857CF2" w:rsidRPr="00857CF2" w:rsidRDefault="00857CF2" w:rsidP="00857CF2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lang w:eastAsia="en-US"/>
        </w:rPr>
      </w:pPr>
    </w:p>
    <w:p w:rsidR="00857CF2" w:rsidRDefault="00857CF2" w:rsidP="00857CF2">
      <w:pPr>
        <w:spacing w:after="200" w:line="276" w:lineRule="auto"/>
        <w:rPr>
          <w:rFonts w:eastAsia="Calibri"/>
          <w:lang w:eastAsia="en-US"/>
        </w:rPr>
      </w:pPr>
    </w:p>
    <w:p w:rsidR="00857CF2" w:rsidRDefault="00857CF2" w:rsidP="00857CF2">
      <w:pPr>
        <w:spacing w:after="200" w:line="276" w:lineRule="auto"/>
        <w:rPr>
          <w:rFonts w:eastAsia="Calibri"/>
          <w:lang w:eastAsia="en-US"/>
        </w:rPr>
      </w:pPr>
    </w:p>
    <w:p w:rsidR="00857CF2" w:rsidRDefault="00857CF2" w:rsidP="00857CF2">
      <w:pPr>
        <w:spacing w:after="200" w:line="276" w:lineRule="auto"/>
        <w:rPr>
          <w:rFonts w:eastAsia="Calibri"/>
          <w:lang w:eastAsia="en-US"/>
        </w:rPr>
      </w:pPr>
    </w:p>
    <w:p w:rsidR="00857CF2" w:rsidRDefault="00857CF2" w:rsidP="00857CF2">
      <w:pPr>
        <w:spacing w:after="200" w:line="276" w:lineRule="auto"/>
        <w:rPr>
          <w:rFonts w:eastAsia="Calibri"/>
          <w:lang w:eastAsia="en-US"/>
        </w:rPr>
      </w:pPr>
    </w:p>
    <w:p w:rsidR="00857CF2" w:rsidRDefault="00857CF2" w:rsidP="00857CF2">
      <w:pPr>
        <w:spacing w:after="200" w:line="276" w:lineRule="auto"/>
        <w:rPr>
          <w:rFonts w:eastAsia="Calibri"/>
          <w:lang w:eastAsia="en-US"/>
        </w:rPr>
      </w:pPr>
    </w:p>
    <w:p w:rsidR="00857CF2" w:rsidRDefault="00857CF2" w:rsidP="00857CF2">
      <w:pPr>
        <w:spacing w:after="200" w:line="276" w:lineRule="auto"/>
        <w:rPr>
          <w:rFonts w:eastAsia="Calibri"/>
          <w:lang w:eastAsia="en-US"/>
        </w:rPr>
      </w:pPr>
    </w:p>
    <w:p w:rsidR="00857CF2" w:rsidRDefault="00857CF2" w:rsidP="00857CF2">
      <w:pPr>
        <w:spacing w:after="200" w:line="276" w:lineRule="auto"/>
        <w:rPr>
          <w:rFonts w:eastAsia="Calibri"/>
          <w:lang w:eastAsia="en-US"/>
        </w:rPr>
      </w:pPr>
    </w:p>
    <w:p w:rsidR="00857CF2" w:rsidRDefault="00857CF2" w:rsidP="00857CF2">
      <w:pPr>
        <w:spacing w:after="200" w:line="276" w:lineRule="auto"/>
        <w:rPr>
          <w:rFonts w:eastAsia="Calibri"/>
          <w:lang w:eastAsia="en-US"/>
        </w:rPr>
      </w:pPr>
    </w:p>
    <w:p w:rsidR="00857CF2" w:rsidRDefault="00857CF2" w:rsidP="00857CF2">
      <w:pPr>
        <w:spacing w:after="200" w:line="276" w:lineRule="auto"/>
        <w:rPr>
          <w:rFonts w:eastAsia="Calibri"/>
          <w:lang w:eastAsia="en-US"/>
        </w:rPr>
      </w:pPr>
    </w:p>
    <w:p w:rsidR="00857CF2" w:rsidRDefault="00857CF2" w:rsidP="00857CF2">
      <w:pPr>
        <w:spacing w:after="200" w:line="276" w:lineRule="auto"/>
        <w:rPr>
          <w:rFonts w:eastAsia="Calibri"/>
          <w:lang w:eastAsia="en-US"/>
        </w:rPr>
      </w:pPr>
    </w:p>
    <w:p w:rsidR="00857CF2" w:rsidRDefault="00857CF2" w:rsidP="00857CF2">
      <w:pPr>
        <w:spacing w:after="200" w:line="276" w:lineRule="auto"/>
        <w:rPr>
          <w:rFonts w:eastAsia="Calibri"/>
          <w:lang w:eastAsia="en-US"/>
        </w:rPr>
      </w:pPr>
    </w:p>
    <w:p w:rsidR="00857CF2" w:rsidRDefault="00857CF2" w:rsidP="00857CF2">
      <w:pPr>
        <w:spacing w:after="200" w:line="276" w:lineRule="auto"/>
        <w:rPr>
          <w:rFonts w:eastAsia="Calibri"/>
          <w:lang w:eastAsia="en-US"/>
        </w:rPr>
      </w:pPr>
    </w:p>
    <w:p w:rsidR="00857CF2" w:rsidRDefault="00857CF2" w:rsidP="00857CF2">
      <w:pPr>
        <w:spacing w:after="200" w:line="276" w:lineRule="auto"/>
        <w:rPr>
          <w:rFonts w:eastAsia="Calibri"/>
          <w:lang w:eastAsia="en-US"/>
        </w:rPr>
      </w:pPr>
    </w:p>
    <w:p w:rsidR="00857CF2" w:rsidRDefault="00857CF2" w:rsidP="00857CF2">
      <w:pPr>
        <w:spacing w:after="200" w:line="276" w:lineRule="auto"/>
        <w:rPr>
          <w:rFonts w:eastAsia="Calibri"/>
          <w:lang w:eastAsia="en-US"/>
        </w:rPr>
      </w:pPr>
    </w:p>
    <w:p w:rsidR="00857CF2" w:rsidRDefault="00857CF2" w:rsidP="00857CF2">
      <w:pPr>
        <w:spacing w:after="200" w:line="276" w:lineRule="auto"/>
        <w:rPr>
          <w:rFonts w:eastAsia="Calibri"/>
          <w:lang w:eastAsia="en-US"/>
        </w:rPr>
      </w:pPr>
    </w:p>
    <w:p w:rsidR="00857CF2" w:rsidRDefault="00857CF2" w:rsidP="00857CF2">
      <w:pPr>
        <w:spacing w:after="200" w:line="276" w:lineRule="auto"/>
        <w:rPr>
          <w:rFonts w:eastAsia="Calibri"/>
          <w:lang w:eastAsia="en-US"/>
        </w:rPr>
      </w:pPr>
    </w:p>
    <w:p w:rsidR="00857CF2" w:rsidRDefault="00857CF2" w:rsidP="00857CF2">
      <w:pPr>
        <w:spacing w:after="200" w:line="276" w:lineRule="auto"/>
        <w:rPr>
          <w:rFonts w:eastAsia="Calibri"/>
          <w:lang w:eastAsia="en-US"/>
        </w:rPr>
      </w:pPr>
    </w:p>
    <w:p w:rsidR="00D14859" w:rsidRDefault="00D14859" w:rsidP="00857CF2">
      <w:pPr>
        <w:spacing w:after="200" w:line="276" w:lineRule="auto"/>
        <w:rPr>
          <w:rFonts w:eastAsia="Calibri"/>
          <w:lang w:eastAsia="en-US"/>
        </w:rPr>
      </w:pPr>
    </w:p>
    <w:p w:rsidR="00857CF2" w:rsidRDefault="00857CF2" w:rsidP="00857CF2">
      <w:pPr>
        <w:spacing w:after="200" w:line="276" w:lineRule="auto"/>
        <w:rPr>
          <w:rFonts w:eastAsia="Calibri"/>
          <w:lang w:eastAsia="en-US"/>
        </w:rPr>
      </w:pPr>
    </w:p>
    <w:p w:rsidR="00857CF2" w:rsidRPr="00857CF2" w:rsidRDefault="00857CF2" w:rsidP="008B7000">
      <w:pPr>
        <w:ind w:left="5670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lastRenderedPageBreak/>
        <w:t>Приложение 9</w:t>
      </w:r>
      <w:r w:rsidRPr="00857CF2">
        <w:rPr>
          <w:rFonts w:eastAsia="Calibri"/>
          <w:lang w:eastAsia="en-US"/>
        </w:rPr>
        <w:t xml:space="preserve"> к распоряжению</w:t>
      </w:r>
    </w:p>
    <w:p w:rsidR="00857CF2" w:rsidRPr="00857CF2" w:rsidRDefault="00857CF2" w:rsidP="008B7000">
      <w:pPr>
        <w:ind w:left="5670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администрации района</w:t>
      </w:r>
    </w:p>
    <w:p w:rsidR="00857CF2" w:rsidRPr="00857CF2" w:rsidRDefault="00857CF2" w:rsidP="008B7000">
      <w:pPr>
        <w:autoSpaceDE w:val="0"/>
        <w:autoSpaceDN w:val="0"/>
        <w:adjustRightInd w:val="0"/>
        <w:ind w:left="5670"/>
        <w:jc w:val="both"/>
        <w:rPr>
          <w:rFonts w:eastAsia="Calibri"/>
          <w:lang w:eastAsia="en-US"/>
        </w:rPr>
      </w:pPr>
      <w:r w:rsidRPr="00857CF2">
        <w:rPr>
          <w:rFonts w:eastAsia="Calibri"/>
          <w:lang w:eastAsia="en-US"/>
        </w:rPr>
        <w:t>от</w:t>
      </w:r>
      <w:r w:rsidR="00D14859">
        <w:rPr>
          <w:rFonts w:eastAsia="Calibri"/>
          <w:lang w:eastAsia="en-US"/>
        </w:rPr>
        <w:t xml:space="preserve"> </w:t>
      </w:r>
      <w:r w:rsidR="00BA2888">
        <w:rPr>
          <w:rFonts w:eastAsia="Calibri"/>
          <w:lang w:eastAsia="en-US"/>
        </w:rPr>
        <w:t>22.07.2016</w:t>
      </w:r>
      <w:r w:rsidR="00D14859">
        <w:rPr>
          <w:rFonts w:eastAsia="Calibri"/>
          <w:lang w:eastAsia="en-US"/>
        </w:rPr>
        <w:t xml:space="preserve"> </w:t>
      </w:r>
      <w:r w:rsidRPr="00857CF2">
        <w:rPr>
          <w:rFonts w:eastAsia="Calibri"/>
          <w:lang w:eastAsia="en-US"/>
        </w:rPr>
        <w:t>№</w:t>
      </w:r>
      <w:r w:rsidR="00D14859">
        <w:rPr>
          <w:rFonts w:eastAsia="Calibri"/>
          <w:lang w:eastAsia="en-US"/>
        </w:rPr>
        <w:t xml:space="preserve"> </w:t>
      </w:r>
      <w:r w:rsidR="00BA2888">
        <w:rPr>
          <w:rFonts w:eastAsia="Calibri"/>
          <w:lang w:eastAsia="en-US"/>
        </w:rPr>
        <w:t>385-р</w:t>
      </w:r>
    </w:p>
    <w:p w:rsidR="00857CF2" w:rsidRPr="00857CF2" w:rsidRDefault="00857CF2" w:rsidP="00857CF2">
      <w:pPr>
        <w:jc w:val="center"/>
        <w:rPr>
          <w:b/>
          <w:szCs w:val="24"/>
        </w:rPr>
      </w:pPr>
    </w:p>
    <w:p w:rsidR="00857CF2" w:rsidRPr="00857CF2" w:rsidRDefault="00857CF2" w:rsidP="00857CF2">
      <w:pPr>
        <w:jc w:val="center"/>
        <w:rPr>
          <w:b/>
          <w:szCs w:val="24"/>
        </w:rPr>
      </w:pPr>
    </w:p>
    <w:p w:rsidR="00857CF2" w:rsidRPr="00857CF2" w:rsidRDefault="00857CF2" w:rsidP="008B7000">
      <w:pPr>
        <w:jc w:val="center"/>
        <w:rPr>
          <w:b/>
          <w:szCs w:val="24"/>
        </w:rPr>
      </w:pPr>
      <w:r w:rsidRPr="00857CF2">
        <w:rPr>
          <w:b/>
          <w:szCs w:val="24"/>
        </w:rPr>
        <w:t>ПОЛОЖЕНИЕ</w:t>
      </w:r>
    </w:p>
    <w:p w:rsidR="00857CF2" w:rsidRPr="00857CF2" w:rsidRDefault="00857CF2" w:rsidP="008B7000">
      <w:pPr>
        <w:jc w:val="center"/>
        <w:rPr>
          <w:b/>
          <w:bCs/>
          <w:szCs w:val="24"/>
        </w:rPr>
      </w:pPr>
      <w:r w:rsidRPr="00857CF2">
        <w:rPr>
          <w:b/>
          <w:bCs/>
          <w:szCs w:val="24"/>
        </w:rPr>
        <w:t>об отделе кассового обслуживания</w:t>
      </w:r>
    </w:p>
    <w:p w:rsidR="00857CF2" w:rsidRPr="00857CF2" w:rsidRDefault="00857CF2" w:rsidP="008B7000">
      <w:pPr>
        <w:jc w:val="center"/>
        <w:rPr>
          <w:b/>
          <w:bCs/>
          <w:szCs w:val="24"/>
        </w:rPr>
      </w:pPr>
      <w:r w:rsidRPr="00857CF2">
        <w:rPr>
          <w:b/>
          <w:bCs/>
          <w:szCs w:val="24"/>
        </w:rPr>
        <w:t>расходов бюджета управления казначейского исполнения бюджета</w:t>
      </w:r>
    </w:p>
    <w:p w:rsidR="00857CF2" w:rsidRPr="00857CF2" w:rsidRDefault="00857CF2" w:rsidP="008B7000">
      <w:pPr>
        <w:jc w:val="center"/>
        <w:rPr>
          <w:b/>
          <w:bCs/>
          <w:szCs w:val="24"/>
        </w:rPr>
      </w:pPr>
      <w:r w:rsidRPr="00857CF2">
        <w:rPr>
          <w:b/>
          <w:bCs/>
          <w:szCs w:val="24"/>
        </w:rPr>
        <w:t>департамента финансов администрации района</w:t>
      </w:r>
    </w:p>
    <w:p w:rsidR="00154D47" w:rsidRPr="003618C5" w:rsidRDefault="00154D47" w:rsidP="00154D47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(далее </w:t>
      </w:r>
      <w:r w:rsidRPr="003618C5">
        <w:t>–</w:t>
      </w:r>
      <w:r>
        <w:rPr>
          <w:b/>
          <w:bCs/>
        </w:rPr>
        <w:t xml:space="preserve"> Положение)</w:t>
      </w:r>
    </w:p>
    <w:p w:rsidR="00857CF2" w:rsidRPr="00857CF2" w:rsidRDefault="00857CF2" w:rsidP="008B7000">
      <w:pPr>
        <w:jc w:val="center"/>
        <w:rPr>
          <w:b/>
          <w:szCs w:val="24"/>
        </w:rPr>
      </w:pPr>
    </w:p>
    <w:p w:rsidR="00857CF2" w:rsidRPr="00857CF2" w:rsidRDefault="00857CF2" w:rsidP="008B7000">
      <w:pPr>
        <w:jc w:val="center"/>
        <w:rPr>
          <w:b/>
          <w:bCs/>
          <w:szCs w:val="24"/>
        </w:rPr>
      </w:pPr>
      <w:r w:rsidRPr="00857CF2">
        <w:rPr>
          <w:b/>
          <w:bCs/>
          <w:szCs w:val="24"/>
          <w:lang w:val="en-US"/>
        </w:rPr>
        <w:t>I</w:t>
      </w:r>
      <w:r w:rsidRPr="00857CF2">
        <w:rPr>
          <w:b/>
          <w:bCs/>
          <w:szCs w:val="24"/>
        </w:rPr>
        <w:t>. Общие положения</w:t>
      </w:r>
    </w:p>
    <w:p w:rsidR="00857CF2" w:rsidRPr="00857CF2" w:rsidRDefault="00857CF2" w:rsidP="00857CF2">
      <w:pPr>
        <w:jc w:val="both"/>
        <w:rPr>
          <w:b/>
          <w:bCs/>
          <w:szCs w:val="24"/>
        </w:rPr>
      </w:pPr>
    </w:p>
    <w:p w:rsidR="00857CF2" w:rsidRPr="00857CF2" w:rsidRDefault="00857CF2" w:rsidP="008B7000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1.1. Отдел кассового обслуживания расходов бюджета является структурным подразделением </w:t>
      </w:r>
      <w:r w:rsidRPr="00857CF2">
        <w:rPr>
          <w:bCs/>
          <w:szCs w:val="24"/>
        </w:rPr>
        <w:t>управления казначейского исполнения бюджета</w:t>
      </w:r>
      <w:r w:rsidRPr="00857CF2">
        <w:rPr>
          <w:szCs w:val="24"/>
        </w:rPr>
        <w:t xml:space="preserve"> (далее </w:t>
      </w:r>
      <w:r w:rsidR="008B7000" w:rsidRPr="00857CF2">
        <w:t>–</w:t>
      </w:r>
      <w:r w:rsidR="008F67C2">
        <w:rPr>
          <w:szCs w:val="24"/>
        </w:rPr>
        <w:t xml:space="preserve"> У</w:t>
      </w:r>
      <w:r w:rsidRPr="00857CF2">
        <w:rPr>
          <w:szCs w:val="24"/>
        </w:rPr>
        <w:t xml:space="preserve">правление) департамента финансов администрации района (далее </w:t>
      </w:r>
      <w:r w:rsidR="008B7000" w:rsidRPr="00857CF2">
        <w:t>–</w:t>
      </w:r>
      <w:r w:rsidRPr="00857CF2">
        <w:rPr>
          <w:szCs w:val="24"/>
        </w:rPr>
        <w:t xml:space="preserve"> </w:t>
      </w:r>
      <w:r w:rsidR="008F67C2">
        <w:rPr>
          <w:szCs w:val="24"/>
        </w:rPr>
        <w:t>Д</w:t>
      </w:r>
      <w:r w:rsidRPr="00857CF2">
        <w:rPr>
          <w:szCs w:val="24"/>
        </w:rPr>
        <w:t>епартамент).</w:t>
      </w:r>
    </w:p>
    <w:p w:rsidR="00857CF2" w:rsidRPr="00857CF2" w:rsidRDefault="00857CF2" w:rsidP="008B7000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1.2. Отдел кассового обслуживания расходов бюджета управления департамента (далее </w:t>
      </w:r>
      <w:r w:rsidR="008B7000" w:rsidRPr="00857CF2">
        <w:t>–</w:t>
      </w:r>
      <w:r w:rsidRPr="00857CF2">
        <w:rPr>
          <w:szCs w:val="24"/>
        </w:rPr>
        <w:t xml:space="preserve"> </w:t>
      </w:r>
      <w:r w:rsidR="008F67C2">
        <w:rPr>
          <w:szCs w:val="24"/>
        </w:rPr>
        <w:t>О</w:t>
      </w:r>
      <w:r w:rsidRPr="00857CF2">
        <w:rPr>
          <w:szCs w:val="24"/>
        </w:rPr>
        <w:t xml:space="preserve">тдел) в своей деятельности непосредственно подчиняется начальнику </w:t>
      </w:r>
      <w:r w:rsidR="008F67C2">
        <w:rPr>
          <w:szCs w:val="24"/>
        </w:rPr>
        <w:t>У</w:t>
      </w:r>
      <w:r w:rsidRPr="00857CF2">
        <w:rPr>
          <w:szCs w:val="24"/>
        </w:rPr>
        <w:t xml:space="preserve">правления </w:t>
      </w:r>
      <w:r w:rsidR="008F67C2">
        <w:rPr>
          <w:szCs w:val="24"/>
        </w:rPr>
        <w:t>Д</w:t>
      </w:r>
      <w:r w:rsidRPr="00857CF2">
        <w:rPr>
          <w:szCs w:val="24"/>
        </w:rPr>
        <w:t xml:space="preserve">епартамента, директору </w:t>
      </w:r>
      <w:r w:rsidR="008F67C2">
        <w:rPr>
          <w:szCs w:val="24"/>
        </w:rPr>
        <w:t>Д</w:t>
      </w:r>
      <w:r w:rsidRPr="00857CF2">
        <w:rPr>
          <w:szCs w:val="24"/>
        </w:rPr>
        <w:t>епартамента, его заместителю.</w:t>
      </w:r>
    </w:p>
    <w:p w:rsidR="00857CF2" w:rsidRPr="00857CF2" w:rsidRDefault="00857CF2" w:rsidP="008B7000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1.3. Отдел в своей деятельности руководствуется Конституцией Российской Федерации, законами Российской Федерации, Бюджетным кодексом Российской Федерации, указами Президента Российской Федерации, постановлениями и распоряжениями Правительства Российской Федерации, законами Ханты-Мансийского автономного округа – Югры, постановлениями и распоряжениями Губернатора Ханты-Мансийского  автономного округа – Югры, Уставом района, решениями Думы района, постановлениями и распоряжениями администрации района, Положением о </w:t>
      </w:r>
      <w:hyperlink r:id="rId19" w:history="1">
        <w:r w:rsidR="0070618B" w:rsidRPr="0070618B">
          <w:rPr>
            <w:rStyle w:val="af9"/>
            <w:color w:val="auto"/>
            <w:szCs w:val="24"/>
            <w:u w:val="none"/>
          </w:rPr>
          <w:t>Д</w:t>
        </w:r>
        <w:r w:rsidRPr="0070618B">
          <w:rPr>
            <w:rStyle w:val="af9"/>
            <w:color w:val="auto"/>
            <w:szCs w:val="24"/>
            <w:u w:val="none"/>
          </w:rPr>
          <w:t>епартамент</w:t>
        </w:r>
        <w:r w:rsidRPr="0070618B">
          <w:rPr>
            <w:rStyle w:val="af9"/>
            <w:color w:val="auto"/>
            <w:szCs w:val="24"/>
          </w:rPr>
          <w:t>е</w:t>
        </w:r>
      </w:hyperlink>
      <w:r w:rsidRPr="00857CF2">
        <w:rPr>
          <w:szCs w:val="24"/>
        </w:rPr>
        <w:t xml:space="preserve">, </w:t>
      </w:r>
      <w:r w:rsidR="008F67C2">
        <w:rPr>
          <w:szCs w:val="24"/>
        </w:rPr>
        <w:t>П</w:t>
      </w:r>
      <w:r w:rsidRPr="00857CF2">
        <w:rPr>
          <w:szCs w:val="24"/>
        </w:rPr>
        <w:t>оложением об Управлении</w:t>
      </w:r>
      <w:r w:rsidR="0070618B">
        <w:rPr>
          <w:szCs w:val="24"/>
        </w:rPr>
        <w:t>.</w:t>
      </w:r>
    </w:p>
    <w:p w:rsidR="00857CF2" w:rsidRPr="00857CF2" w:rsidRDefault="00857CF2" w:rsidP="008B7000">
      <w:pPr>
        <w:ind w:firstLine="709"/>
        <w:jc w:val="both"/>
        <w:rPr>
          <w:szCs w:val="24"/>
        </w:rPr>
      </w:pPr>
      <w:r w:rsidRPr="00857CF2">
        <w:rPr>
          <w:szCs w:val="24"/>
        </w:rPr>
        <w:t>1.4. Отдел имеет штампы, необходимые для его деятельности.</w:t>
      </w:r>
    </w:p>
    <w:p w:rsidR="00857CF2" w:rsidRPr="00857CF2" w:rsidRDefault="00857CF2" w:rsidP="00857CF2">
      <w:pPr>
        <w:jc w:val="both"/>
        <w:rPr>
          <w:b/>
          <w:bCs/>
          <w:szCs w:val="24"/>
        </w:rPr>
      </w:pPr>
    </w:p>
    <w:p w:rsidR="00857CF2" w:rsidRPr="00857CF2" w:rsidRDefault="00857CF2" w:rsidP="008B7000">
      <w:pPr>
        <w:jc w:val="center"/>
        <w:rPr>
          <w:b/>
          <w:szCs w:val="24"/>
        </w:rPr>
      </w:pPr>
      <w:r w:rsidRPr="00857CF2">
        <w:rPr>
          <w:b/>
          <w:bCs/>
          <w:szCs w:val="24"/>
          <w:lang w:val="en-US"/>
        </w:rPr>
        <w:t>II</w:t>
      </w:r>
      <w:r w:rsidRPr="00857CF2">
        <w:rPr>
          <w:b/>
          <w:bCs/>
          <w:szCs w:val="24"/>
        </w:rPr>
        <w:t xml:space="preserve">. Основные задачи </w:t>
      </w:r>
      <w:r w:rsidR="008F67C2">
        <w:rPr>
          <w:b/>
          <w:bCs/>
          <w:szCs w:val="24"/>
        </w:rPr>
        <w:t>О</w:t>
      </w:r>
      <w:r w:rsidRPr="00857CF2">
        <w:rPr>
          <w:b/>
          <w:bCs/>
          <w:szCs w:val="24"/>
        </w:rPr>
        <w:t>тдела</w:t>
      </w:r>
    </w:p>
    <w:p w:rsidR="00857CF2" w:rsidRPr="00857CF2" w:rsidRDefault="00857CF2" w:rsidP="008B7000">
      <w:pPr>
        <w:jc w:val="center"/>
        <w:rPr>
          <w:b/>
          <w:szCs w:val="24"/>
        </w:rPr>
      </w:pPr>
    </w:p>
    <w:p w:rsidR="00857CF2" w:rsidRPr="00857CF2" w:rsidRDefault="00857CF2" w:rsidP="008B7000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Основными задачами </w:t>
      </w:r>
      <w:r w:rsidR="008F67C2">
        <w:rPr>
          <w:szCs w:val="24"/>
        </w:rPr>
        <w:t>О</w:t>
      </w:r>
      <w:r w:rsidRPr="00857CF2">
        <w:rPr>
          <w:szCs w:val="24"/>
        </w:rPr>
        <w:t>тдела являются:</w:t>
      </w:r>
    </w:p>
    <w:p w:rsidR="00857CF2" w:rsidRPr="00857CF2" w:rsidRDefault="00857CF2" w:rsidP="008B7000">
      <w:pPr>
        <w:ind w:firstLine="709"/>
        <w:jc w:val="both"/>
        <w:rPr>
          <w:szCs w:val="24"/>
        </w:rPr>
      </w:pPr>
      <w:r w:rsidRPr="00857CF2">
        <w:rPr>
          <w:szCs w:val="24"/>
        </w:rPr>
        <w:t>ведение юридических дел получателей бюджетных средств, муниципальных бюджетных и автономных учреждений(организаций);</w:t>
      </w:r>
    </w:p>
    <w:p w:rsidR="00857CF2" w:rsidRPr="00857CF2" w:rsidRDefault="00857CF2" w:rsidP="008B7000">
      <w:pPr>
        <w:ind w:firstLine="709"/>
        <w:jc w:val="both"/>
        <w:rPr>
          <w:szCs w:val="24"/>
        </w:rPr>
      </w:pPr>
      <w:r w:rsidRPr="00857CF2">
        <w:rPr>
          <w:szCs w:val="24"/>
        </w:rPr>
        <w:t>открытие и ведение лицевых счетов участников бюджетного процесса района, бюджетов городских и сельских поселений, муниципальных бюджетных и автономных учреждений (организаций)</w:t>
      </w:r>
      <w:r w:rsidR="0070618B">
        <w:rPr>
          <w:szCs w:val="24"/>
        </w:rPr>
        <w:t xml:space="preserve"> </w:t>
      </w:r>
      <w:r w:rsidRPr="00857CF2">
        <w:rPr>
          <w:szCs w:val="24"/>
        </w:rPr>
        <w:t>(далее – Учреждений) в установленном порядке;</w:t>
      </w:r>
    </w:p>
    <w:p w:rsidR="00857CF2" w:rsidRPr="00857CF2" w:rsidRDefault="00857CF2" w:rsidP="008B7000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платежи от имени и по поручению Учреждений, лицевые счета которых открыты в </w:t>
      </w:r>
      <w:r w:rsidR="008F67C2">
        <w:rPr>
          <w:szCs w:val="24"/>
        </w:rPr>
        <w:t>Д</w:t>
      </w:r>
      <w:r w:rsidRPr="00857CF2">
        <w:rPr>
          <w:szCs w:val="24"/>
        </w:rPr>
        <w:t xml:space="preserve">епартаменте в установленном порядке, с отражением операций </w:t>
      </w:r>
      <w:r w:rsidR="008F67C2">
        <w:rPr>
          <w:szCs w:val="24"/>
        </w:rPr>
        <w:t xml:space="preserve">        </w:t>
      </w:r>
      <w:r w:rsidRPr="00857CF2">
        <w:rPr>
          <w:szCs w:val="24"/>
        </w:rPr>
        <w:t xml:space="preserve">на их лицевых счетах, в пределах остатков средств на счетах бюджета района </w:t>
      </w:r>
      <w:r w:rsidR="008F67C2">
        <w:rPr>
          <w:szCs w:val="24"/>
        </w:rPr>
        <w:t xml:space="preserve">          </w:t>
      </w:r>
      <w:r w:rsidRPr="00857CF2">
        <w:rPr>
          <w:szCs w:val="24"/>
        </w:rPr>
        <w:t>и лицевых счетах Учреждений;</w:t>
      </w:r>
    </w:p>
    <w:p w:rsidR="00857CF2" w:rsidRPr="00857CF2" w:rsidRDefault="00857CF2" w:rsidP="008B7000">
      <w:pPr>
        <w:ind w:firstLine="709"/>
        <w:jc w:val="both"/>
        <w:rPr>
          <w:szCs w:val="24"/>
        </w:rPr>
      </w:pPr>
      <w:r w:rsidRPr="00857CF2">
        <w:rPr>
          <w:szCs w:val="24"/>
        </w:rPr>
        <w:lastRenderedPageBreak/>
        <w:t>ведение справочников классификаторов, организаций в автоматизированной системе «АС бюджет»</w:t>
      </w:r>
      <w:r w:rsidR="0070618B">
        <w:rPr>
          <w:szCs w:val="24"/>
        </w:rPr>
        <w:t>;</w:t>
      </w:r>
      <w:r w:rsidRPr="00857CF2">
        <w:rPr>
          <w:szCs w:val="24"/>
        </w:rPr>
        <w:t xml:space="preserve"> </w:t>
      </w:r>
    </w:p>
    <w:p w:rsidR="00857CF2" w:rsidRPr="00857CF2" w:rsidRDefault="00857CF2" w:rsidP="008B7000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обеспечение формирования и предоставления в Федеральное казначейство информации и документов для ведения перечня участников бюджетного процесса, а также юридических лиц, не являющихся </w:t>
      </w:r>
      <w:r w:rsidR="0070618B">
        <w:rPr>
          <w:szCs w:val="24"/>
        </w:rPr>
        <w:t>участниками бюджетного процесса.</w:t>
      </w:r>
    </w:p>
    <w:p w:rsidR="00857CF2" w:rsidRPr="00857CF2" w:rsidRDefault="00857CF2" w:rsidP="00857CF2">
      <w:pPr>
        <w:jc w:val="both"/>
        <w:rPr>
          <w:b/>
          <w:bCs/>
          <w:szCs w:val="24"/>
        </w:rPr>
      </w:pPr>
    </w:p>
    <w:p w:rsidR="00857CF2" w:rsidRPr="00857CF2" w:rsidRDefault="00857CF2" w:rsidP="00E65554">
      <w:pPr>
        <w:jc w:val="center"/>
        <w:rPr>
          <w:b/>
          <w:szCs w:val="24"/>
        </w:rPr>
      </w:pPr>
      <w:r w:rsidRPr="00857CF2">
        <w:rPr>
          <w:b/>
          <w:bCs/>
          <w:szCs w:val="24"/>
          <w:lang w:val="en-US"/>
        </w:rPr>
        <w:t>III</w:t>
      </w:r>
      <w:r w:rsidRPr="00857CF2">
        <w:rPr>
          <w:b/>
          <w:bCs/>
          <w:szCs w:val="24"/>
        </w:rPr>
        <w:t xml:space="preserve">. Основные функции </w:t>
      </w:r>
      <w:r w:rsidR="008F67C2">
        <w:rPr>
          <w:b/>
          <w:bCs/>
          <w:szCs w:val="24"/>
        </w:rPr>
        <w:t>О</w:t>
      </w:r>
      <w:r w:rsidRPr="00857CF2">
        <w:rPr>
          <w:b/>
          <w:bCs/>
          <w:szCs w:val="24"/>
        </w:rPr>
        <w:t>тдела</w:t>
      </w:r>
    </w:p>
    <w:p w:rsidR="00857CF2" w:rsidRPr="00857CF2" w:rsidRDefault="00857CF2" w:rsidP="00857CF2">
      <w:pPr>
        <w:jc w:val="both"/>
        <w:rPr>
          <w:b/>
          <w:szCs w:val="24"/>
        </w:rPr>
      </w:pP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Отдел в соответствии с возложенными на него задачами осуществляет следующие функции: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3.1. Осуществляет: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операционно-кассовое обслуживани</w:t>
      </w:r>
      <w:r w:rsidR="0070618B">
        <w:rPr>
          <w:szCs w:val="24"/>
        </w:rPr>
        <w:t>е</w:t>
      </w:r>
      <w:r w:rsidRPr="00857CF2">
        <w:rPr>
          <w:szCs w:val="24"/>
        </w:rPr>
        <w:t xml:space="preserve"> лицевых счетов </w:t>
      </w:r>
      <w:r w:rsidR="0070618B">
        <w:rPr>
          <w:szCs w:val="24"/>
        </w:rPr>
        <w:t>У</w:t>
      </w:r>
      <w:r w:rsidRPr="00857CF2">
        <w:rPr>
          <w:szCs w:val="24"/>
        </w:rPr>
        <w:t xml:space="preserve">чреждений </w:t>
      </w:r>
      <w:r w:rsidR="008F67C2">
        <w:rPr>
          <w:szCs w:val="24"/>
        </w:rPr>
        <w:t xml:space="preserve">           </w:t>
      </w:r>
      <w:r w:rsidRPr="00857CF2">
        <w:rPr>
          <w:szCs w:val="24"/>
        </w:rPr>
        <w:t xml:space="preserve">в установленном порядке; 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ведет расчетные счета бюджета района, бюджетов городских и сельских поселений;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отдельные функции по организации кассового обслуживания исполнения бюджетов поселений, на основании заключенных соглашений;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санкционирование расчетно-денежных документов Учреждений, лицевые счета которых открыты в </w:t>
      </w:r>
      <w:r w:rsidR="008F67C2">
        <w:rPr>
          <w:szCs w:val="24"/>
        </w:rPr>
        <w:t>Д</w:t>
      </w:r>
      <w:r w:rsidRPr="00857CF2">
        <w:rPr>
          <w:szCs w:val="24"/>
        </w:rPr>
        <w:t>епартаменте, в установленном порядке;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проверку расчетно-денежных документов, предоставленных Учреждениями для осуществления кассовых операций, на предмет соблюдения правильности указанных в платежных поручениях реквизитов, соответствия карточке образцов подписей, электронно-цифровой подписи;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списание средств с лицевых счетов, восстановление кассовых расходов, возврат средств на лицевые счета; 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зачисление на лицевые счета Учреждений, сельских и городских поселений сумм субвенций, субсидий, иных межбюджетных трансфертов;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перечисление межбюджетных трансфертов из бюджета района в бюджеты городских и сельских поселений района</w:t>
      </w:r>
      <w:r w:rsidR="00AD1CBC">
        <w:rPr>
          <w:szCs w:val="24"/>
        </w:rPr>
        <w:t>;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зачисление средств финансового обеспечения деятельности </w:t>
      </w:r>
      <w:r w:rsidR="008F67C2">
        <w:rPr>
          <w:szCs w:val="24"/>
        </w:rPr>
        <w:t>У</w:t>
      </w:r>
      <w:r w:rsidRPr="00857CF2">
        <w:rPr>
          <w:szCs w:val="24"/>
        </w:rPr>
        <w:t xml:space="preserve">чреждений, доходов от приносящей доход деятельности на лицевые счета бюджетных </w:t>
      </w:r>
      <w:r w:rsidR="008F67C2">
        <w:rPr>
          <w:szCs w:val="24"/>
        </w:rPr>
        <w:t xml:space="preserve">          </w:t>
      </w:r>
      <w:r w:rsidRPr="00857CF2">
        <w:rPr>
          <w:szCs w:val="24"/>
        </w:rPr>
        <w:t>и автономных учреждений;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уточнение вида и принадлежности произведенных расходов по лицевым счетам получателей средств бюджета; 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уточнение произведенных кассовых операций по лицевым счетам бюджетных и автономных учреждений;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обеспечение формирования информации и документов для включения </w:t>
      </w:r>
      <w:r w:rsidR="008F67C2">
        <w:rPr>
          <w:szCs w:val="24"/>
        </w:rPr>
        <w:t xml:space="preserve">       </w:t>
      </w:r>
      <w:r w:rsidRPr="00857CF2">
        <w:rPr>
          <w:szCs w:val="24"/>
        </w:rPr>
        <w:t>в реестр участников бюджетного процесса, а также юридических лиц, не являющихся участниками бюджетного процесса, необходимой для ввода в государственную информационную систему управления общественными финансами «Электронный бюджет»;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в установленном порядке делопроизводство и хранение документов.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учета средств, находящ</w:t>
      </w:r>
      <w:r w:rsidR="00AD1CBC">
        <w:rPr>
          <w:szCs w:val="24"/>
        </w:rPr>
        <w:t>ихся во временном распоряжении У</w:t>
      </w:r>
      <w:r w:rsidRPr="00857CF2">
        <w:rPr>
          <w:szCs w:val="24"/>
        </w:rPr>
        <w:t xml:space="preserve">чреждений, </w:t>
      </w:r>
      <w:r w:rsidR="008F67C2">
        <w:rPr>
          <w:szCs w:val="24"/>
        </w:rPr>
        <w:t xml:space="preserve">            </w:t>
      </w:r>
      <w:r w:rsidRPr="00857CF2">
        <w:rPr>
          <w:szCs w:val="24"/>
        </w:rPr>
        <w:t>в установленном порядке;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lastRenderedPageBreak/>
        <w:t>обеспечение своевременного прохождения расчетно-платежных документов.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3.2. Получает: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от отдела предварительного контроля расходов бюджета </w:t>
      </w:r>
      <w:r w:rsidR="008F67C2">
        <w:rPr>
          <w:szCs w:val="24"/>
        </w:rPr>
        <w:t>У</w:t>
      </w:r>
      <w:r w:rsidRPr="00857CF2">
        <w:rPr>
          <w:szCs w:val="24"/>
        </w:rPr>
        <w:t xml:space="preserve">правления </w:t>
      </w:r>
      <w:r w:rsidR="008F67C2">
        <w:rPr>
          <w:szCs w:val="24"/>
        </w:rPr>
        <w:t>Д</w:t>
      </w:r>
      <w:r w:rsidRPr="00857CF2">
        <w:rPr>
          <w:szCs w:val="24"/>
        </w:rPr>
        <w:t>епартамента прошедшие контроль платежные документы и отражает операции по лицевым счетам в автоматизированных формах;</w:t>
      </w:r>
    </w:p>
    <w:p w:rsidR="00857CF2" w:rsidRPr="00857CF2" w:rsidRDefault="00857CF2" w:rsidP="00CF7BD7">
      <w:pPr>
        <w:ind w:firstLine="709"/>
        <w:jc w:val="both"/>
        <w:rPr>
          <w:i/>
          <w:iCs/>
          <w:szCs w:val="24"/>
        </w:rPr>
      </w:pPr>
      <w:r w:rsidRPr="00857CF2">
        <w:rPr>
          <w:szCs w:val="24"/>
        </w:rPr>
        <w:t>выписки и проведенные платежные документы из уполномоченного банка на бумажном носителе или посредством электронного документооборота.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3.3. Ежедневно формирует: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реестры на оплату расходов;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выписки по лицевым счетам, мемориальные ордера;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ежедневно получает и обрабатывает выписки и проведенные платежные документы из уполномоченного банка на бумажном носителе или посредством электронного документооборота;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формирует и доводит выписки по расчетным счетам бюджетов городских и сельских поселений по электронной связи</w:t>
      </w:r>
      <w:r w:rsidR="00AD1CBC">
        <w:rPr>
          <w:szCs w:val="24"/>
        </w:rPr>
        <w:t>.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3.4. Производит сверку кассовых операций с </w:t>
      </w:r>
      <w:r w:rsidR="00AD1CBC">
        <w:rPr>
          <w:szCs w:val="24"/>
        </w:rPr>
        <w:t>о</w:t>
      </w:r>
      <w:r w:rsidRPr="00857CF2">
        <w:rPr>
          <w:szCs w:val="24"/>
        </w:rPr>
        <w:t xml:space="preserve">тделением по г. Нижневартовску и Нижневартовскому району УФК </w:t>
      </w:r>
      <w:r w:rsidR="00AD1CBC">
        <w:rPr>
          <w:szCs w:val="24"/>
        </w:rPr>
        <w:t xml:space="preserve">по ХМАО </w:t>
      </w:r>
      <w:r w:rsidR="00AD1CBC" w:rsidRPr="00857CF2">
        <w:t>–</w:t>
      </w:r>
      <w:r w:rsidRPr="00857CF2">
        <w:rPr>
          <w:szCs w:val="24"/>
        </w:rPr>
        <w:t xml:space="preserve"> Югре.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3.5. Проводит проверки причин задержки платежей по каждому установленному факту.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3.6. Оказывает методическую помощь</w:t>
      </w:r>
      <w:r w:rsidR="00AD1CBC">
        <w:rPr>
          <w:szCs w:val="24"/>
        </w:rPr>
        <w:t xml:space="preserve"> У</w:t>
      </w:r>
      <w:r w:rsidRPr="00857CF2">
        <w:rPr>
          <w:szCs w:val="24"/>
        </w:rPr>
        <w:t xml:space="preserve">чреждениям по вопросам, входящим в компетенцию </w:t>
      </w:r>
      <w:r w:rsidR="008F67C2">
        <w:rPr>
          <w:szCs w:val="24"/>
        </w:rPr>
        <w:t>О</w:t>
      </w:r>
      <w:r w:rsidRPr="00857CF2">
        <w:rPr>
          <w:szCs w:val="24"/>
        </w:rPr>
        <w:t>тдела.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3.7. Разрабатывает и вносит в установленном порядке на рассмотрение </w:t>
      </w:r>
      <w:r w:rsidR="0087473B">
        <w:rPr>
          <w:szCs w:val="24"/>
        </w:rPr>
        <w:t>г</w:t>
      </w:r>
      <w:r w:rsidRPr="00857CF2">
        <w:rPr>
          <w:szCs w:val="24"/>
        </w:rPr>
        <w:t xml:space="preserve">лавы района и Думы района проектов муниципальных правовых актов района по вопросам, относящимся к установленной сфере деятельности </w:t>
      </w:r>
      <w:r w:rsidR="008F67C2">
        <w:rPr>
          <w:szCs w:val="24"/>
        </w:rPr>
        <w:t>О</w:t>
      </w:r>
      <w:r w:rsidRPr="00857CF2">
        <w:rPr>
          <w:szCs w:val="24"/>
        </w:rPr>
        <w:t>тдела</w:t>
      </w:r>
      <w:r w:rsidR="0087473B">
        <w:rPr>
          <w:szCs w:val="24"/>
        </w:rPr>
        <w:t>.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3.8. Подготавливает заключения на проекты муниципальных правовых актов администрации района и Думы района, относящимся к установл</w:t>
      </w:r>
      <w:r w:rsidR="00AD1CBC">
        <w:rPr>
          <w:szCs w:val="24"/>
        </w:rPr>
        <w:t xml:space="preserve">енной сфере деятельности </w:t>
      </w:r>
      <w:r w:rsidR="00522AEA">
        <w:rPr>
          <w:szCs w:val="24"/>
        </w:rPr>
        <w:t>О</w:t>
      </w:r>
      <w:r w:rsidR="00AD1CBC">
        <w:rPr>
          <w:szCs w:val="24"/>
        </w:rPr>
        <w:t>тдела.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3.9. Подготавливает необходимые материалы на заседания Думы района, совещания у </w:t>
      </w:r>
      <w:r w:rsidR="00AD1CBC">
        <w:rPr>
          <w:szCs w:val="24"/>
        </w:rPr>
        <w:t>г</w:t>
      </w:r>
      <w:r w:rsidRPr="00857CF2">
        <w:rPr>
          <w:szCs w:val="24"/>
        </w:rPr>
        <w:t xml:space="preserve">лавы района и заместителя </w:t>
      </w:r>
      <w:r w:rsidR="00AD1CBC">
        <w:rPr>
          <w:szCs w:val="24"/>
        </w:rPr>
        <w:t>г</w:t>
      </w:r>
      <w:r w:rsidRPr="00857CF2">
        <w:rPr>
          <w:szCs w:val="24"/>
        </w:rPr>
        <w:t xml:space="preserve">лавы района по экономике и финансам, директора </w:t>
      </w:r>
      <w:r w:rsidR="00522AEA">
        <w:rPr>
          <w:szCs w:val="24"/>
        </w:rPr>
        <w:t>Д</w:t>
      </w:r>
      <w:r w:rsidRPr="00857CF2">
        <w:rPr>
          <w:szCs w:val="24"/>
        </w:rPr>
        <w:t xml:space="preserve">епартамента по вопросам, входящим в компетенцию </w:t>
      </w:r>
      <w:r w:rsidR="00522AEA">
        <w:rPr>
          <w:szCs w:val="24"/>
        </w:rPr>
        <w:t>О</w:t>
      </w:r>
      <w:r w:rsidRPr="00857CF2">
        <w:rPr>
          <w:szCs w:val="24"/>
        </w:rPr>
        <w:t>тдела</w:t>
      </w:r>
      <w:r w:rsidR="00AD1CBC">
        <w:rPr>
          <w:szCs w:val="24"/>
        </w:rPr>
        <w:t>.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3.10. Осуществляет меры по профилактике коррупции в пределах предоставленных полномочий</w:t>
      </w:r>
      <w:r w:rsidR="00AD1CBC">
        <w:rPr>
          <w:szCs w:val="24"/>
        </w:rPr>
        <w:t>.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3.11. Рассматривает в установленном нормативными правовыми актами Российской Федерации, автономного округа и муниципального района порядке обращений граждан и юридических лиц по вопросам, решение которых входит в компетенцию </w:t>
      </w:r>
      <w:r w:rsidR="0087473B">
        <w:rPr>
          <w:szCs w:val="24"/>
        </w:rPr>
        <w:t>у</w:t>
      </w:r>
      <w:r w:rsidRPr="00857CF2">
        <w:rPr>
          <w:szCs w:val="24"/>
        </w:rPr>
        <w:t>правления</w:t>
      </w:r>
      <w:r w:rsidR="00AD1CBC">
        <w:rPr>
          <w:szCs w:val="24"/>
        </w:rPr>
        <w:t>.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3.12. Обеспечивает доступ к информации о своей деятельности путем </w:t>
      </w:r>
      <w:r w:rsidR="00522AEA">
        <w:rPr>
          <w:szCs w:val="24"/>
        </w:rPr>
        <w:t xml:space="preserve">             </w:t>
      </w:r>
      <w:r w:rsidRPr="00857CF2">
        <w:rPr>
          <w:szCs w:val="24"/>
        </w:rPr>
        <w:t xml:space="preserve">ее размещения в информационно-телекоммуникационной сети </w:t>
      </w:r>
      <w:r w:rsidR="00AD1CBC">
        <w:rPr>
          <w:szCs w:val="24"/>
        </w:rPr>
        <w:t>«</w:t>
      </w:r>
      <w:r w:rsidRPr="00857CF2">
        <w:rPr>
          <w:szCs w:val="24"/>
        </w:rPr>
        <w:t>Интернет</w:t>
      </w:r>
      <w:r w:rsidR="00AD1CBC">
        <w:rPr>
          <w:szCs w:val="24"/>
        </w:rPr>
        <w:t>».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3.13. Выполняет иные функции в соответствии с федеральным законодательством, иными нормативными правовыми актами Российской Федерации, законодательством автономного округа, нормативными правовыми актами Губернатора, Правительства автономного округа, муниципальными правовыми актами, приказами </w:t>
      </w:r>
      <w:r w:rsidR="00522AEA">
        <w:rPr>
          <w:szCs w:val="24"/>
        </w:rPr>
        <w:t>Д</w:t>
      </w:r>
      <w:r w:rsidRPr="00857CF2">
        <w:rPr>
          <w:szCs w:val="24"/>
        </w:rPr>
        <w:t>епартамента.</w:t>
      </w:r>
    </w:p>
    <w:p w:rsidR="00857CF2" w:rsidRPr="00857CF2" w:rsidRDefault="00857CF2" w:rsidP="00E65554">
      <w:pPr>
        <w:ind w:firstLine="709"/>
        <w:jc w:val="both"/>
        <w:rPr>
          <w:b/>
          <w:bCs/>
          <w:szCs w:val="24"/>
        </w:rPr>
      </w:pPr>
    </w:p>
    <w:p w:rsidR="00857CF2" w:rsidRPr="00857CF2" w:rsidRDefault="00857CF2" w:rsidP="00CF7BD7">
      <w:pPr>
        <w:jc w:val="center"/>
        <w:rPr>
          <w:b/>
          <w:bCs/>
          <w:szCs w:val="24"/>
        </w:rPr>
      </w:pPr>
      <w:r w:rsidRPr="00857CF2">
        <w:rPr>
          <w:b/>
          <w:bCs/>
          <w:szCs w:val="24"/>
          <w:lang w:val="en-US"/>
        </w:rPr>
        <w:lastRenderedPageBreak/>
        <w:t>IV</w:t>
      </w:r>
      <w:r w:rsidRPr="00857CF2">
        <w:rPr>
          <w:b/>
          <w:bCs/>
          <w:szCs w:val="24"/>
        </w:rPr>
        <w:t>. Права отдела</w:t>
      </w:r>
    </w:p>
    <w:p w:rsidR="00857CF2" w:rsidRPr="00857CF2" w:rsidRDefault="00857CF2" w:rsidP="00857CF2">
      <w:pPr>
        <w:jc w:val="both"/>
        <w:rPr>
          <w:b/>
          <w:bCs/>
          <w:szCs w:val="24"/>
        </w:rPr>
      </w:pPr>
    </w:p>
    <w:p w:rsidR="00857CF2" w:rsidRPr="00857CF2" w:rsidRDefault="00857CF2" w:rsidP="00E65554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В </w:t>
      </w:r>
      <w:r w:rsidR="00522AEA">
        <w:rPr>
          <w:szCs w:val="24"/>
        </w:rPr>
        <w:t>соответствии с возложенными на О</w:t>
      </w:r>
      <w:r w:rsidRPr="00857CF2">
        <w:rPr>
          <w:szCs w:val="24"/>
        </w:rPr>
        <w:t>тдел задачами и д</w:t>
      </w:r>
      <w:r w:rsidR="00522AEA">
        <w:rPr>
          <w:szCs w:val="24"/>
        </w:rPr>
        <w:t>ля осуществления своих функций О</w:t>
      </w:r>
      <w:r w:rsidRPr="00857CF2">
        <w:rPr>
          <w:szCs w:val="24"/>
        </w:rPr>
        <w:t>тдел имеет право:</w:t>
      </w:r>
    </w:p>
    <w:p w:rsidR="00857CF2" w:rsidRPr="00857CF2" w:rsidRDefault="00857CF2" w:rsidP="00E65554">
      <w:pPr>
        <w:ind w:firstLine="709"/>
        <w:jc w:val="both"/>
        <w:rPr>
          <w:szCs w:val="24"/>
        </w:rPr>
      </w:pPr>
      <w:r w:rsidRPr="00857CF2">
        <w:rPr>
          <w:szCs w:val="24"/>
        </w:rPr>
        <w:t>4.1. Не принимать к исполнению и оформлению документы, в которых допущены исправления (недействительные документы).</w:t>
      </w:r>
    </w:p>
    <w:p w:rsidR="00857CF2" w:rsidRPr="00857CF2" w:rsidRDefault="00857CF2" w:rsidP="00E65554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4.2. Осуществлять методологическое руководство деятельностью участников бюджетного процесса района, оказывать соответствующую методическую помощь по вопросам, входящим в компетенцию </w:t>
      </w:r>
      <w:r w:rsidR="00522AEA">
        <w:rPr>
          <w:szCs w:val="24"/>
        </w:rPr>
        <w:t>У</w:t>
      </w:r>
      <w:r w:rsidRPr="00857CF2">
        <w:rPr>
          <w:szCs w:val="24"/>
        </w:rPr>
        <w:t>правления</w:t>
      </w:r>
      <w:r w:rsidR="00AD1CBC">
        <w:rPr>
          <w:szCs w:val="24"/>
        </w:rPr>
        <w:t>.</w:t>
      </w:r>
    </w:p>
    <w:p w:rsidR="00857CF2" w:rsidRPr="00857CF2" w:rsidRDefault="00857CF2" w:rsidP="00E65554">
      <w:pPr>
        <w:ind w:firstLine="709"/>
        <w:jc w:val="both"/>
        <w:rPr>
          <w:szCs w:val="24"/>
        </w:rPr>
      </w:pPr>
      <w:r w:rsidRPr="00857CF2">
        <w:rPr>
          <w:szCs w:val="24"/>
        </w:rPr>
        <w:t>4.3. Запрашивать и получать в установленном порядке от федеральных органов исполнительной власти, государственных органов автономного округа, органов управления территориальными государственными внебюджетными фондами в автономном округе, органов (должностных лиц) администраций поселений, входящих в состав района, некоммерческих и коммерческих организаций, осуществляющих деятельность на территории района, структурных подразделений администрации района материалы и информацию, необходимые для реализации возложенных на отдел</w:t>
      </w:r>
      <w:r w:rsidR="0087473B">
        <w:rPr>
          <w:szCs w:val="24"/>
        </w:rPr>
        <w:t xml:space="preserve"> </w:t>
      </w:r>
      <w:r w:rsidRPr="00857CF2">
        <w:rPr>
          <w:szCs w:val="24"/>
        </w:rPr>
        <w:t>полномочий и принятия решений по отнесенным к компетенции отдела вопросам, информацию от государственных органов автономного округа и органов местного самоуправления поселений, входящих в состав района, о состоянии муниципальных финансов, копии нормативных правовых актов.</w:t>
      </w:r>
    </w:p>
    <w:p w:rsidR="00857CF2" w:rsidRPr="00857CF2" w:rsidRDefault="00857CF2" w:rsidP="00E65554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4.4. Участвовать в разработке проектов нормативных правовых актов района по вопросам, относящимся к установленным сферам деятельности </w:t>
      </w:r>
      <w:r w:rsidR="0087473B">
        <w:rPr>
          <w:szCs w:val="24"/>
        </w:rPr>
        <w:t>у</w:t>
      </w:r>
      <w:r w:rsidRPr="00857CF2">
        <w:rPr>
          <w:szCs w:val="24"/>
        </w:rPr>
        <w:t>правления.</w:t>
      </w:r>
    </w:p>
    <w:p w:rsidR="00857CF2" w:rsidRPr="00857CF2" w:rsidRDefault="00857CF2" w:rsidP="00E65554">
      <w:pPr>
        <w:ind w:firstLine="709"/>
        <w:jc w:val="both"/>
        <w:rPr>
          <w:szCs w:val="24"/>
        </w:rPr>
      </w:pPr>
      <w:r w:rsidRPr="00857CF2">
        <w:rPr>
          <w:szCs w:val="24"/>
        </w:rPr>
        <w:t>4.5. Приостанавливать в установленном порядке операции по лицевым счетам, открытым Учреждениям района, в предусмотренных бюджетным законодательством Российской Федерации случаях.</w:t>
      </w:r>
    </w:p>
    <w:p w:rsidR="00857CF2" w:rsidRPr="00857CF2" w:rsidRDefault="00857CF2" w:rsidP="00E65554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4.6. Требовать от </w:t>
      </w:r>
      <w:r w:rsidR="0087473B">
        <w:rPr>
          <w:szCs w:val="24"/>
        </w:rPr>
        <w:t>У</w:t>
      </w:r>
      <w:r w:rsidRPr="00857CF2">
        <w:rPr>
          <w:szCs w:val="24"/>
        </w:rPr>
        <w:t>чреждений правильности оформления платежных документов.</w:t>
      </w:r>
    </w:p>
    <w:p w:rsidR="00857CF2" w:rsidRPr="00857CF2" w:rsidRDefault="00857CF2" w:rsidP="00E65554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4.7. Отказывать в приеме платежных документов по основаниям, установленным в порядке открытия и ведения лицевых счетов </w:t>
      </w:r>
      <w:r w:rsidR="0087473B">
        <w:rPr>
          <w:szCs w:val="24"/>
        </w:rPr>
        <w:t>У</w:t>
      </w:r>
      <w:r w:rsidRPr="00857CF2">
        <w:rPr>
          <w:szCs w:val="24"/>
        </w:rPr>
        <w:t>чреждений</w:t>
      </w:r>
      <w:r w:rsidR="0087473B">
        <w:rPr>
          <w:szCs w:val="24"/>
        </w:rPr>
        <w:t>.</w:t>
      </w:r>
    </w:p>
    <w:p w:rsidR="00857CF2" w:rsidRPr="00857CF2" w:rsidRDefault="00857CF2" w:rsidP="00E65554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4.8. Осуществлять операции по лицевым счетам </w:t>
      </w:r>
      <w:r w:rsidR="0087473B">
        <w:rPr>
          <w:szCs w:val="24"/>
        </w:rPr>
        <w:t>У</w:t>
      </w:r>
      <w:r w:rsidRPr="00857CF2">
        <w:rPr>
          <w:szCs w:val="24"/>
        </w:rPr>
        <w:t>чреждений в пределах имеющихся остатков средств на расчетных счетах администрации района, сельских и городских поселений.</w:t>
      </w:r>
    </w:p>
    <w:p w:rsidR="00857CF2" w:rsidRPr="00857CF2" w:rsidRDefault="00857CF2" w:rsidP="00E65554">
      <w:pPr>
        <w:ind w:firstLine="709"/>
        <w:jc w:val="both"/>
        <w:rPr>
          <w:szCs w:val="24"/>
        </w:rPr>
      </w:pPr>
      <w:r w:rsidRPr="00857CF2">
        <w:rPr>
          <w:szCs w:val="24"/>
        </w:rPr>
        <w:t>4.9. Требовать в рамках своих полномочий от руководителей и других должностных лиц Учреждений устранения выявленных нарушений, контролировать их устранение.</w:t>
      </w:r>
    </w:p>
    <w:p w:rsidR="00857CF2" w:rsidRPr="00857CF2" w:rsidRDefault="00857CF2" w:rsidP="00E65554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4.10. Вносить предложения директору </w:t>
      </w:r>
      <w:r w:rsidR="00522AEA">
        <w:rPr>
          <w:szCs w:val="24"/>
        </w:rPr>
        <w:t>Д</w:t>
      </w:r>
      <w:r w:rsidRPr="00857CF2">
        <w:rPr>
          <w:szCs w:val="24"/>
        </w:rPr>
        <w:t xml:space="preserve">епартамента по совершенствованию работы, связанной с предусмотренными данным Положением функциями </w:t>
      </w:r>
      <w:r w:rsidR="00522AEA">
        <w:rPr>
          <w:szCs w:val="24"/>
        </w:rPr>
        <w:t>О</w:t>
      </w:r>
      <w:r w:rsidRPr="00857CF2">
        <w:rPr>
          <w:szCs w:val="24"/>
        </w:rPr>
        <w:t>тдела</w:t>
      </w:r>
      <w:r w:rsidR="0087473B">
        <w:rPr>
          <w:szCs w:val="24"/>
        </w:rPr>
        <w:t>.</w:t>
      </w:r>
      <w:r w:rsidRPr="00857CF2">
        <w:rPr>
          <w:szCs w:val="24"/>
        </w:rPr>
        <w:t xml:space="preserve"> </w:t>
      </w:r>
    </w:p>
    <w:p w:rsidR="00857CF2" w:rsidRPr="00857CF2" w:rsidRDefault="00857CF2" w:rsidP="00E65554">
      <w:pPr>
        <w:ind w:firstLine="709"/>
        <w:jc w:val="both"/>
        <w:rPr>
          <w:szCs w:val="24"/>
        </w:rPr>
      </w:pPr>
      <w:r w:rsidRPr="00857CF2">
        <w:rPr>
          <w:szCs w:val="24"/>
        </w:rPr>
        <w:t>4.11. Осуществлять иные полномочия</w:t>
      </w:r>
      <w:r w:rsidR="00522AEA">
        <w:rPr>
          <w:szCs w:val="24"/>
        </w:rPr>
        <w:t>,</w:t>
      </w:r>
      <w:r w:rsidRPr="00857CF2">
        <w:rPr>
          <w:szCs w:val="24"/>
        </w:rPr>
        <w:t xml:space="preserve"> в соответствии с действующим законодательством</w:t>
      </w:r>
      <w:r w:rsidR="00522AEA">
        <w:rPr>
          <w:szCs w:val="24"/>
        </w:rPr>
        <w:t>,</w:t>
      </w:r>
      <w:r w:rsidRPr="00857CF2">
        <w:rPr>
          <w:szCs w:val="24"/>
        </w:rPr>
        <w:t xml:space="preserve"> и по поручению директора </w:t>
      </w:r>
      <w:r w:rsidR="00522AEA">
        <w:rPr>
          <w:szCs w:val="24"/>
        </w:rPr>
        <w:t>Д</w:t>
      </w:r>
      <w:r w:rsidRPr="00857CF2">
        <w:rPr>
          <w:szCs w:val="24"/>
        </w:rPr>
        <w:t>епартамента.</w:t>
      </w:r>
    </w:p>
    <w:p w:rsidR="00857CF2" w:rsidRPr="00857CF2" w:rsidRDefault="00857CF2" w:rsidP="00E65554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4.12. Совместно с другими структурными подразделениями, входящими </w:t>
      </w:r>
      <w:r w:rsidR="00522AEA">
        <w:rPr>
          <w:szCs w:val="24"/>
        </w:rPr>
        <w:t xml:space="preserve">      </w:t>
      </w:r>
      <w:r w:rsidRPr="00857CF2">
        <w:rPr>
          <w:szCs w:val="24"/>
        </w:rPr>
        <w:t xml:space="preserve">в состав </w:t>
      </w:r>
      <w:r w:rsidR="00522AEA">
        <w:rPr>
          <w:szCs w:val="24"/>
        </w:rPr>
        <w:t>Д</w:t>
      </w:r>
      <w:r w:rsidRPr="00857CF2">
        <w:rPr>
          <w:szCs w:val="24"/>
        </w:rPr>
        <w:t>епартамента, участвовать (в пределах своей компетенции) в семина</w:t>
      </w:r>
      <w:r w:rsidRPr="00857CF2">
        <w:rPr>
          <w:szCs w:val="24"/>
        </w:rPr>
        <w:lastRenderedPageBreak/>
        <w:t xml:space="preserve">рах, конференциях, проводимых финансовыми органами, органами местного самоуправления и другими ведомствами. </w:t>
      </w:r>
    </w:p>
    <w:p w:rsidR="00857CF2" w:rsidRPr="00857CF2" w:rsidRDefault="00857CF2" w:rsidP="00E65554">
      <w:pPr>
        <w:ind w:firstLine="709"/>
        <w:jc w:val="both"/>
        <w:rPr>
          <w:b/>
          <w:szCs w:val="24"/>
        </w:rPr>
      </w:pPr>
    </w:p>
    <w:p w:rsidR="00857CF2" w:rsidRPr="00857CF2" w:rsidRDefault="00857CF2" w:rsidP="00E65554">
      <w:pPr>
        <w:jc w:val="center"/>
        <w:rPr>
          <w:b/>
          <w:szCs w:val="24"/>
        </w:rPr>
      </w:pPr>
      <w:r w:rsidRPr="00857CF2">
        <w:rPr>
          <w:b/>
          <w:szCs w:val="24"/>
          <w:lang w:val="en-US"/>
        </w:rPr>
        <w:t>V</w:t>
      </w:r>
      <w:r w:rsidRPr="00857CF2">
        <w:rPr>
          <w:b/>
          <w:szCs w:val="24"/>
        </w:rPr>
        <w:t xml:space="preserve">. Организация деятельности </w:t>
      </w:r>
      <w:r w:rsidR="00522AEA">
        <w:rPr>
          <w:b/>
          <w:szCs w:val="24"/>
        </w:rPr>
        <w:t>О</w:t>
      </w:r>
      <w:r w:rsidRPr="00857CF2">
        <w:rPr>
          <w:b/>
          <w:szCs w:val="24"/>
        </w:rPr>
        <w:t>тдела</w:t>
      </w:r>
    </w:p>
    <w:p w:rsidR="00857CF2" w:rsidRPr="00857CF2" w:rsidRDefault="00857CF2" w:rsidP="00857CF2">
      <w:pPr>
        <w:jc w:val="both"/>
        <w:rPr>
          <w:b/>
          <w:szCs w:val="24"/>
        </w:rPr>
      </w:pP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5.1. Руководство </w:t>
      </w:r>
      <w:r w:rsidR="00522AEA">
        <w:rPr>
          <w:szCs w:val="24"/>
        </w:rPr>
        <w:t>Отделом осуществляет начальник О</w:t>
      </w:r>
      <w:r w:rsidRPr="00857CF2">
        <w:rPr>
          <w:szCs w:val="24"/>
        </w:rPr>
        <w:t xml:space="preserve">тдела, назначаемый и освобождаемый от должности </w:t>
      </w:r>
      <w:r w:rsidR="0087473B">
        <w:rPr>
          <w:szCs w:val="24"/>
        </w:rPr>
        <w:t>г</w:t>
      </w:r>
      <w:r w:rsidRPr="00857CF2">
        <w:rPr>
          <w:szCs w:val="24"/>
        </w:rPr>
        <w:t xml:space="preserve">лавой района по представлению директора </w:t>
      </w:r>
      <w:r w:rsidR="00522AEA">
        <w:rPr>
          <w:szCs w:val="24"/>
        </w:rPr>
        <w:t>Д</w:t>
      </w:r>
      <w:r w:rsidRPr="00857CF2">
        <w:rPr>
          <w:szCs w:val="24"/>
        </w:rPr>
        <w:t xml:space="preserve">епартамента и по согласованию с заместителем главы района по экономике </w:t>
      </w:r>
      <w:r w:rsidR="00522AEA">
        <w:rPr>
          <w:szCs w:val="24"/>
        </w:rPr>
        <w:t xml:space="preserve">          </w:t>
      </w:r>
      <w:r w:rsidRPr="00857CF2">
        <w:rPr>
          <w:szCs w:val="24"/>
        </w:rPr>
        <w:t>и финансам.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В период временного отсутствия начальника </w:t>
      </w:r>
      <w:r w:rsidR="00522AEA">
        <w:rPr>
          <w:szCs w:val="24"/>
        </w:rPr>
        <w:t>О</w:t>
      </w:r>
      <w:r w:rsidRPr="00857CF2">
        <w:rPr>
          <w:szCs w:val="24"/>
        </w:rPr>
        <w:t xml:space="preserve">тдела его полномочия </w:t>
      </w:r>
      <w:r w:rsidR="00522AEA">
        <w:rPr>
          <w:szCs w:val="24"/>
        </w:rPr>
        <w:t xml:space="preserve">           </w:t>
      </w:r>
      <w:r w:rsidRPr="00857CF2">
        <w:rPr>
          <w:szCs w:val="24"/>
        </w:rPr>
        <w:t xml:space="preserve">по руководству деятельностью </w:t>
      </w:r>
      <w:r w:rsidR="00522AEA">
        <w:rPr>
          <w:szCs w:val="24"/>
        </w:rPr>
        <w:t>О</w:t>
      </w:r>
      <w:r w:rsidRPr="00857CF2">
        <w:rPr>
          <w:szCs w:val="24"/>
        </w:rPr>
        <w:t xml:space="preserve">тделом исполняет один из специалистов </w:t>
      </w:r>
      <w:r w:rsidR="00522AEA">
        <w:rPr>
          <w:szCs w:val="24"/>
        </w:rPr>
        <w:t>О</w:t>
      </w:r>
      <w:r w:rsidRPr="00857CF2">
        <w:rPr>
          <w:szCs w:val="24"/>
        </w:rPr>
        <w:t>тдела.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5.2. Права и обязанности начальника и специалистов </w:t>
      </w:r>
      <w:r w:rsidR="00522AEA">
        <w:rPr>
          <w:szCs w:val="24"/>
        </w:rPr>
        <w:t>О</w:t>
      </w:r>
      <w:r w:rsidRPr="00857CF2">
        <w:rPr>
          <w:szCs w:val="24"/>
        </w:rPr>
        <w:t xml:space="preserve">тдела определяются должностными инструкциями. 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5.3. Отдел в процессе своей деятельности взаимодействует по вопросам, связанным с осуществлением функций и полномочий, с отделами </w:t>
      </w:r>
      <w:r w:rsidR="00522AEA">
        <w:rPr>
          <w:szCs w:val="24"/>
        </w:rPr>
        <w:t>Д</w:t>
      </w:r>
      <w:r w:rsidRPr="00857CF2">
        <w:rPr>
          <w:szCs w:val="24"/>
        </w:rPr>
        <w:t>епартамента, структурными подразделениями администрации района, сельскими и городскими поселениями района, муниципальными учреждениями, организациями района, вышестоящими финансовыми органами, органами федерального казначейства, налоговыми и иными органами.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 xml:space="preserve">5.4. Финансовое, организационное и материально-техническое обеспечение деятельности </w:t>
      </w:r>
      <w:r w:rsidR="00522AEA">
        <w:rPr>
          <w:szCs w:val="24"/>
        </w:rPr>
        <w:t>У</w:t>
      </w:r>
      <w:r w:rsidRPr="00857CF2">
        <w:rPr>
          <w:szCs w:val="24"/>
        </w:rPr>
        <w:t>правления осуществляется за счет средств бюджета района.</w:t>
      </w:r>
    </w:p>
    <w:p w:rsidR="00857CF2" w:rsidRPr="00857CF2" w:rsidRDefault="00857CF2" w:rsidP="00E65554">
      <w:pPr>
        <w:ind w:firstLine="709"/>
        <w:jc w:val="both"/>
        <w:rPr>
          <w:b/>
          <w:bCs/>
          <w:szCs w:val="24"/>
        </w:rPr>
      </w:pPr>
    </w:p>
    <w:p w:rsidR="00857CF2" w:rsidRPr="00857CF2" w:rsidRDefault="00857CF2" w:rsidP="00E65554">
      <w:pPr>
        <w:jc w:val="center"/>
        <w:rPr>
          <w:b/>
          <w:bCs/>
          <w:szCs w:val="24"/>
        </w:rPr>
      </w:pPr>
      <w:r w:rsidRPr="00857CF2">
        <w:rPr>
          <w:b/>
          <w:bCs/>
          <w:szCs w:val="24"/>
          <w:lang w:val="en-US"/>
        </w:rPr>
        <w:t>VI</w:t>
      </w:r>
      <w:r w:rsidRPr="00857CF2">
        <w:rPr>
          <w:b/>
          <w:bCs/>
          <w:szCs w:val="24"/>
        </w:rPr>
        <w:t xml:space="preserve">. Ответственность </w:t>
      </w:r>
      <w:r w:rsidR="00522AEA">
        <w:rPr>
          <w:b/>
          <w:bCs/>
          <w:szCs w:val="24"/>
        </w:rPr>
        <w:t>О</w:t>
      </w:r>
      <w:r w:rsidRPr="00857CF2">
        <w:rPr>
          <w:b/>
          <w:bCs/>
          <w:szCs w:val="24"/>
        </w:rPr>
        <w:t>тдела</w:t>
      </w:r>
    </w:p>
    <w:p w:rsidR="00857CF2" w:rsidRPr="00857CF2" w:rsidRDefault="00857CF2" w:rsidP="00857CF2">
      <w:pPr>
        <w:jc w:val="both"/>
        <w:rPr>
          <w:b/>
          <w:bCs/>
          <w:szCs w:val="24"/>
        </w:rPr>
      </w:pP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6.1. Отдел несет ответственность за несвоевременное и некачественное выполнение возложенных на него задач и функций, а также за неиспользование в необходимых случаях предоставленных ему прав.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6.2. Степен</w:t>
      </w:r>
      <w:r w:rsidR="00522AEA">
        <w:rPr>
          <w:szCs w:val="24"/>
        </w:rPr>
        <w:t>ь ответственности специалистов У</w:t>
      </w:r>
      <w:r w:rsidRPr="00857CF2">
        <w:rPr>
          <w:szCs w:val="24"/>
        </w:rPr>
        <w:t>правления определяется должностными инструкциями в соответствии с действующим законодательством.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  <w:r w:rsidRPr="00857CF2">
        <w:rPr>
          <w:szCs w:val="24"/>
        </w:rPr>
        <w:t>6.3. Порядок привлечения к ответстве</w:t>
      </w:r>
      <w:r w:rsidR="00522AEA">
        <w:rPr>
          <w:szCs w:val="24"/>
        </w:rPr>
        <w:t>нности специалистов У</w:t>
      </w:r>
      <w:r w:rsidRPr="00857CF2">
        <w:rPr>
          <w:szCs w:val="24"/>
        </w:rPr>
        <w:t>правления определяется действующим законодательством.</w:t>
      </w:r>
    </w:p>
    <w:p w:rsidR="00857CF2" w:rsidRPr="00857CF2" w:rsidRDefault="00857CF2" w:rsidP="00CF7BD7">
      <w:pPr>
        <w:ind w:firstLine="709"/>
        <w:jc w:val="both"/>
        <w:rPr>
          <w:szCs w:val="24"/>
        </w:rPr>
      </w:pPr>
    </w:p>
    <w:p w:rsidR="00857CF2" w:rsidRPr="00857CF2" w:rsidRDefault="00857CF2" w:rsidP="00857CF2">
      <w:pPr>
        <w:jc w:val="both"/>
        <w:rPr>
          <w:szCs w:val="24"/>
        </w:rPr>
      </w:pPr>
    </w:p>
    <w:p w:rsidR="00857CF2" w:rsidRPr="00857CF2" w:rsidRDefault="00857CF2" w:rsidP="00857CF2">
      <w:pPr>
        <w:jc w:val="both"/>
        <w:rPr>
          <w:szCs w:val="24"/>
        </w:rPr>
      </w:pPr>
    </w:p>
    <w:p w:rsidR="00857CF2" w:rsidRPr="00857CF2" w:rsidRDefault="00857CF2" w:rsidP="00857CF2">
      <w:pPr>
        <w:jc w:val="both"/>
        <w:rPr>
          <w:szCs w:val="24"/>
        </w:rPr>
      </w:pPr>
    </w:p>
    <w:p w:rsidR="00857CF2" w:rsidRDefault="00857CF2" w:rsidP="00857CF2">
      <w:pPr>
        <w:jc w:val="both"/>
        <w:rPr>
          <w:szCs w:val="24"/>
        </w:rPr>
      </w:pPr>
    </w:p>
    <w:p w:rsidR="00522AEA" w:rsidRDefault="00522AEA" w:rsidP="00857CF2">
      <w:pPr>
        <w:jc w:val="both"/>
        <w:rPr>
          <w:szCs w:val="24"/>
        </w:rPr>
      </w:pPr>
    </w:p>
    <w:p w:rsidR="00522AEA" w:rsidRDefault="00522AEA" w:rsidP="00857CF2">
      <w:pPr>
        <w:jc w:val="both"/>
        <w:rPr>
          <w:szCs w:val="24"/>
        </w:rPr>
      </w:pPr>
    </w:p>
    <w:p w:rsidR="00522AEA" w:rsidRDefault="00522AEA" w:rsidP="00857CF2">
      <w:pPr>
        <w:jc w:val="both"/>
        <w:rPr>
          <w:szCs w:val="24"/>
        </w:rPr>
      </w:pPr>
    </w:p>
    <w:p w:rsidR="00522AEA" w:rsidRDefault="00522AEA" w:rsidP="00857CF2">
      <w:pPr>
        <w:jc w:val="both"/>
        <w:rPr>
          <w:szCs w:val="24"/>
        </w:rPr>
      </w:pPr>
    </w:p>
    <w:p w:rsidR="00522AEA" w:rsidRDefault="00522AEA" w:rsidP="00857CF2">
      <w:pPr>
        <w:jc w:val="both"/>
        <w:rPr>
          <w:szCs w:val="24"/>
        </w:rPr>
      </w:pPr>
    </w:p>
    <w:p w:rsidR="00522AEA" w:rsidRPr="00857CF2" w:rsidRDefault="00522AEA" w:rsidP="00857CF2">
      <w:pPr>
        <w:jc w:val="both"/>
        <w:rPr>
          <w:szCs w:val="24"/>
        </w:rPr>
      </w:pPr>
    </w:p>
    <w:p w:rsidR="00857CF2" w:rsidRDefault="00857CF2" w:rsidP="00857CF2">
      <w:pPr>
        <w:jc w:val="both"/>
        <w:rPr>
          <w:szCs w:val="24"/>
        </w:rPr>
      </w:pPr>
    </w:p>
    <w:tbl>
      <w:tblPr>
        <w:tblStyle w:val="ab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7"/>
        <w:gridCol w:w="3864"/>
      </w:tblGrid>
      <w:tr w:rsidR="00857CF2" w:rsidRPr="00857CF2" w:rsidTr="00857CF2">
        <w:tc>
          <w:tcPr>
            <w:tcW w:w="5707" w:type="dxa"/>
          </w:tcPr>
          <w:p w:rsidR="00CF7BD7" w:rsidRPr="00857CF2" w:rsidRDefault="00CF7BD7" w:rsidP="00857CF2">
            <w:pPr>
              <w:jc w:val="both"/>
              <w:rPr>
                <w:szCs w:val="24"/>
              </w:rPr>
            </w:pPr>
          </w:p>
        </w:tc>
        <w:tc>
          <w:tcPr>
            <w:tcW w:w="3864" w:type="dxa"/>
          </w:tcPr>
          <w:p w:rsidR="00857CF2" w:rsidRPr="00857CF2" w:rsidRDefault="00857CF2" w:rsidP="00E65554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Приложение к Положению об отделе кассового обслуживания расходов бюджета управления казначейского исполнения бюджета департамента финансов администрации района</w:t>
            </w:r>
          </w:p>
        </w:tc>
      </w:tr>
    </w:tbl>
    <w:p w:rsidR="00857CF2" w:rsidRPr="00857CF2" w:rsidRDefault="00857CF2" w:rsidP="00E65554">
      <w:pPr>
        <w:jc w:val="center"/>
        <w:rPr>
          <w:szCs w:val="24"/>
        </w:rPr>
      </w:pPr>
    </w:p>
    <w:p w:rsidR="00857CF2" w:rsidRPr="00857CF2" w:rsidRDefault="00857CF2" w:rsidP="00E65554">
      <w:pPr>
        <w:jc w:val="center"/>
        <w:rPr>
          <w:szCs w:val="24"/>
        </w:rPr>
      </w:pPr>
    </w:p>
    <w:p w:rsidR="00857CF2" w:rsidRPr="00857CF2" w:rsidRDefault="00857CF2" w:rsidP="00E65554">
      <w:pPr>
        <w:jc w:val="center"/>
        <w:rPr>
          <w:b/>
          <w:szCs w:val="24"/>
        </w:rPr>
      </w:pPr>
      <w:r w:rsidRPr="00857CF2">
        <w:rPr>
          <w:b/>
          <w:szCs w:val="24"/>
        </w:rPr>
        <w:t>Образцы штампов</w:t>
      </w:r>
    </w:p>
    <w:p w:rsidR="00D14859" w:rsidRDefault="00857CF2" w:rsidP="00E65554">
      <w:pPr>
        <w:jc w:val="center"/>
        <w:rPr>
          <w:b/>
          <w:szCs w:val="24"/>
        </w:rPr>
      </w:pPr>
      <w:r w:rsidRPr="00857CF2">
        <w:rPr>
          <w:b/>
          <w:szCs w:val="24"/>
        </w:rPr>
        <w:t xml:space="preserve">отдела кассового обслуживания расходов бюджета управления </w:t>
      </w:r>
    </w:p>
    <w:p w:rsidR="00857CF2" w:rsidRPr="00857CF2" w:rsidRDefault="00857CF2" w:rsidP="00E65554">
      <w:pPr>
        <w:jc w:val="center"/>
        <w:rPr>
          <w:b/>
          <w:szCs w:val="24"/>
        </w:rPr>
      </w:pPr>
      <w:r w:rsidRPr="00857CF2">
        <w:rPr>
          <w:b/>
          <w:szCs w:val="24"/>
        </w:rPr>
        <w:t>казначейского исполнения бюджета</w:t>
      </w:r>
    </w:p>
    <w:p w:rsidR="00857CF2" w:rsidRPr="00857CF2" w:rsidRDefault="00857CF2" w:rsidP="00E65554">
      <w:pPr>
        <w:jc w:val="center"/>
        <w:rPr>
          <w:b/>
          <w:szCs w:val="24"/>
        </w:rPr>
      </w:pPr>
      <w:r w:rsidRPr="00857CF2">
        <w:rPr>
          <w:b/>
          <w:szCs w:val="24"/>
        </w:rPr>
        <w:t>департамента финансов администрации района</w:t>
      </w:r>
    </w:p>
    <w:p w:rsidR="00857CF2" w:rsidRPr="00857CF2" w:rsidRDefault="00857CF2" w:rsidP="00857CF2">
      <w:pPr>
        <w:jc w:val="both"/>
        <w:rPr>
          <w:b/>
          <w:szCs w:val="24"/>
        </w:rPr>
      </w:pPr>
    </w:p>
    <w:tbl>
      <w:tblPr>
        <w:tblW w:w="175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284"/>
        <w:gridCol w:w="4110"/>
        <w:gridCol w:w="567"/>
        <w:gridCol w:w="3807"/>
        <w:gridCol w:w="4023"/>
      </w:tblGrid>
      <w:tr w:rsidR="00857CF2" w:rsidRPr="00857CF2" w:rsidTr="00857CF2">
        <w:trPr>
          <w:gridAfter w:val="2"/>
          <w:wAfter w:w="7830" w:type="dxa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Администрация Нижневартовского района</w:t>
            </w: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Департамент финансов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  <w:r w:rsidRPr="00857CF2">
              <w:rPr>
                <w:i/>
                <w:szCs w:val="24"/>
              </w:rPr>
              <w:t>Управление казначейского исполнения бюджета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  <w:r w:rsidRPr="00857CF2">
              <w:rPr>
                <w:i/>
                <w:szCs w:val="24"/>
              </w:rPr>
              <w:t>Отдел кассового обслуживания расходов бюджета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Дата</w:t>
            </w: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РКЦ Ханты-Мансийск, г. Ханты-Мансийск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  <w:r w:rsidRPr="00857CF2">
              <w:rPr>
                <w:i/>
                <w:szCs w:val="24"/>
              </w:rPr>
              <w:t>Проведено</w:t>
            </w: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i/>
                <w:szCs w:val="24"/>
              </w:rPr>
              <w:t>______________Левина Т.А</w:t>
            </w:r>
            <w:r w:rsidRPr="00857CF2">
              <w:rPr>
                <w:szCs w:val="24"/>
              </w:rPr>
              <w:t>.</w:t>
            </w:r>
          </w:p>
          <w:p w:rsidR="00857CF2" w:rsidRPr="00857CF2" w:rsidRDefault="00857CF2" w:rsidP="00857CF2">
            <w:pPr>
              <w:jc w:val="both"/>
              <w:rPr>
                <w:b/>
                <w:szCs w:val="24"/>
              </w:rPr>
            </w:pPr>
            <w:r w:rsidRPr="00857CF2">
              <w:rPr>
                <w:i/>
                <w:szCs w:val="24"/>
              </w:rPr>
              <w:t xml:space="preserve">                подпись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7CF2" w:rsidRPr="00857CF2" w:rsidRDefault="00857CF2" w:rsidP="00857CF2">
            <w:pPr>
              <w:jc w:val="both"/>
              <w:rPr>
                <w:b/>
                <w:szCs w:val="24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Администрация Нижневартовского района</w:t>
            </w: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Департамент финансов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  <w:r w:rsidRPr="00857CF2">
              <w:rPr>
                <w:i/>
                <w:szCs w:val="24"/>
              </w:rPr>
              <w:t>Управление казначейского исполнения бюджета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  <w:r w:rsidRPr="00857CF2">
              <w:rPr>
                <w:i/>
                <w:szCs w:val="24"/>
              </w:rPr>
              <w:t>Отдел кассового обслуживания расходов бюджета</w:t>
            </w: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Дата</w:t>
            </w: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РКЦ Ханты-Мансийск, г. Ханты-Мансийск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  <w:r w:rsidRPr="00857CF2">
              <w:rPr>
                <w:i/>
                <w:szCs w:val="24"/>
              </w:rPr>
              <w:t>Проведено</w:t>
            </w: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i/>
                <w:szCs w:val="24"/>
              </w:rPr>
              <w:t>____________ Фатеева Ю.Г.</w:t>
            </w:r>
          </w:p>
          <w:p w:rsidR="00857CF2" w:rsidRPr="00857CF2" w:rsidRDefault="00857CF2" w:rsidP="00857CF2">
            <w:pPr>
              <w:jc w:val="both"/>
              <w:rPr>
                <w:b/>
                <w:szCs w:val="24"/>
              </w:rPr>
            </w:pPr>
            <w:r w:rsidRPr="00857CF2">
              <w:rPr>
                <w:i/>
                <w:szCs w:val="24"/>
              </w:rPr>
              <w:t xml:space="preserve">                 подпись</w:t>
            </w:r>
          </w:p>
        </w:tc>
      </w:tr>
      <w:tr w:rsidR="00857CF2" w:rsidRPr="00857CF2" w:rsidTr="00857CF2">
        <w:trPr>
          <w:gridAfter w:val="2"/>
          <w:wAfter w:w="7830" w:type="dxa"/>
        </w:trPr>
        <w:tc>
          <w:tcPr>
            <w:tcW w:w="478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7CF2" w:rsidRPr="00857CF2" w:rsidRDefault="00857CF2" w:rsidP="00857CF2">
            <w:pPr>
              <w:jc w:val="both"/>
              <w:rPr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857CF2" w:rsidRPr="00857CF2" w:rsidRDefault="00857CF2" w:rsidP="00857CF2">
            <w:pPr>
              <w:jc w:val="both"/>
              <w:rPr>
                <w:b/>
                <w:szCs w:val="24"/>
              </w:rPr>
            </w:pPr>
          </w:p>
        </w:tc>
        <w:tc>
          <w:tcPr>
            <w:tcW w:w="467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857CF2" w:rsidRPr="00857CF2" w:rsidRDefault="00857CF2" w:rsidP="00857CF2">
            <w:pPr>
              <w:jc w:val="both"/>
              <w:rPr>
                <w:b/>
                <w:szCs w:val="24"/>
              </w:rPr>
            </w:pPr>
          </w:p>
        </w:tc>
      </w:tr>
      <w:tr w:rsidR="00857CF2" w:rsidRPr="00857CF2" w:rsidTr="00857CF2"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Администрация Нижневартовского района</w:t>
            </w: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Департамент финансов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  <w:r w:rsidRPr="00857CF2">
              <w:rPr>
                <w:i/>
                <w:szCs w:val="24"/>
              </w:rPr>
              <w:t>Управление казначейского исполнения бюджета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  <w:r w:rsidRPr="00857CF2">
              <w:rPr>
                <w:i/>
                <w:szCs w:val="24"/>
              </w:rPr>
              <w:t>Отдел кассового обслуживания расходов бюджета</w:t>
            </w: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Дата</w:t>
            </w: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РКЦ Ханты-Мансийск, г. Ханты-Мансийск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  <w:r w:rsidRPr="00857CF2">
              <w:rPr>
                <w:i/>
                <w:szCs w:val="24"/>
              </w:rPr>
              <w:t>Проведено</w:t>
            </w: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i/>
                <w:szCs w:val="24"/>
              </w:rPr>
              <w:t>____________ Семенова Н.В.</w:t>
            </w:r>
          </w:p>
          <w:p w:rsidR="00857CF2" w:rsidRPr="00857CF2" w:rsidRDefault="00857CF2" w:rsidP="00857CF2">
            <w:pPr>
              <w:jc w:val="both"/>
              <w:rPr>
                <w:b/>
                <w:szCs w:val="24"/>
              </w:rPr>
            </w:pPr>
            <w:r w:rsidRPr="00857CF2">
              <w:rPr>
                <w:i/>
                <w:szCs w:val="24"/>
              </w:rPr>
              <w:t xml:space="preserve">                 подпись</w:t>
            </w: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7CF2" w:rsidRPr="00857CF2" w:rsidRDefault="00857CF2" w:rsidP="00857CF2">
            <w:pPr>
              <w:jc w:val="both"/>
              <w:rPr>
                <w:b/>
                <w:szCs w:val="24"/>
              </w:rPr>
            </w:pPr>
          </w:p>
        </w:tc>
        <w:tc>
          <w:tcPr>
            <w:tcW w:w="4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Администрация Нижневартовского района</w:t>
            </w: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Департамент финансов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  <w:r w:rsidRPr="00857CF2">
              <w:rPr>
                <w:i/>
                <w:szCs w:val="24"/>
              </w:rPr>
              <w:t>Управление казначейского исполнения бюджета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  <w:r w:rsidRPr="00857CF2">
              <w:rPr>
                <w:i/>
                <w:szCs w:val="24"/>
              </w:rPr>
              <w:t>Отдел кассового обслуживания расходов бюджета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Дата</w:t>
            </w: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РКЦ Нижневартовск, г. Нижневартовск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  <w:r w:rsidRPr="00857CF2">
              <w:rPr>
                <w:i/>
                <w:szCs w:val="24"/>
              </w:rPr>
              <w:t>Подпись __________________</w:t>
            </w:r>
          </w:p>
          <w:p w:rsidR="00857CF2" w:rsidRPr="00857CF2" w:rsidRDefault="00857CF2" w:rsidP="00857CF2">
            <w:pPr>
              <w:jc w:val="both"/>
              <w:rPr>
                <w:b/>
                <w:szCs w:val="24"/>
              </w:rPr>
            </w:pPr>
          </w:p>
        </w:tc>
        <w:tc>
          <w:tcPr>
            <w:tcW w:w="380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7CF2" w:rsidRPr="00857CF2" w:rsidRDefault="00857CF2" w:rsidP="00857CF2">
            <w:pPr>
              <w:jc w:val="both"/>
              <w:rPr>
                <w:b/>
                <w:szCs w:val="24"/>
              </w:rPr>
            </w:pPr>
          </w:p>
        </w:tc>
        <w:tc>
          <w:tcPr>
            <w:tcW w:w="40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both"/>
              <w:rPr>
                <w:b/>
                <w:szCs w:val="24"/>
              </w:rPr>
            </w:pPr>
          </w:p>
        </w:tc>
      </w:tr>
      <w:tr w:rsidR="00857CF2" w:rsidRPr="00857CF2" w:rsidTr="00E65554">
        <w:trPr>
          <w:gridAfter w:val="2"/>
          <w:wAfter w:w="7830" w:type="dxa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lastRenderedPageBreak/>
              <w:t>Администрация Нижневартовского района</w:t>
            </w: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Департамент финансов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  <w:r w:rsidRPr="00857CF2">
              <w:rPr>
                <w:i/>
                <w:szCs w:val="24"/>
              </w:rPr>
              <w:t>Управление казначейского исполнения бюджета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  <w:r w:rsidRPr="00857CF2">
              <w:rPr>
                <w:i/>
                <w:szCs w:val="24"/>
              </w:rPr>
              <w:t>Отдел кассового обслуживания расходов бюджета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Дата</w:t>
            </w: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РКЦ Ханты-Мансийск,  г. Ханты-Мансийск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  <w:r w:rsidRPr="00857CF2">
              <w:rPr>
                <w:i/>
                <w:szCs w:val="24"/>
              </w:rPr>
              <w:t>Подпись __________________</w:t>
            </w:r>
          </w:p>
          <w:p w:rsidR="00857CF2" w:rsidRPr="00857CF2" w:rsidRDefault="00857CF2" w:rsidP="00857CF2">
            <w:pPr>
              <w:jc w:val="both"/>
              <w:rPr>
                <w:b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857CF2" w:rsidRPr="00857CF2" w:rsidRDefault="00857CF2" w:rsidP="00857CF2">
            <w:pPr>
              <w:jc w:val="both"/>
              <w:rPr>
                <w:b/>
                <w:szCs w:val="24"/>
              </w:rPr>
            </w:pPr>
          </w:p>
        </w:tc>
        <w:tc>
          <w:tcPr>
            <w:tcW w:w="4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 xml:space="preserve">Администрация </w:t>
            </w: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Нижневартовского района</w:t>
            </w:r>
          </w:p>
          <w:p w:rsidR="00857CF2" w:rsidRPr="00857CF2" w:rsidRDefault="00857CF2" w:rsidP="00857CF2">
            <w:pPr>
              <w:jc w:val="both"/>
              <w:rPr>
                <w:szCs w:val="24"/>
              </w:rPr>
            </w:pPr>
            <w:r w:rsidRPr="00857CF2">
              <w:rPr>
                <w:szCs w:val="24"/>
              </w:rPr>
              <w:t>Департамент финансов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  <w:r w:rsidRPr="00857CF2">
              <w:rPr>
                <w:i/>
                <w:szCs w:val="24"/>
              </w:rPr>
              <w:t>Управление казначейского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  <w:r w:rsidRPr="00857CF2">
              <w:rPr>
                <w:i/>
                <w:szCs w:val="24"/>
              </w:rPr>
              <w:t>исполнения бюджета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  <w:r w:rsidRPr="00857CF2">
              <w:rPr>
                <w:i/>
                <w:szCs w:val="24"/>
              </w:rPr>
              <w:t xml:space="preserve">Отдел кассового обслуживания </w:t>
            </w:r>
          </w:p>
          <w:p w:rsidR="00857CF2" w:rsidRPr="00857CF2" w:rsidRDefault="00857CF2" w:rsidP="00857CF2">
            <w:pPr>
              <w:jc w:val="both"/>
              <w:rPr>
                <w:i/>
                <w:szCs w:val="24"/>
              </w:rPr>
            </w:pPr>
            <w:r w:rsidRPr="00857CF2">
              <w:rPr>
                <w:i/>
                <w:szCs w:val="24"/>
              </w:rPr>
              <w:t>расходов бюджета</w:t>
            </w:r>
          </w:p>
          <w:p w:rsidR="00857CF2" w:rsidRPr="00857CF2" w:rsidRDefault="00857CF2" w:rsidP="00857CF2">
            <w:pPr>
              <w:jc w:val="both"/>
              <w:rPr>
                <w:b/>
                <w:szCs w:val="24"/>
              </w:rPr>
            </w:pP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857CF2" w:rsidRPr="00857CF2" w:rsidRDefault="00857CF2" w:rsidP="00857CF2">
            <w:pPr>
              <w:jc w:val="both"/>
              <w:rPr>
                <w:b/>
                <w:szCs w:val="24"/>
              </w:rPr>
            </w:pPr>
          </w:p>
        </w:tc>
      </w:tr>
    </w:tbl>
    <w:p w:rsidR="00857CF2" w:rsidRPr="00857CF2" w:rsidRDefault="00857CF2" w:rsidP="00857CF2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857CF2" w:rsidRDefault="00857CF2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F80C43">
      <w:pPr>
        <w:jc w:val="both"/>
        <w:rPr>
          <w:szCs w:val="24"/>
        </w:rPr>
      </w:pPr>
    </w:p>
    <w:p w:rsidR="00E65554" w:rsidRDefault="00E65554" w:rsidP="00E65554">
      <w:pPr>
        <w:autoSpaceDE w:val="0"/>
        <w:autoSpaceDN w:val="0"/>
        <w:adjustRightInd w:val="0"/>
        <w:spacing w:line="276" w:lineRule="auto"/>
        <w:ind w:firstLine="5670"/>
        <w:rPr>
          <w:bCs/>
          <w:lang w:eastAsia="en-US"/>
        </w:rPr>
      </w:pPr>
      <w:r w:rsidRPr="00E65554">
        <w:rPr>
          <w:bCs/>
          <w:lang w:eastAsia="en-US"/>
        </w:rPr>
        <w:lastRenderedPageBreak/>
        <w:t>Приложение 10 к распоряжению</w:t>
      </w:r>
    </w:p>
    <w:p w:rsidR="00E65554" w:rsidRDefault="00E65554" w:rsidP="00E65554">
      <w:pPr>
        <w:autoSpaceDE w:val="0"/>
        <w:autoSpaceDN w:val="0"/>
        <w:adjustRightInd w:val="0"/>
        <w:spacing w:line="276" w:lineRule="auto"/>
        <w:ind w:firstLine="5670"/>
        <w:rPr>
          <w:bCs/>
          <w:lang w:eastAsia="en-US"/>
        </w:rPr>
      </w:pPr>
      <w:r w:rsidRPr="00E65554">
        <w:rPr>
          <w:bCs/>
          <w:lang w:eastAsia="en-US"/>
        </w:rPr>
        <w:t>администрации района</w:t>
      </w:r>
    </w:p>
    <w:p w:rsidR="00E65554" w:rsidRPr="00E65554" w:rsidRDefault="00E65554" w:rsidP="00E65554">
      <w:pPr>
        <w:autoSpaceDE w:val="0"/>
        <w:autoSpaceDN w:val="0"/>
        <w:adjustRightInd w:val="0"/>
        <w:spacing w:line="276" w:lineRule="auto"/>
        <w:ind w:firstLine="5670"/>
        <w:rPr>
          <w:b/>
          <w:bCs/>
        </w:rPr>
      </w:pPr>
      <w:r w:rsidRPr="00E65554">
        <w:rPr>
          <w:bCs/>
          <w:lang w:eastAsia="en-US"/>
        </w:rPr>
        <w:t>от</w:t>
      </w:r>
      <w:r w:rsidR="00D14859">
        <w:rPr>
          <w:bCs/>
          <w:lang w:eastAsia="en-US"/>
        </w:rPr>
        <w:t xml:space="preserve"> </w:t>
      </w:r>
      <w:r w:rsidR="00BA2888">
        <w:rPr>
          <w:bCs/>
          <w:lang w:eastAsia="en-US"/>
        </w:rPr>
        <w:t>22.07.2016</w:t>
      </w:r>
      <w:r w:rsidRPr="00E65554">
        <w:rPr>
          <w:bCs/>
          <w:lang w:eastAsia="en-US"/>
        </w:rPr>
        <w:t xml:space="preserve"> №</w:t>
      </w:r>
      <w:r w:rsidR="00D14859">
        <w:rPr>
          <w:bCs/>
          <w:lang w:eastAsia="en-US"/>
        </w:rPr>
        <w:t xml:space="preserve"> </w:t>
      </w:r>
      <w:r w:rsidR="00BA2888">
        <w:rPr>
          <w:bCs/>
          <w:lang w:eastAsia="en-US"/>
        </w:rPr>
        <w:t>385-р</w:t>
      </w:r>
    </w:p>
    <w:p w:rsidR="00E65554" w:rsidRPr="00E65554" w:rsidRDefault="00E65554" w:rsidP="00E65554">
      <w:pPr>
        <w:autoSpaceDE w:val="0"/>
        <w:autoSpaceDN w:val="0"/>
        <w:adjustRightInd w:val="0"/>
        <w:spacing w:line="276" w:lineRule="auto"/>
        <w:jc w:val="center"/>
        <w:rPr>
          <w:b/>
          <w:bCs/>
        </w:rPr>
      </w:pPr>
    </w:p>
    <w:p w:rsidR="00E65554" w:rsidRPr="00E65554" w:rsidRDefault="00E65554" w:rsidP="00E65554">
      <w:pPr>
        <w:jc w:val="center"/>
        <w:rPr>
          <w:rFonts w:eastAsia="Calibri"/>
          <w:b/>
          <w:bCs/>
          <w:color w:val="000000"/>
          <w:lang w:eastAsia="en-US"/>
        </w:rPr>
      </w:pPr>
    </w:p>
    <w:p w:rsidR="00E65554" w:rsidRPr="00E65554" w:rsidRDefault="00E65554" w:rsidP="00CF7BD7">
      <w:pPr>
        <w:jc w:val="center"/>
        <w:rPr>
          <w:rFonts w:eastAsia="Calibri"/>
          <w:b/>
          <w:bCs/>
          <w:color w:val="000000"/>
          <w:lang w:eastAsia="en-US"/>
        </w:rPr>
      </w:pPr>
      <w:r w:rsidRPr="00E65554">
        <w:rPr>
          <w:rFonts w:eastAsia="Calibri"/>
          <w:b/>
          <w:bCs/>
          <w:color w:val="000000"/>
          <w:lang w:eastAsia="en-US"/>
        </w:rPr>
        <w:t xml:space="preserve">ПОЛОЖЕНИЕ </w:t>
      </w:r>
    </w:p>
    <w:p w:rsidR="00E65554" w:rsidRPr="00E65554" w:rsidRDefault="00E65554" w:rsidP="00CF7BD7">
      <w:pPr>
        <w:jc w:val="center"/>
        <w:rPr>
          <w:rFonts w:eastAsia="Calibri"/>
          <w:b/>
          <w:bCs/>
          <w:color w:val="000000"/>
          <w:lang w:eastAsia="en-US"/>
        </w:rPr>
      </w:pPr>
      <w:r w:rsidRPr="00E65554">
        <w:rPr>
          <w:rFonts w:eastAsia="Calibri"/>
          <w:b/>
          <w:bCs/>
          <w:color w:val="000000"/>
          <w:lang w:eastAsia="en-US"/>
        </w:rPr>
        <w:t xml:space="preserve">об отделе предварительного контроля расходов </w:t>
      </w:r>
    </w:p>
    <w:p w:rsidR="00E65554" w:rsidRPr="00E65554" w:rsidRDefault="00E65554" w:rsidP="00CF7BD7">
      <w:pPr>
        <w:jc w:val="center"/>
        <w:rPr>
          <w:rFonts w:eastAsia="Calibri"/>
          <w:b/>
          <w:bCs/>
          <w:color w:val="FF0000"/>
          <w:lang w:eastAsia="en-US"/>
        </w:rPr>
      </w:pPr>
      <w:r w:rsidRPr="00E65554">
        <w:rPr>
          <w:rFonts w:eastAsia="Calibri"/>
          <w:b/>
          <w:bCs/>
          <w:color w:val="000000"/>
          <w:lang w:eastAsia="en-US"/>
        </w:rPr>
        <w:t>бюджета управления казначейского исполнения бюджета департамента финансов администрации района</w:t>
      </w:r>
    </w:p>
    <w:p w:rsidR="00154D47" w:rsidRPr="003618C5" w:rsidRDefault="00154D47" w:rsidP="00154D47">
      <w:pPr>
        <w:autoSpaceDE w:val="0"/>
        <w:autoSpaceDN w:val="0"/>
        <w:adjustRightInd w:val="0"/>
        <w:jc w:val="center"/>
        <w:rPr>
          <w:b/>
          <w:bCs/>
        </w:rPr>
      </w:pPr>
      <w:r>
        <w:rPr>
          <w:b/>
          <w:bCs/>
        </w:rPr>
        <w:t xml:space="preserve">(далее </w:t>
      </w:r>
      <w:r w:rsidRPr="003618C5">
        <w:t>–</w:t>
      </w:r>
      <w:r>
        <w:rPr>
          <w:b/>
          <w:bCs/>
        </w:rPr>
        <w:t xml:space="preserve"> Положение)</w:t>
      </w:r>
    </w:p>
    <w:p w:rsidR="00E65554" w:rsidRPr="00E65554" w:rsidRDefault="00E65554" w:rsidP="00CF7BD7">
      <w:pPr>
        <w:jc w:val="center"/>
        <w:rPr>
          <w:rFonts w:eastAsia="Calibri"/>
          <w:b/>
          <w:bCs/>
          <w:color w:val="000000"/>
          <w:lang w:eastAsia="en-US"/>
        </w:rPr>
      </w:pPr>
    </w:p>
    <w:p w:rsidR="00E65554" w:rsidRPr="00E65554" w:rsidRDefault="00E65554" w:rsidP="00CF7BD7">
      <w:pPr>
        <w:jc w:val="center"/>
        <w:rPr>
          <w:rFonts w:eastAsia="Calibri"/>
          <w:b/>
          <w:bCs/>
          <w:color w:val="000000"/>
          <w:lang w:eastAsia="en-US"/>
        </w:rPr>
      </w:pPr>
      <w:r w:rsidRPr="00E65554">
        <w:rPr>
          <w:rFonts w:eastAsia="Calibri"/>
          <w:b/>
          <w:bCs/>
          <w:color w:val="000000"/>
          <w:lang w:val="en-US" w:eastAsia="en-US"/>
        </w:rPr>
        <w:t>I</w:t>
      </w:r>
      <w:r w:rsidRPr="00E65554">
        <w:rPr>
          <w:rFonts w:eastAsia="Calibri"/>
          <w:b/>
          <w:bCs/>
          <w:color w:val="000000"/>
          <w:lang w:eastAsia="en-US"/>
        </w:rPr>
        <w:t>. Общие положения</w:t>
      </w:r>
    </w:p>
    <w:p w:rsidR="00E65554" w:rsidRPr="00E65554" w:rsidRDefault="00E65554" w:rsidP="00CF7BD7">
      <w:pPr>
        <w:jc w:val="center"/>
        <w:rPr>
          <w:rFonts w:eastAsia="Calibri"/>
          <w:b/>
          <w:bCs/>
          <w:lang w:eastAsia="en-US"/>
        </w:rPr>
      </w:pP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color w:val="000000"/>
          <w:lang w:eastAsia="en-US"/>
        </w:rPr>
        <w:t xml:space="preserve">1.1. Отдел предварительного контроля расходов бюджета (далее – Отдел) является структурным подразделением управления казначейского исполнения бюджета (далее </w:t>
      </w:r>
      <w:r w:rsidR="00CF7BD7" w:rsidRPr="00857CF2">
        <w:t>–</w:t>
      </w:r>
      <w:r w:rsidRPr="00E65554">
        <w:rPr>
          <w:rFonts w:eastAsia="Calibri"/>
          <w:color w:val="000000"/>
          <w:lang w:eastAsia="en-US"/>
        </w:rPr>
        <w:t xml:space="preserve"> Управление) департамента финансов администрации района (далее </w:t>
      </w:r>
      <w:r w:rsidR="00CF7BD7" w:rsidRPr="00857CF2">
        <w:t>–</w:t>
      </w:r>
      <w:r w:rsidRPr="00E65554">
        <w:rPr>
          <w:rFonts w:eastAsia="Calibri"/>
          <w:color w:val="000000"/>
          <w:lang w:eastAsia="en-US"/>
        </w:rPr>
        <w:t xml:space="preserve"> Департамент).</w:t>
      </w:r>
    </w:p>
    <w:p w:rsidR="00E65554" w:rsidRPr="00E65554" w:rsidRDefault="00E65554" w:rsidP="00CF7BD7">
      <w:pPr>
        <w:ind w:firstLine="709"/>
        <w:jc w:val="both"/>
        <w:rPr>
          <w:rFonts w:eastAsia="Calibri"/>
          <w:color w:val="000000"/>
          <w:lang w:eastAsia="en-US"/>
        </w:rPr>
      </w:pPr>
      <w:r w:rsidRPr="00E65554">
        <w:rPr>
          <w:rFonts w:eastAsia="Calibri"/>
          <w:color w:val="000000"/>
          <w:lang w:eastAsia="en-US"/>
        </w:rPr>
        <w:t xml:space="preserve">1.2. Отдел в своей деятельности непосредственно подчиняется начальнику </w:t>
      </w:r>
      <w:r w:rsidR="002F45F1">
        <w:rPr>
          <w:rFonts w:eastAsia="Calibri"/>
          <w:color w:val="000000"/>
          <w:lang w:eastAsia="en-US"/>
        </w:rPr>
        <w:t>У</w:t>
      </w:r>
      <w:r w:rsidRPr="00E65554">
        <w:rPr>
          <w:rFonts w:eastAsia="Calibri"/>
          <w:color w:val="000000"/>
          <w:lang w:eastAsia="en-US"/>
        </w:rPr>
        <w:t xml:space="preserve">правления </w:t>
      </w:r>
      <w:r w:rsidR="00CF7BD7">
        <w:rPr>
          <w:rFonts w:eastAsia="Calibri"/>
          <w:color w:val="000000"/>
          <w:lang w:eastAsia="en-US"/>
        </w:rPr>
        <w:t>Д</w:t>
      </w:r>
      <w:r w:rsidRPr="00E65554">
        <w:rPr>
          <w:rFonts w:eastAsia="Calibri"/>
          <w:color w:val="000000"/>
          <w:lang w:eastAsia="en-US"/>
        </w:rPr>
        <w:t xml:space="preserve">епартамента, директору </w:t>
      </w:r>
      <w:r w:rsidR="00CF7BD7">
        <w:rPr>
          <w:rFonts w:eastAsia="Calibri"/>
          <w:color w:val="000000"/>
          <w:lang w:eastAsia="en-US"/>
        </w:rPr>
        <w:t>Д</w:t>
      </w:r>
      <w:r w:rsidRPr="00E65554">
        <w:rPr>
          <w:rFonts w:eastAsia="Calibri"/>
          <w:color w:val="000000"/>
          <w:lang w:eastAsia="en-US"/>
        </w:rPr>
        <w:t>епартамента, его заместителю.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color w:val="000000"/>
          <w:lang w:eastAsia="en-US"/>
        </w:rPr>
        <w:t xml:space="preserve">1.3. </w:t>
      </w:r>
      <w:r w:rsidRPr="00E65554">
        <w:rPr>
          <w:rFonts w:eastAsia="Calibri"/>
          <w:lang w:eastAsia="en-US"/>
        </w:rPr>
        <w:t xml:space="preserve">Отдел в своей деятельности руководствуется Конституцией Российской Федерации, законами Российской Федерации, Бюджетным кодексом Российской Федерации, указами Президента Российской Федерации, постановлениями и распоряжениями Правительства Российской Федерации, законами Ханты-Мансийского автономного округа – Югры, постановлениями и распоряжениями Губернатора Ханты-Мансийского автономного округа – Югры, Уставом района, решениями Думы района, постановлениями и распоряжениями администрации района, Положением о </w:t>
      </w:r>
      <w:hyperlink r:id="rId20" w:history="1">
        <w:r w:rsidRPr="00E65554">
          <w:rPr>
            <w:rFonts w:eastAsia="Calibri"/>
            <w:lang w:eastAsia="en-US"/>
          </w:rPr>
          <w:t>Департаменте</w:t>
        </w:r>
      </w:hyperlink>
      <w:r w:rsidRPr="00E65554">
        <w:rPr>
          <w:rFonts w:eastAsia="Calibri"/>
          <w:lang w:eastAsia="en-US"/>
        </w:rPr>
        <w:t>, положением об Управлении</w:t>
      </w:r>
      <w:r w:rsidR="002F45F1">
        <w:rPr>
          <w:rFonts w:eastAsia="Calibri"/>
          <w:lang w:eastAsia="en-US"/>
        </w:rPr>
        <w:t>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1.4. Отдел имеет штампы, необходимые для его деятельности.</w:t>
      </w:r>
    </w:p>
    <w:p w:rsidR="00E65554" w:rsidRPr="00E65554" w:rsidRDefault="00E65554" w:rsidP="00E65554">
      <w:pPr>
        <w:ind w:firstLine="709"/>
        <w:jc w:val="both"/>
        <w:rPr>
          <w:rFonts w:eastAsia="Calibri"/>
          <w:b/>
          <w:bCs/>
          <w:color w:val="000000"/>
          <w:lang w:eastAsia="en-US"/>
        </w:rPr>
      </w:pPr>
    </w:p>
    <w:p w:rsidR="00E65554" w:rsidRPr="00E65554" w:rsidRDefault="002F45F1" w:rsidP="00CF7BD7">
      <w:pPr>
        <w:jc w:val="center"/>
        <w:rPr>
          <w:rFonts w:eastAsia="Calibri"/>
          <w:b/>
          <w:bCs/>
          <w:color w:val="000000"/>
          <w:lang w:eastAsia="en-US"/>
        </w:rPr>
      </w:pPr>
      <w:r>
        <w:rPr>
          <w:rFonts w:eastAsia="Calibri"/>
          <w:b/>
          <w:bCs/>
          <w:color w:val="000000"/>
          <w:lang w:eastAsia="en-US"/>
        </w:rPr>
        <w:t>II. Основные задачи О</w:t>
      </w:r>
      <w:r w:rsidR="00E65554" w:rsidRPr="00E65554">
        <w:rPr>
          <w:rFonts w:eastAsia="Calibri"/>
          <w:b/>
          <w:bCs/>
          <w:color w:val="000000"/>
          <w:lang w:eastAsia="en-US"/>
        </w:rPr>
        <w:t>тдела</w:t>
      </w:r>
    </w:p>
    <w:p w:rsidR="00E65554" w:rsidRPr="00E65554" w:rsidRDefault="00E65554" w:rsidP="00CF7BD7">
      <w:pPr>
        <w:ind w:firstLine="709"/>
        <w:jc w:val="center"/>
        <w:rPr>
          <w:rFonts w:eastAsia="Calibri"/>
          <w:b/>
          <w:bCs/>
          <w:lang w:eastAsia="en-US"/>
        </w:rPr>
      </w:pP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Основными задачами Отдела являются: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осуществление санкционирования оплаты денежных обязательств получателей средств бюджета района, бюджетов городских и сельских поселений, муниципальных бюджетных и автономных учреждений, лицевые счета которых открыты в Департаменте;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осуществление контроля операций со средствами, поступающими               во временное распоряжение;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осуществление финансового контроля операций со средствами от приносящей доход деятельности, поступающими муниципальным бюджетным и автономным учреждениям, на соответствующих лицевых счетах, открытых в Департаменте;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lastRenderedPageBreak/>
        <w:t>учет бюджетных обязательств учреждений по кодам бюджетной классификации;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учет и хранение документов по исполнению судебных актов, предусматривающих обращение взыскания на средства бюджета района, средства бюджетных и автономных учреждений, и документов, связанных с их исполнением.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</w:p>
    <w:p w:rsidR="00E65554" w:rsidRPr="00E65554" w:rsidRDefault="00E65554" w:rsidP="00E65554">
      <w:pPr>
        <w:jc w:val="center"/>
        <w:rPr>
          <w:rFonts w:eastAsia="Calibri"/>
          <w:b/>
          <w:lang w:eastAsia="en-US"/>
        </w:rPr>
      </w:pPr>
      <w:r w:rsidRPr="00E65554">
        <w:rPr>
          <w:rFonts w:eastAsia="Calibri"/>
          <w:b/>
          <w:lang w:val="en-US" w:eastAsia="en-US"/>
        </w:rPr>
        <w:t>III</w:t>
      </w:r>
      <w:r w:rsidRPr="00E65554">
        <w:rPr>
          <w:rFonts w:eastAsia="Calibri"/>
          <w:b/>
          <w:lang w:eastAsia="en-US"/>
        </w:rPr>
        <w:t xml:space="preserve">. </w:t>
      </w:r>
      <w:r w:rsidRPr="00E65554">
        <w:rPr>
          <w:rFonts w:eastAsia="Calibri"/>
          <w:b/>
          <w:bCs/>
          <w:lang w:eastAsia="en-US"/>
        </w:rPr>
        <w:t>Основные</w:t>
      </w:r>
      <w:r w:rsidRPr="00E65554">
        <w:rPr>
          <w:rFonts w:eastAsia="Calibri"/>
          <w:b/>
          <w:lang w:eastAsia="en-US"/>
        </w:rPr>
        <w:t xml:space="preserve"> функции </w:t>
      </w:r>
      <w:r w:rsidR="00CF7BD7">
        <w:rPr>
          <w:rFonts w:eastAsia="Calibri"/>
          <w:b/>
          <w:lang w:eastAsia="en-US"/>
        </w:rPr>
        <w:t>О</w:t>
      </w:r>
      <w:r w:rsidRPr="00E65554">
        <w:rPr>
          <w:rFonts w:eastAsia="Calibri"/>
          <w:b/>
          <w:lang w:eastAsia="en-US"/>
        </w:rPr>
        <w:t>тдела</w:t>
      </w:r>
    </w:p>
    <w:p w:rsidR="00E65554" w:rsidRPr="00E65554" w:rsidRDefault="00E65554" w:rsidP="00E65554">
      <w:pPr>
        <w:ind w:firstLine="709"/>
        <w:jc w:val="center"/>
        <w:rPr>
          <w:rFonts w:eastAsia="Calibri"/>
          <w:b/>
          <w:lang w:eastAsia="en-US"/>
        </w:rPr>
      </w:pP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color w:val="000000"/>
          <w:lang w:eastAsia="en-US"/>
        </w:rPr>
        <w:t xml:space="preserve">Отдел </w:t>
      </w:r>
      <w:r w:rsidRPr="00E65554">
        <w:rPr>
          <w:rFonts w:eastAsia="Calibri"/>
          <w:lang w:eastAsia="en-US"/>
        </w:rPr>
        <w:t>в соответствии с возложенными на него задачами осуществляет следующие функции: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3.1. По представленным главными распорядителями и получателями бюджетных средств платежным документам на оплату бюджетных обязательств предварительный и текущий контроль расходов бюджета за: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непревышением кассовых расходов, осуществляемых получателями средств бюджета района, над доведенными им лимитами бюджетных обязательств и (или) бюджетными ассигнованиями, объемами финансового обеспечения деятельности учреждений;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 xml:space="preserve">соответствием содержания проводимой операции коду бюджетной классификации Российской Федерации, указанному в платежном документе, представленном получателем средств бюджета района, бюджетов городских и сельских поселений, муниципальными учреждениями; 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непревышением сумм, указанных в платежном документе на осуществление кассового расхода, над остатком поступивших средств</w:t>
      </w:r>
      <w:r w:rsidR="0087473B">
        <w:rPr>
          <w:rFonts w:eastAsia="Calibri"/>
          <w:lang w:eastAsia="en-US"/>
        </w:rPr>
        <w:t>,</w:t>
      </w:r>
      <w:r w:rsidRPr="00E65554">
        <w:rPr>
          <w:rFonts w:eastAsia="Calibri"/>
          <w:lang w:eastAsia="en-US"/>
        </w:rPr>
        <w:t xml:space="preserve"> отраженных на соответствующем лицевом счете учреждения;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непревышением сумм, указанных в платежном документе, над остатком по бюджетному обязательству, над свободным остатком лимитов бюджетных обязательств по соответствующему коду бюджетной классификации</w:t>
      </w:r>
      <w:r w:rsidR="00B24B02">
        <w:rPr>
          <w:rFonts w:eastAsia="Calibri"/>
          <w:lang w:eastAsia="en-US"/>
        </w:rPr>
        <w:t>;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соответствием кодов бюджетной классификации Российской Федерации, указанных в платежном документе, кодам бюджетной классификации, по которым утверждены лимиты бюджетных обязательств;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 xml:space="preserve">наличием у получателя средств бюджета района, бюджетов городских </w:t>
      </w:r>
      <w:r w:rsidR="00B24B02">
        <w:rPr>
          <w:rFonts w:eastAsia="Calibri"/>
          <w:lang w:eastAsia="en-US"/>
        </w:rPr>
        <w:t xml:space="preserve">          </w:t>
      </w:r>
      <w:r w:rsidRPr="00E65554">
        <w:rPr>
          <w:rFonts w:eastAsia="Calibri"/>
          <w:lang w:eastAsia="en-US"/>
        </w:rPr>
        <w:t>и сельских поселений, муниципальных учреждений документов, подтверждающих возникновение у него денежных обязательств</w:t>
      </w:r>
      <w:r w:rsidR="0087473B">
        <w:rPr>
          <w:rFonts w:eastAsia="Calibri"/>
          <w:lang w:eastAsia="en-US"/>
        </w:rPr>
        <w:t>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3.2. Учет бюджетных обязательств главных распорядителей и получателей средств бюджета района, бюджетов городских и сельских поселений, муниципальных учреждений по установленным кодам бюджетной классификации Российской Федерации</w:t>
      </w:r>
      <w:r w:rsidR="0087473B">
        <w:rPr>
          <w:rFonts w:eastAsia="Calibri"/>
          <w:lang w:eastAsia="en-US"/>
        </w:rPr>
        <w:t>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3.3. Санкционирование оплаты денежных обязательств муниципальных учреждений, лицевые счета которых открыты в Департаменте</w:t>
      </w:r>
      <w:r w:rsidR="0087473B">
        <w:rPr>
          <w:rFonts w:eastAsia="Calibri"/>
          <w:lang w:eastAsia="en-US"/>
        </w:rPr>
        <w:t>.</w:t>
      </w:r>
    </w:p>
    <w:p w:rsidR="00E65554" w:rsidRPr="0087473B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3.4. Контроль за размещением информации муниципальными учреждениями района, городских и сельских поселений, на официальном сайте</w:t>
      </w:r>
      <w:r w:rsidR="00B24B02">
        <w:rPr>
          <w:rFonts w:eastAsia="Calibri"/>
          <w:lang w:eastAsia="en-US"/>
        </w:rPr>
        <w:t>:</w:t>
      </w:r>
      <w:r w:rsidRPr="00E65554">
        <w:rPr>
          <w:rFonts w:eastAsia="Calibri"/>
          <w:lang w:eastAsia="en-US"/>
        </w:rPr>
        <w:t xml:space="preserve"> </w:t>
      </w:r>
      <w:hyperlink r:id="rId21" w:history="1">
        <w:r w:rsidRPr="00E65554">
          <w:rPr>
            <w:rFonts w:eastAsia="Calibri"/>
            <w:lang w:val="en-US" w:eastAsia="en-US"/>
          </w:rPr>
          <w:t>www</w:t>
        </w:r>
        <w:r w:rsidRPr="00E65554">
          <w:rPr>
            <w:rFonts w:eastAsia="Calibri"/>
            <w:lang w:eastAsia="en-US"/>
          </w:rPr>
          <w:t>.</w:t>
        </w:r>
        <w:r w:rsidRPr="00E65554">
          <w:rPr>
            <w:rFonts w:eastAsia="Calibri"/>
            <w:lang w:val="en-US" w:eastAsia="en-US"/>
          </w:rPr>
          <w:t>bus</w:t>
        </w:r>
        <w:r w:rsidRPr="00E65554">
          <w:rPr>
            <w:rFonts w:eastAsia="Calibri"/>
            <w:lang w:eastAsia="en-US"/>
          </w:rPr>
          <w:t>.</w:t>
        </w:r>
        <w:r w:rsidRPr="00E65554">
          <w:rPr>
            <w:rFonts w:eastAsia="Calibri"/>
            <w:lang w:val="en-US" w:eastAsia="en-US"/>
          </w:rPr>
          <w:t>gov</w:t>
        </w:r>
      </w:hyperlink>
      <w:r w:rsidRPr="00E65554">
        <w:rPr>
          <w:rFonts w:eastAsia="Calibri"/>
          <w:lang w:eastAsia="en-US"/>
        </w:rPr>
        <w:t>.</w:t>
      </w:r>
      <w:r w:rsidRPr="00E65554">
        <w:rPr>
          <w:rFonts w:eastAsia="Calibri"/>
          <w:lang w:val="en-US" w:eastAsia="en-US"/>
        </w:rPr>
        <w:t>ru</w:t>
      </w:r>
      <w:r w:rsidR="0087473B">
        <w:rPr>
          <w:rFonts w:eastAsia="Calibri"/>
          <w:lang w:eastAsia="en-US"/>
        </w:rPr>
        <w:t>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3.5. Предварительный и текущий контроль в отношении средств, поступающих во временное распоряжение главных распорядителей и получателей бюджетных средств, муниципальных бю</w:t>
      </w:r>
      <w:r w:rsidR="0087473B">
        <w:rPr>
          <w:rFonts w:eastAsia="Calibri"/>
          <w:lang w:eastAsia="en-US"/>
        </w:rPr>
        <w:t>джетных и автономных учреждений.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lastRenderedPageBreak/>
        <w:t>3.6. Предварительный и текущий контроль в отношении средств полученных муниципальными бюджетными и автономными учреждениями от приносящей доход деятельности</w:t>
      </w:r>
      <w:r w:rsidR="0087473B">
        <w:rPr>
          <w:rFonts w:eastAsia="Calibri"/>
          <w:lang w:eastAsia="en-US"/>
        </w:rPr>
        <w:t>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 xml:space="preserve">3.7.Санкционирование оплаты денежных обязательств муниципальных бюджетных и автономных учреждений в части средств, предоставленных </w:t>
      </w:r>
      <w:r w:rsidR="00B24B02">
        <w:rPr>
          <w:rFonts w:eastAsia="Calibri"/>
          <w:lang w:eastAsia="en-US"/>
        </w:rPr>
        <w:t xml:space="preserve">              </w:t>
      </w:r>
      <w:r w:rsidRPr="00E65554">
        <w:rPr>
          <w:rFonts w:eastAsia="Calibri"/>
          <w:lang w:eastAsia="en-US"/>
        </w:rPr>
        <w:t>им в виде субсидий в соответствии с абзацем вторым пункта 1 статьи 78.1 и абзацем вторым части 5 статьи 79 Бюджетного кодекса Российской Федерации, лицевые счета которых открыты в Департаменте</w:t>
      </w:r>
      <w:r w:rsidR="0087473B">
        <w:rPr>
          <w:rFonts w:eastAsia="Calibri"/>
          <w:lang w:eastAsia="en-US"/>
        </w:rPr>
        <w:t>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 xml:space="preserve">3.8. Проверку на соответствие сведений о муниципальном контракте в реестре контрактов, предусмотренном </w:t>
      </w:r>
      <w:hyperlink r:id="rId22" w:history="1">
        <w:r w:rsidRPr="00E65554">
          <w:rPr>
            <w:rFonts w:eastAsia="Calibri"/>
            <w:lang w:eastAsia="en-US"/>
          </w:rPr>
          <w:t>законодательством</w:t>
        </w:r>
      </w:hyperlink>
      <w:r w:rsidRPr="00E65554">
        <w:rPr>
          <w:rFonts w:ascii="Calibri" w:eastAsia="Calibri" w:hAnsi="Calibri"/>
          <w:sz w:val="22"/>
          <w:szCs w:val="22"/>
          <w:lang w:eastAsia="en-US"/>
        </w:rPr>
        <w:t xml:space="preserve"> </w:t>
      </w:r>
      <w:r w:rsidRPr="00E65554">
        <w:rPr>
          <w:rFonts w:eastAsia="Calibri"/>
          <w:lang w:eastAsia="en-US"/>
        </w:rPr>
        <w:t>Российской Федерации о контрактной системе в сфере закупок товаров, работ, услуг для обеспечения государственных и муниципальных нужд, и сведений о принятом на учет бюджетном обязательстве по муниципальному контракту условиям данного муниципального контракта</w:t>
      </w:r>
      <w:r w:rsidR="0087473B">
        <w:rPr>
          <w:rFonts w:eastAsia="Calibri"/>
          <w:lang w:eastAsia="en-US"/>
        </w:rPr>
        <w:t>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3.9.</w:t>
      </w:r>
      <w:r w:rsidR="0087473B">
        <w:rPr>
          <w:rFonts w:eastAsia="Calibri"/>
          <w:lang w:eastAsia="en-US"/>
        </w:rPr>
        <w:t xml:space="preserve"> </w:t>
      </w:r>
      <w:r w:rsidRPr="00E65554">
        <w:rPr>
          <w:rFonts w:eastAsia="Calibri"/>
          <w:lang w:eastAsia="en-US"/>
        </w:rPr>
        <w:t>Платежи от имени и по поручению муниципальных учреждений, лицевые счета которых открыты в Департаменте в установленном порядке, с отражением операций на их лицевых счетах, в пределах остатков средств на счетах бюджета района и лицевых счетах муниципальных учреждений</w:t>
      </w:r>
      <w:r w:rsidR="0035469F">
        <w:rPr>
          <w:rFonts w:eastAsia="Calibri"/>
          <w:lang w:eastAsia="en-US"/>
        </w:rPr>
        <w:t>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3.10. Проверку документов, подтверждающих возникновение денежных обязательств, предоставленных муниципальными учреждениями для осуществления кассовых операций</w:t>
      </w:r>
      <w:r w:rsidR="0035469F">
        <w:rPr>
          <w:rFonts w:eastAsia="Calibri"/>
          <w:lang w:eastAsia="en-US"/>
        </w:rPr>
        <w:t>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3.11.</w:t>
      </w:r>
      <w:r w:rsidR="0087473B">
        <w:rPr>
          <w:rFonts w:eastAsia="Calibri"/>
          <w:lang w:eastAsia="en-US"/>
        </w:rPr>
        <w:t xml:space="preserve"> </w:t>
      </w:r>
      <w:r w:rsidRPr="00E65554">
        <w:rPr>
          <w:rFonts w:eastAsia="Calibri"/>
          <w:lang w:eastAsia="en-US"/>
        </w:rPr>
        <w:t>Зачисление объемов финансирования (поступление средств из вышестоящих бюджетов) на лицевые счета получателей бюджетных средств</w:t>
      </w:r>
      <w:r w:rsidR="0035469F">
        <w:rPr>
          <w:rFonts w:eastAsia="Calibri"/>
          <w:lang w:eastAsia="en-US"/>
        </w:rPr>
        <w:t>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3.12. Проверку причин задержки платежей по каждому установленному факту</w:t>
      </w:r>
      <w:r w:rsidR="0087473B">
        <w:rPr>
          <w:rFonts w:eastAsia="Calibri"/>
          <w:lang w:eastAsia="en-US"/>
        </w:rPr>
        <w:t>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3.13. Отдельные функции по организации кассового обслуживания исполнения бюджетов поселений, на основании заключенных соглашений</w:t>
      </w:r>
      <w:r w:rsidR="0087473B">
        <w:rPr>
          <w:rFonts w:eastAsia="Calibri"/>
          <w:lang w:eastAsia="en-US"/>
        </w:rPr>
        <w:t>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3.14. Учет и хранение документов по исполнению судебных актов, предусматривающих обращение взыскания на средства бюджетов бюджетной системы Российской Федерации по денежным обязательствам получателей бюджетных средств, а также средств муниципальных бюджетных и автономных учреждений</w:t>
      </w:r>
      <w:r w:rsidR="0087473B">
        <w:rPr>
          <w:rFonts w:eastAsia="Calibri"/>
          <w:lang w:eastAsia="en-US"/>
        </w:rPr>
        <w:t>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3.15.</w:t>
      </w:r>
      <w:r w:rsidR="0087473B">
        <w:rPr>
          <w:rFonts w:eastAsia="Calibri"/>
          <w:lang w:eastAsia="en-US"/>
        </w:rPr>
        <w:t xml:space="preserve"> </w:t>
      </w:r>
      <w:r w:rsidRPr="00E65554">
        <w:rPr>
          <w:rFonts w:eastAsia="Calibri"/>
          <w:lang w:eastAsia="en-US"/>
        </w:rPr>
        <w:t xml:space="preserve">Контроль операций со средствами муниципальных учреждений </w:t>
      </w:r>
      <w:r w:rsidR="0035469F">
        <w:rPr>
          <w:rFonts w:eastAsia="Calibri"/>
          <w:lang w:eastAsia="en-US"/>
        </w:rPr>
        <w:t xml:space="preserve">        </w:t>
      </w:r>
      <w:r w:rsidRPr="00E65554">
        <w:rPr>
          <w:rFonts w:eastAsia="Calibri"/>
          <w:lang w:eastAsia="en-US"/>
        </w:rPr>
        <w:t>в установленном порядке</w:t>
      </w:r>
      <w:r w:rsidR="0087473B">
        <w:rPr>
          <w:rFonts w:eastAsia="Calibri"/>
          <w:lang w:eastAsia="en-US"/>
        </w:rPr>
        <w:t>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3.16. Принимает участие в составлении месячной, квартальной, годовой бюджетной отчетности об исполнении бюджета района и об исполнении консолидированного бюджета района.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 xml:space="preserve">3.17. Готовит и представляет начальнику </w:t>
      </w:r>
      <w:r w:rsidR="0035469F">
        <w:rPr>
          <w:rFonts w:eastAsia="Calibri"/>
          <w:lang w:eastAsia="en-US"/>
        </w:rPr>
        <w:t>У</w:t>
      </w:r>
      <w:r w:rsidRPr="00E65554">
        <w:rPr>
          <w:rFonts w:eastAsia="Calibri"/>
          <w:lang w:eastAsia="en-US"/>
        </w:rPr>
        <w:t>правления, а также заинтересованным структурным подразделениям, входящим в структуру Департамента, аналитическую информацию, характеризующую работу казначейской системы исполнения бюджета в рамках осуществления предварительного и текущего контроля расходов местного бюджета Отделом.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 xml:space="preserve">3.18. </w:t>
      </w:r>
      <w:r w:rsidRPr="00E65554">
        <w:rPr>
          <w:rFonts w:eastAsia="Calibri"/>
          <w:bCs/>
          <w:lang w:eastAsia="en-US"/>
        </w:rPr>
        <w:t xml:space="preserve">Своевременно рассматривает устные и письменные обращения граждан, письменные обращения организаций по вопросам, относящимся </w:t>
      </w:r>
      <w:r w:rsidR="0035469F">
        <w:rPr>
          <w:rFonts w:eastAsia="Calibri"/>
          <w:bCs/>
          <w:lang w:eastAsia="en-US"/>
        </w:rPr>
        <w:t xml:space="preserve">          </w:t>
      </w:r>
      <w:r w:rsidRPr="00E65554">
        <w:rPr>
          <w:rFonts w:eastAsia="Calibri"/>
          <w:bCs/>
          <w:lang w:eastAsia="en-US"/>
        </w:rPr>
        <w:t>к компетенции Отдела, готовит проекты ответов на них.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lastRenderedPageBreak/>
        <w:t>3.19. Организует ведение нормативно-справочной информации, относящейся к функциям Отдела.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3.20. Готовит по поручению начальника Управления Департамента замечания к проектам постановлений, распоряжений администрации района, выносимых на согласование с Департаментом.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3.21.</w:t>
      </w:r>
      <w:r w:rsidR="0087473B">
        <w:rPr>
          <w:rFonts w:eastAsia="Calibri"/>
          <w:lang w:eastAsia="en-US"/>
        </w:rPr>
        <w:t xml:space="preserve"> </w:t>
      </w:r>
      <w:r w:rsidRPr="00E65554">
        <w:rPr>
          <w:rFonts w:eastAsia="Calibri"/>
          <w:lang w:eastAsia="en-US"/>
        </w:rPr>
        <w:t xml:space="preserve">Разрабатывает и вносит в установленном порядке на рассмотрение </w:t>
      </w:r>
      <w:r w:rsidR="00CF7BD7">
        <w:rPr>
          <w:rFonts w:eastAsia="Calibri"/>
          <w:lang w:eastAsia="en-US"/>
        </w:rPr>
        <w:t>г</w:t>
      </w:r>
      <w:r w:rsidRPr="00E65554">
        <w:rPr>
          <w:rFonts w:eastAsia="Calibri"/>
          <w:lang w:eastAsia="en-US"/>
        </w:rPr>
        <w:t>лавы района и Думы района проектов муниципальных правовых актов района по вопросам, относящимся к установленной сфере деятельности Отдела.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 xml:space="preserve">3.22. Подготавливает необходимые материалы на заседания Думы района,   совещания у </w:t>
      </w:r>
      <w:r w:rsidR="0087473B">
        <w:rPr>
          <w:rFonts w:eastAsia="Calibri"/>
          <w:lang w:eastAsia="en-US"/>
        </w:rPr>
        <w:t>г</w:t>
      </w:r>
      <w:r w:rsidRPr="00E65554">
        <w:rPr>
          <w:rFonts w:eastAsia="Calibri"/>
          <w:lang w:eastAsia="en-US"/>
        </w:rPr>
        <w:t>лавы района и заместителей главы района, директора Департамента по вопросам, входящим в компетенцию Отдела.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3.23.Рассматривает в установленном нормативными правовыми актами Российской Федерации, автономного округа и муниципального района порядке обращений граждан и юридических лиц по вопросам, решение которых входит в компетенцию Отдела.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3.24. Принимает меры по профилактике коррупции в пределах предоставленных полномочий.</w:t>
      </w:r>
    </w:p>
    <w:p w:rsidR="00E65554" w:rsidRPr="00E65554" w:rsidRDefault="00CF7BD7" w:rsidP="00CF7BD7">
      <w:pPr>
        <w:ind w:firstLine="709"/>
        <w:jc w:val="both"/>
        <w:rPr>
          <w:rFonts w:eastAsia="Calibri"/>
          <w:lang w:eastAsia="en-US"/>
        </w:rPr>
      </w:pPr>
      <w:r>
        <w:rPr>
          <w:rFonts w:eastAsia="Calibri"/>
          <w:lang w:eastAsia="en-US"/>
        </w:rPr>
        <w:t>3.25</w:t>
      </w:r>
      <w:r w:rsidR="00E65554" w:rsidRPr="00E65554">
        <w:rPr>
          <w:rFonts w:eastAsia="Calibri"/>
          <w:lang w:eastAsia="en-US"/>
        </w:rPr>
        <w:t xml:space="preserve"> Обеспечивает доступ к информации о деятельности Отдела путем </w:t>
      </w:r>
      <w:r w:rsidR="0035469F">
        <w:rPr>
          <w:rFonts w:eastAsia="Calibri"/>
          <w:lang w:eastAsia="en-US"/>
        </w:rPr>
        <w:t xml:space="preserve">        </w:t>
      </w:r>
      <w:r w:rsidR="00E65554" w:rsidRPr="00E65554">
        <w:rPr>
          <w:rFonts w:eastAsia="Calibri"/>
          <w:lang w:eastAsia="en-US"/>
        </w:rPr>
        <w:t xml:space="preserve">ее размещения в информационно-телекоммуникационной сети </w:t>
      </w:r>
      <w:r w:rsidR="0087473B">
        <w:rPr>
          <w:rFonts w:eastAsia="Calibri"/>
          <w:lang w:eastAsia="en-US"/>
        </w:rPr>
        <w:t>«</w:t>
      </w:r>
      <w:r w:rsidR="00E65554" w:rsidRPr="00E65554">
        <w:rPr>
          <w:rFonts w:eastAsia="Calibri"/>
          <w:lang w:eastAsia="en-US"/>
        </w:rPr>
        <w:t>Интернет</w:t>
      </w:r>
      <w:r w:rsidR="0087473B">
        <w:rPr>
          <w:rFonts w:eastAsia="Calibri"/>
          <w:lang w:eastAsia="en-US"/>
        </w:rPr>
        <w:t>»</w:t>
      </w:r>
      <w:r w:rsidR="00E65554" w:rsidRPr="00E65554">
        <w:rPr>
          <w:rFonts w:eastAsia="Calibri"/>
          <w:lang w:eastAsia="en-US"/>
        </w:rPr>
        <w:t>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3.26. Осуществляет методическую помощь главным распорядителям, получателям бюджетных средств, муниципальным учреждениям по вопросам, входящим в компетенцию Отдела.</w:t>
      </w:r>
    </w:p>
    <w:p w:rsidR="00E65554" w:rsidRPr="00E65554" w:rsidRDefault="00E65554" w:rsidP="00CF7BD7">
      <w:pPr>
        <w:ind w:firstLine="709"/>
        <w:jc w:val="both"/>
        <w:rPr>
          <w:rFonts w:eastAsia="Calibri"/>
          <w:sz w:val="22"/>
          <w:szCs w:val="22"/>
          <w:lang w:eastAsia="en-US"/>
        </w:rPr>
      </w:pPr>
      <w:r w:rsidRPr="00E65554">
        <w:rPr>
          <w:rFonts w:eastAsia="Calibri"/>
          <w:color w:val="000000"/>
          <w:lang w:eastAsia="en-US"/>
        </w:rPr>
        <w:t xml:space="preserve">3.27. </w:t>
      </w:r>
      <w:r w:rsidRPr="00E65554">
        <w:rPr>
          <w:rFonts w:eastAsia="Calibri"/>
          <w:lang w:eastAsia="en-US"/>
        </w:rPr>
        <w:t>Ведет, в соответствии с законодательством Российской Федерации, работу по комплектованию, хранению, учету и использованию архивных документов, образовавшихся в ходе деятельности Отдела.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E65554">
        <w:rPr>
          <w:rFonts w:eastAsia="Calibri"/>
          <w:lang w:eastAsia="en-US"/>
        </w:rPr>
        <w:t>3.28. Выполняет иные полномочия, установленные федеральным законодательством, иными нормативными правовыми актами Российской Федерации, законодательством автономного округа, нормативными правовыми актами Губернатора, П</w:t>
      </w:r>
      <w:r w:rsidR="00CF7BD7">
        <w:rPr>
          <w:rFonts w:eastAsia="Calibri"/>
          <w:lang w:eastAsia="en-US"/>
        </w:rPr>
        <w:t>равительства автономного округа</w:t>
      </w:r>
      <w:r w:rsidRPr="00E65554">
        <w:rPr>
          <w:rFonts w:eastAsia="Calibri"/>
          <w:lang w:eastAsia="en-US"/>
        </w:rPr>
        <w:t xml:space="preserve"> муниципальными правовыми актами, приказами Департамента.</w:t>
      </w:r>
    </w:p>
    <w:p w:rsidR="00E65554" w:rsidRPr="00D14859" w:rsidRDefault="00E65554" w:rsidP="00D14859">
      <w:pPr>
        <w:jc w:val="center"/>
        <w:rPr>
          <w:rFonts w:eastAsia="Calibri"/>
          <w:lang w:eastAsia="en-US"/>
        </w:rPr>
      </w:pPr>
    </w:p>
    <w:p w:rsidR="00E65554" w:rsidRPr="00D14859" w:rsidRDefault="00E65554" w:rsidP="00D14859">
      <w:pPr>
        <w:jc w:val="center"/>
        <w:rPr>
          <w:rFonts w:eastAsia="Calibri"/>
          <w:b/>
          <w:bCs/>
          <w:color w:val="000000"/>
          <w:lang w:eastAsia="en-US"/>
        </w:rPr>
      </w:pPr>
      <w:r w:rsidRPr="00D14859">
        <w:rPr>
          <w:rFonts w:eastAsia="Calibri"/>
          <w:b/>
          <w:bCs/>
          <w:lang w:val="en-US" w:eastAsia="en-US"/>
        </w:rPr>
        <w:t>IV</w:t>
      </w:r>
      <w:r w:rsidRPr="00D14859">
        <w:rPr>
          <w:rFonts w:eastAsia="Calibri"/>
          <w:b/>
          <w:bCs/>
          <w:color w:val="000000"/>
          <w:lang w:eastAsia="en-US"/>
        </w:rPr>
        <w:t xml:space="preserve">. Права </w:t>
      </w:r>
      <w:r w:rsidR="00CF7BD7" w:rsidRPr="00D14859">
        <w:rPr>
          <w:rFonts w:eastAsia="Calibri"/>
          <w:b/>
          <w:bCs/>
          <w:color w:val="000000"/>
          <w:lang w:eastAsia="en-US"/>
        </w:rPr>
        <w:t>О</w:t>
      </w:r>
      <w:r w:rsidRPr="00D14859">
        <w:rPr>
          <w:rFonts w:eastAsia="Calibri"/>
          <w:b/>
          <w:bCs/>
          <w:color w:val="000000"/>
          <w:lang w:eastAsia="en-US"/>
        </w:rPr>
        <w:t>тдела</w:t>
      </w:r>
    </w:p>
    <w:p w:rsidR="00E65554" w:rsidRPr="00D14859" w:rsidRDefault="00E65554" w:rsidP="00D14859">
      <w:pPr>
        <w:jc w:val="center"/>
        <w:rPr>
          <w:rFonts w:eastAsia="Calibri"/>
          <w:b/>
          <w:bCs/>
          <w:color w:val="000000"/>
          <w:lang w:eastAsia="en-US"/>
        </w:rPr>
      </w:pP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В соответствии с возложенными на Отдел задачами и для осуществления своих функций Отдел имеет право: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4.1. Осуществлять методологическое руководство деятельностью участников бюджетного процесса района, оказывать соответствующую методическую помощь по вопросам, входящим в компетенцию Отдела.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 xml:space="preserve">4.2. Запрашивать и получать в установленном порядке от федеральных органов исполнительной власти, государственных органов автономного округа, органов управления территориальными государственными внебюджетными фондами в автономном округе, органов (должностных лиц) администраций поселений, входящих в состав района, некоммерческих и коммерческих организаций, осуществляющих деятельность на территории района, структурных подразделений администрации района материалы и информацию, необходимые </w:t>
      </w:r>
      <w:r w:rsidRPr="00E65554">
        <w:rPr>
          <w:rFonts w:eastAsia="Calibri"/>
          <w:lang w:eastAsia="en-US"/>
        </w:rPr>
        <w:lastRenderedPageBreak/>
        <w:t>для реализации возложенных на Управление полномочий и принятия решений по отнесенным к компетенции Управления вопросам, информацию от государственных органов автономного округа и органов местного самоуправления поселений, входящих в состав района, о состоянии муниципальных финансов, копии нормативных правовых актов.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4.3. Запрашивать и получать от муниципальных учреждений документы, подтверждающие возникновение у них денежных обязательств.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4.4. Отказывать в постановке на учет принятых бюджетных обязательств в соответствии с установленным порядком санкционирования</w:t>
      </w:r>
      <w:r w:rsidR="00CF7BD7">
        <w:rPr>
          <w:rFonts w:eastAsia="Calibri"/>
          <w:lang w:eastAsia="en-US"/>
        </w:rPr>
        <w:t>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4.5. Приостанавливать в установленном порядке операции по лицевым счетам, открытым муниципальным учреждениям района, в предусмотренных бюджетным законодательством Российской Федерации случаях.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4.6. Требовать от учреждений правильности оформления платежных документов.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4.7. Отказывать в приеме платежных документов по основаниям, установленным в порядке открытия и ведения лицевых счетов муниципальных учреждений.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4.8. Осуществлять операции по лицевым счетам учреждений в пределах имеющихся остатков средств.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4.9. Требовать в рамках своих полномочий от руководителей и других должностных лиц муниципальных учреждений устранения выявленных нарушений, контролировать их устранение.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 xml:space="preserve">4.10. Участвовать в пределах своей компетенции в работе других структурных подразделений, входящих в состав Департамента, получать доступ </w:t>
      </w:r>
      <w:r w:rsidR="0035469F">
        <w:rPr>
          <w:rFonts w:eastAsia="Calibri"/>
          <w:lang w:eastAsia="en-US"/>
        </w:rPr>
        <w:t xml:space="preserve">          </w:t>
      </w:r>
      <w:r w:rsidRPr="00E65554">
        <w:rPr>
          <w:rFonts w:eastAsia="Calibri"/>
          <w:lang w:eastAsia="en-US"/>
        </w:rPr>
        <w:t>к любой информации, касающейся Отдела.</w:t>
      </w:r>
    </w:p>
    <w:p w:rsidR="00E65554" w:rsidRPr="00E65554" w:rsidRDefault="00E65554" w:rsidP="00CF7BD7">
      <w:pPr>
        <w:ind w:firstLine="709"/>
        <w:jc w:val="both"/>
        <w:rPr>
          <w:rFonts w:eastAsia="Calibri"/>
          <w:color w:val="000000"/>
          <w:lang w:eastAsia="en-US"/>
        </w:rPr>
      </w:pPr>
      <w:r w:rsidRPr="00E65554">
        <w:rPr>
          <w:rFonts w:eastAsia="Calibri"/>
          <w:color w:val="000000"/>
          <w:lang w:eastAsia="en-US"/>
        </w:rPr>
        <w:t xml:space="preserve">4.11. Совместно с другими структурными подразделениями, входящими </w:t>
      </w:r>
      <w:r w:rsidR="0035469F">
        <w:rPr>
          <w:rFonts w:eastAsia="Calibri"/>
          <w:color w:val="000000"/>
          <w:lang w:eastAsia="en-US"/>
        </w:rPr>
        <w:t xml:space="preserve">   </w:t>
      </w:r>
      <w:r w:rsidRPr="00E65554">
        <w:rPr>
          <w:rFonts w:eastAsia="Calibri"/>
          <w:color w:val="000000"/>
          <w:lang w:eastAsia="en-US"/>
        </w:rPr>
        <w:t>в состав Департамента, участвовать (в пределах своей компетенции) в семинарах, конференциях, проводимых финансовыми органами, органами местного самоуправления и другими ведомствами.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4.12. Вносить предложения директору Департамента по совершенствованию работы, связанной с предусмотренными данным Положением функциями Управления</w:t>
      </w:r>
      <w:r w:rsidR="0087473B">
        <w:rPr>
          <w:rFonts w:eastAsia="Calibri"/>
          <w:lang w:eastAsia="en-US"/>
        </w:rPr>
        <w:t>.</w:t>
      </w:r>
      <w:r w:rsidRPr="00E65554">
        <w:rPr>
          <w:rFonts w:eastAsia="Calibri"/>
          <w:lang w:eastAsia="en-US"/>
        </w:rPr>
        <w:t xml:space="preserve"> 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4.13. Осуществлять иные полномочия</w:t>
      </w:r>
      <w:r w:rsidR="0035469F">
        <w:rPr>
          <w:rFonts w:eastAsia="Calibri"/>
          <w:lang w:eastAsia="en-US"/>
        </w:rPr>
        <w:t>,</w:t>
      </w:r>
      <w:r w:rsidRPr="00E65554">
        <w:rPr>
          <w:rFonts w:eastAsia="Calibri"/>
          <w:lang w:eastAsia="en-US"/>
        </w:rPr>
        <w:t xml:space="preserve"> в соответствии с действующим законодательством</w:t>
      </w:r>
      <w:r w:rsidR="0035469F">
        <w:rPr>
          <w:rFonts w:eastAsia="Calibri"/>
          <w:lang w:eastAsia="en-US"/>
        </w:rPr>
        <w:t>,</w:t>
      </w:r>
      <w:r w:rsidRPr="00E65554">
        <w:rPr>
          <w:rFonts w:eastAsia="Calibri"/>
          <w:lang w:eastAsia="en-US"/>
        </w:rPr>
        <w:t xml:space="preserve"> и по поручению директора Департамента.</w:t>
      </w:r>
    </w:p>
    <w:p w:rsidR="00E65554" w:rsidRPr="00E65554" w:rsidRDefault="00E65554" w:rsidP="00E65554">
      <w:pPr>
        <w:jc w:val="center"/>
        <w:rPr>
          <w:rFonts w:eastAsia="Calibri"/>
          <w:b/>
          <w:bCs/>
          <w:lang w:eastAsia="en-US"/>
        </w:rPr>
      </w:pPr>
    </w:p>
    <w:p w:rsidR="00E65554" w:rsidRPr="00E65554" w:rsidRDefault="00E65554" w:rsidP="00CF7BD7">
      <w:pPr>
        <w:jc w:val="center"/>
        <w:rPr>
          <w:rFonts w:eastAsia="Calibri"/>
          <w:b/>
          <w:lang w:eastAsia="en-US"/>
        </w:rPr>
      </w:pPr>
      <w:r w:rsidRPr="00E65554">
        <w:rPr>
          <w:rFonts w:eastAsia="Calibri"/>
          <w:b/>
          <w:lang w:val="en-US" w:eastAsia="en-US"/>
        </w:rPr>
        <w:t>V</w:t>
      </w:r>
      <w:r w:rsidRPr="00E65554">
        <w:rPr>
          <w:rFonts w:eastAsia="Calibri"/>
          <w:b/>
          <w:lang w:eastAsia="en-US"/>
        </w:rPr>
        <w:t xml:space="preserve">. Организация деятельности </w:t>
      </w:r>
      <w:r w:rsidR="0087473B">
        <w:rPr>
          <w:rFonts w:eastAsia="Calibri"/>
          <w:b/>
          <w:lang w:eastAsia="en-US"/>
        </w:rPr>
        <w:t>О</w:t>
      </w:r>
      <w:r w:rsidRPr="00E65554">
        <w:rPr>
          <w:rFonts w:eastAsia="Calibri"/>
          <w:b/>
          <w:lang w:eastAsia="en-US"/>
        </w:rPr>
        <w:t>тдела</w:t>
      </w:r>
    </w:p>
    <w:p w:rsidR="00E65554" w:rsidRPr="00E65554" w:rsidRDefault="00E65554" w:rsidP="00CF7BD7">
      <w:pPr>
        <w:jc w:val="center"/>
        <w:rPr>
          <w:rFonts w:eastAsia="Calibri"/>
          <w:b/>
          <w:lang w:eastAsia="en-US"/>
        </w:rPr>
      </w:pP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 xml:space="preserve">5.1. Руководство </w:t>
      </w:r>
      <w:r w:rsidR="0087473B">
        <w:rPr>
          <w:rFonts w:eastAsia="Calibri"/>
          <w:lang w:eastAsia="en-US"/>
        </w:rPr>
        <w:t>Отделом осуществляет начальник О</w:t>
      </w:r>
      <w:r w:rsidRPr="00E65554">
        <w:rPr>
          <w:rFonts w:eastAsia="Calibri"/>
          <w:lang w:eastAsia="en-US"/>
        </w:rPr>
        <w:t xml:space="preserve">тдела, назначаемый и освобождаемый от должности </w:t>
      </w:r>
      <w:r w:rsidR="0087473B">
        <w:rPr>
          <w:rFonts w:eastAsia="Calibri"/>
          <w:lang w:eastAsia="en-US"/>
        </w:rPr>
        <w:t>г</w:t>
      </w:r>
      <w:r w:rsidRPr="00E65554">
        <w:rPr>
          <w:rFonts w:eastAsia="Calibri"/>
          <w:lang w:eastAsia="en-US"/>
        </w:rPr>
        <w:t xml:space="preserve">лавой района по представлению директора Департамента и по согласованию с заместителем главы района по экономике </w:t>
      </w:r>
      <w:r w:rsidR="0035469F">
        <w:rPr>
          <w:rFonts w:eastAsia="Calibri"/>
          <w:lang w:eastAsia="en-US"/>
        </w:rPr>
        <w:t xml:space="preserve">          </w:t>
      </w:r>
      <w:r w:rsidRPr="00E65554">
        <w:rPr>
          <w:rFonts w:eastAsia="Calibri"/>
          <w:lang w:eastAsia="en-US"/>
        </w:rPr>
        <w:t>и финансам.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5.2. Начальник Отдела несет персональную ответственность за выполнение возложенных на Отдел задач и функций.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5.3. Начальник Отдела подотчетен начальнику Управления Департамента.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lastRenderedPageBreak/>
        <w:t xml:space="preserve">5.4. Права и обязанности начальника и специалистов Отдела определяются должностными инструкциями. 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5.5. В период временного отсутствия начальника Отдела его полномочия по руководству деятельности Отдела исполняет один из специалистов Отдела.</w:t>
      </w:r>
    </w:p>
    <w:p w:rsidR="00E65554" w:rsidRPr="00E65554" w:rsidRDefault="00E65554" w:rsidP="00CF7BD7">
      <w:pPr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 xml:space="preserve">5.6. Отдел в процессе своей деятельности взаимодействует по вопросам, связанным с осуществлением функций и полномочий, с </w:t>
      </w:r>
      <w:r w:rsidR="0087473B">
        <w:rPr>
          <w:rFonts w:eastAsia="Calibri"/>
          <w:lang w:eastAsia="en-US"/>
        </w:rPr>
        <w:t>о</w:t>
      </w:r>
      <w:r w:rsidRPr="00E65554">
        <w:rPr>
          <w:rFonts w:eastAsia="Calibri"/>
          <w:lang w:eastAsia="en-US"/>
        </w:rPr>
        <w:t>тделами Департамента, структурными подразделениями администрации района, учреждениями,  предприятиями района, вышестоящими финансовыми органами, органами федерального казначейства, налоговыми и иными органами.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5.7. Порядок планирования работы Отдела и предоставление отчетности осуществляется в соответствии с основными мероприятиями администрации района и другими нормативными правовыми актами.</w:t>
      </w:r>
    </w:p>
    <w:p w:rsidR="00E65554" w:rsidRPr="00E65554" w:rsidRDefault="00E65554" w:rsidP="00CF7BD7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5.8. Для осуществления деятельности Отдел обеспечивается инструктивными и обзорными материалами, необходимой справочной и иной литературой, служебным помещением, мебелью, оргтехникой, телефонной связью и иным инвентарем.</w:t>
      </w:r>
    </w:p>
    <w:p w:rsidR="00E65554" w:rsidRPr="00E65554" w:rsidRDefault="00E65554" w:rsidP="00E65554">
      <w:pPr>
        <w:ind w:firstLine="709"/>
        <w:jc w:val="both"/>
        <w:rPr>
          <w:rFonts w:eastAsia="Calibri"/>
          <w:b/>
          <w:bCs/>
          <w:lang w:eastAsia="en-US"/>
        </w:rPr>
      </w:pPr>
    </w:p>
    <w:p w:rsidR="00E65554" w:rsidRPr="00E65554" w:rsidRDefault="00E65554" w:rsidP="00E65554">
      <w:pPr>
        <w:jc w:val="center"/>
        <w:rPr>
          <w:rFonts w:eastAsia="Calibri"/>
          <w:b/>
          <w:bCs/>
          <w:lang w:eastAsia="en-US"/>
        </w:rPr>
      </w:pPr>
      <w:r w:rsidRPr="00E65554">
        <w:rPr>
          <w:rFonts w:eastAsia="Calibri"/>
          <w:b/>
          <w:bCs/>
          <w:lang w:val="en-US" w:eastAsia="en-US"/>
        </w:rPr>
        <w:t>VI</w:t>
      </w:r>
      <w:r w:rsidRPr="00E65554">
        <w:rPr>
          <w:rFonts w:eastAsia="Calibri"/>
          <w:b/>
          <w:bCs/>
          <w:lang w:eastAsia="en-US"/>
        </w:rPr>
        <w:t xml:space="preserve">. Ответственность </w:t>
      </w:r>
      <w:r w:rsidR="00CF7BD7">
        <w:rPr>
          <w:rFonts w:eastAsia="Calibri"/>
          <w:b/>
          <w:bCs/>
          <w:lang w:eastAsia="en-US"/>
        </w:rPr>
        <w:t>О</w:t>
      </w:r>
      <w:r w:rsidRPr="00E65554">
        <w:rPr>
          <w:rFonts w:eastAsia="Calibri"/>
          <w:b/>
          <w:bCs/>
          <w:lang w:eastAsia="en-US"/>
        </w:rPr>
        <w:t>тдела</w:t>
      </w:r>
    </w:p>
    <w:p w:rsidR="00E65554" w:rsidRPr="00E65554" w:rsidRDefault="00E65554" w:rsidP="00E65554">
      <w:pPr>
        <w:jc w:val="center"/>
        <w:rPr>
          <w:rFonts w:eastAsia="Calibri"/>
          <w:b/>
          <w:bCs/>
          <w:lang w:eastAsia="en-US"/>
        </w:rPr>
      </w:pPr>
    </w:p>
    <w:p w:rsidR="00E65554" w:rsidRPr="00E65554" w:rsidRDefault="00E65554" w:rsidP="00346AB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6.1. Отдел несет ответственность за несвоевременное и некачественное выполнение возложенных на него задач и функций.</w:t>
      </w:r>
    </w:p>
    <w:p w:rsidR="00E65554" w:rsidRPr="00E65554" w:rsidRDefault="00E65554" w:rsidP="00346AB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6.2. Специалисты Отдела несут ответственность</w:t>
      </w:r>
      <w:r w:rsidR="0087473B">
        <w:rPr>
          <w:rFonts w:eastAsia="Calibri"/>
          <w:lang w:eastAsia="en-US"/>
        </w:rPr>
        <w:t xml:space="preserve"> за</w:t>
      </w:r>
      <w:r w:rsidRPr="00E65554">
        <w:rPr>
          <w:rFonts w:eastAsia="Calibri"/>
          <w:lang w:eastAsia="en-US"/>
        </w:rPr>
        <w:t>:</w:t>
      </w:r>
    </w:p>
    <w:p w:rsidR="00E65554" w:rsidRPr="00E65554" w:rsidRDefault="00E65554" w:rsidP="00346AB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 xml:space="preserve">неисполнение или ненадлежащее исполнение законов и иных нормативных актов Российской Федерации, Ханты-Мансийского автономного округа </w:t>
      </w:r>
      <w:r w:rsidR="00CF7BD7" w:rsidRPr="00857CF2">
        <w:t>–</w:t>
      </w:r>
      <w:r w:rsidRPr="00E65554">
        <w:rPr>
          <w:rFonts w:eastAsia="Calibri"/>
          <w:lang w:eastAsia="en-US"/>
        </w:rPr>
        <w:t xml:space="preserve"> Югры;</w:t>
      </w:r>
    </w:p>
    <w:p w:rsidR="00E65554" w:rsidRPr="00E65554" w:rsidRDefault="00E65554" w:rsidP="00346AB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неисполнение или ненадлежащее исполнение нормативных правовых актов района, своих должностных обязанностей;</w:t>
      </w:r>
    </w:p>
    <w:p w:rsidR="00E65554" w:rsidRPr="00E65554" w:rsidRDefault="00E65554" w:rsidP="00346AB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совершение действий, нарушающих права и охраняемые законом интересы граждан и юридических лиц.</w:t>
      </w:r>
    </w:p>
    <w:p w:rsidR="00E65554" w:rsidRPr="00E65554" w:rsidRDefault="00E65554" w:rsidP="00346AB1">
      <w:pPr>
        <w:autoSpaceDE w:val="0"/>
        <w:autoSpaceDN w:val="0"/>
        <w:adjustRightInd w:val="0"/>
        <w:ind w:firstLine="709"/>
        <w:jc w:val="both"/>
        <w:rPr>
          <w:rFonts w:eastAsia="Calibri"/>
          <w:lang w:eastAsia="en-US"/>
        </w:rPr>
      </w:pPr>
      <w:r w:rsidRPr="00E65554">
        <w:rPr>
          <w:rFonts w:eastAsia="Calibri"/>
          <w:lang w:eastAsia="en-US"/>
        </w:rPr>
        <w:t>6.3. Специалисты Отдела за указанные нарушения несут ответственность в порядке, предусмотренном действующим законодательством.</w:t>
      </w:r>
    </w:p>
    <w:p w:rsidR="00E65554" w:rsidRPr="00E65554" w:rsidRDefault="00E65554" w:rsidP="00E65554">
      <w:pPr>
        <w:ind w:firstLine="709"/>
        <w:jc w:val="both"/>
        <w:rPr>
          <w:rFonts w:eastAsia="Calibri"/>
          <w:b/>
          <w:lang w:eastAsia="en-US"/>
        </w:rPr>
      </w:pPr>
    </w:p>
    <w:p w:rsidR="00E65554" w:rsidRPr="00E65554" w:rsidRDefault="00E65554" w:rsidP="00E65554">
      <w:pPr>
        <w:ind w:firstLine="709"/>
        <w:jc w:val="both"/>
        <w:rPr>
          <w:rFonts w:eastAsia="Calibri"/>
          <w:b/>
          <w:lang w:eastAsia="en-US"/>
        </w:rPr>
      </w:pPr>
    </w:p>
    <w:p w:rsidR="00E65554" w:rsidRPr="00E65554" w:rsidRDefault="00E65554" w:rsidP="00E65554">
      <w:pPr>
        <w:ind w:firstLine="709"/>
        <w:jc w:val="both"/>
        <w:rPr>
          <w:rFonts w:eastAsia="Calibri"/>
          <w:b/>
          <w:lang w:eastAsia="en-US"/>
        </w:rPr>
      </w:pPr>
    </w:p>
    <w:p w:rsidR="00E65554" w:rsidRPr="00E65554" w:rsidRDefault="00E65554" w:rsidP="00E65554">
      <w:pPr>
        <w:ind w:firstLine="709"/>
        <w:jc w:val="both"/>
        <w:rPr>
          <w:rFonts w:eastAsia="Calibri"/>
          <w:b/>
          <w:lang w:eastAsia="en-US"/>
        </w:rPr>
      </w:pPr>
    </w:p>
    <w:p w:rsidR="00E65554" w:rsidRDefault="00E65554" w:rsidP="00E65554">
      <w:pPr>
        <w:ind w:firstLine="709"/>
        <w:jc w:val="both"/>
        <w:rPr>
          <w:rFonts w:eastAsia="Calibri"/>
          <w:b/>
          <w:lang w:eastAsia="en-US"/>
        </w:rPr>
      </w:pPr>
    </w:p>
    <w:p w:rsidR="00346AB1" w:rsidRDefault="00346AB1" w:rsidP="00E65554">
      <w:pPr>
        <w:ind w:firstLine="709"/>
        <w:jc w:val="both"/>
        <w:rPr>
          <w:rFonts w:eastAsia="Calibri"/>
          <w:b/>
          <w:lang w:eastAsia="en-US"/>
        </w:rPr>
      </w:pPr>
    </w:p>
    <w:p w:rsidR="00346AB1" w:rsidRDefault="00346AB1" w:rsidP="00E65554">
      <w:pPr>
        <w:ind w:firstLine="709"/>
        <w:jc w:val="both"/>
        <w:rPr>
          <w:rFonts w:eastAsia="Calibri"/>
          <w:b/>
          <w:lang w:eastAsia="en-US"/>
        </w:rPr>
      </w:pPr>
    </w:p>
    <w:p w:rsidR="00346AB1" w:rsidRDefault="00346AB1" w:rsidP="00E65554">
      <w:pPr>
        <w:ind w:firstLine="709"/>
        <w:jc w:val="both"/>
        <w:rPr>
          <w:rFonts w:eastAsia="Calibri"/>
          <w:b/>
          <w:lang w:eastAsia="en-US"/>
        </w:rPr>
      </w:pPr>
    </w:p>
    <w:p w:rsidR="00346AB1" w:rsidRDefault="00346AB1" w:rsidP="00E65554">
      <w:pPr>
        <w:ind w:firstLine="709"/>
        <w:jc w:val="both"/>
        <w:rPr>
          <w:rFonts w:eastAsia="Calibri"/>
          <w:b/>
          <w:lang w:eastAsia="en-US"/>
        </w:rPr>
      </w:pPr>
    </w:p>
    <w:p w:rsidR="00346AB1" w:rsidRDefault="00346AB1" w:rsidP="00E65554">
      <w:pPr>
        <w:ind w:firstLine="709"/>
        <w:jc w:val="both"/>
        <w:rPr>
          <w:rFonts w:eastAsia="Calibri"/>
          <w:b/>
          <w:lang w:eastAsia="en-US"/>
        </w:rPr>
      </w:pPr>
    </w:p>
    <w:p w:rsidR="0035469F" w:rsidRDefault="0035469F" w:rsidP="00E65554">
      <w:pPr>
        <w:ind w:firstLine="709"/>
        <w:jc w:val="both"/>
        <w:rPr>
          <w:rFonts w:eastAsia="Calibri"/>
          <w:b/>
          <w:lang w:eastAsia="en-US"/>
        </w:rPr>
      </w:pPr>
    </w:p>
    <w:p w:rsidR="0035469F" w:rsidRDefault="0035469F" w:rsidP="00E65554">
      <w:pPr>
        <w:ind w:firstLine="709"/>
        <w:jc w:val="both"/>
        <w:rPr>
          <w:rFonts w:eastAsia="Calibri"/>
          <w:b/>
          <w:lang w:eastAsia="en-US"/>
        </w:rPr>
      </w:pPr>
    </w:p>
    <w:p w:rsidR="0035469F" w:rsidRDefault="0035469F" w:rsidP="00E65554">
      <w:pPr>
        <w:ind w:firstLine="709"/>
        <w:jc w:val="both"/>
        <w:rPr>
          <w:rFonts w:eastAsia="Calibri"/>
          <w:b/>
          <w:lang w:eastAsia="en-US"/>
        </w:rPr>
      </w:pPr>
    </w:p>
    <w:p w:rsidR="00346AB1" w:rsidRDefault="00346AB1" w:rsidP="00E65554">
      <w:pPr>
        <w:ind w:firstLine="709"/>
        <w:jc w:val="both"/>
        <w:rPr>
          <w:rFonts w:eastAsia="Calibri"/>
          <w:b/>
          <w:lang w:eastAsia="en-US"/>
        </w:rPr>
      </w:pPr>
    </w:p>
    <w:tbl>
      <w:tblPr>
        <w:tblStyle w:val="4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707"/>
        <w:gridCol w:w="3864"/>
      </w:tblGrid>
      <w:tr w:rsidR="00E65554" w:rsidRPr="00E65554" w:rsidTr="00E65554">
        <w:tc>
          <w:tcPr>
            <w:tcW w:w="5707" w:type="dxa"/>
          </w:tcPr>
          <w:p w:rsidR="00346AB1" w:rsidRPr="00E65554" w:rsidRDefault="00346AB1" w:rsidP="00E65554">
            <w:pPr>
              <w:jc w:val="center"/>
              <w:rPr>
                <w:szCs w:val="20"/>
              </w:rPr>
            </w:pPr>
          </w:p>
        </w:tc>
        <w:tc>
          <w:tcPr>
            <w:tcW w:w="3864" w:type="dxa"/>
            <w:hideMark/>
          </w:tcPr>
          <w:p w:rsidR="00E65554" w:rsidRPr="00E65554" w:rsidRDefault="00E65554" w:rsidP="00E65554">
            <w:pPr>
              <w:jc w:val="both"/>
              <w:rPr>
                <w:szCs w:val="20"/>
              </w:rPr>
            </w:pPr>
            <w:r w:rsidRPr="00E65554">
              <w:rPr>
                <w:szCs w:val="20"/>
              </w:rPr>
              <w:t>Приложение к Положению об отделе предварительного контроля расходов бюджета управления казначейского исполнения бюджета департамента финансов администрации района</w:t>
            </w:r>
          </w:p>
        </w:tc>
      </w:tr>
    </w:tbl>
    <w:p w:rsidR="00E65554" w:rsidRPr="00E65554" w:rsidRDefault="00E65554" w:rsidP="00E65554">
      <w:pPr>
        <w:jc w:val="center"/>
        <w:rPr>
          <w:szCs w:val="20"/>
        </w:rPr>
      </w:pPr>
    </w:p>
    <w:p w:rsidR="00E65554" w:rsidRPr="00E65554" w:rsidRDefault="00E65554" w:rsidP="00E65554">
      <w:pPr>
        <w:jc w:val="center"/>
        <w:rPr>
          <w:szCs w:val="20"/>
        </w:rPr>
      </w:pPr>
    </w:p>
    <w:p w:rsidR="00E65554" w:rsidRPr="00E65554" w:rsidRDefault="00E65554" w:rsidP="00346AB1">
      <w:pPr>
        <w:jc w:val="center"/>
        <w:rPr>
          <w:b/>
        </w:rPr>
      </w:pPr>
      <w:r w:rsidRPr="00E65554">
        <w:rPr>
          <w:b/>
        </w:rPr>
        <w:t>Образцы штампов</w:t>
      </w:r>
    </w:p>
    <w:p w:rsidR="00D14859" w:rsidRDefault="00E65554" w:rsidP="00346AB1">
      <w:pPr>
        <w:jc w:val="center"/>
        <w:rPr>
          <w:b/>
        </w:rPr>
      </w:pPr>
      <w:r w:rsidRPr="00E65554">
        <w:rPr>
          <w:b/>
        </w:rPr>
        <w:t>отдела предварительного контроля расходов бюджета управления</w:t>
      </w:r>
    </w:p>
    <w:p w:rsidR="00E65554" w:rsidRPr="00E65554" w:rsidRDefault="00E65554" w:rsidP="00346AB1">
      <w:pPr>
        <w:jc w:val="center"/>
        <w:rPr>
          <w:b/>
        </w:rPr>
      </w:pPr>
      <w:r w:rsidRPr="00E65554">
        <w:rPr>
          <w:b/>
        </w:rPr>
        <w:t>казначейского исполнения бюджета</w:t>
      </w:r>
    </w:p>
    <w:p w:rsidR="00E65554" w:rsidRPr="00E65554" w:rsidRDefault="00E65554" w:rsidP="00346AB1">
      <w:pPr>
        <w:jc w:val="center"/>
        <w:rPr>
          <w:b/>
        </w:rPr>
      </w:pPr>
      <w:r w:rsidRPr="00E65554">
        <w:rPr>
          <w:b/>
        </w:rPr>
        <w:t>департамента финансов администрации района</w:t>
      </w:r>
    </w:p>
    <w:p w:rsidR="00E65554" w:rsidRPr="00E65554" w:rsidRDefault="00E65554" w:rsidP="00E65554">
      <w:pPr>
        <w:jc w:val="center"/>
        <w:rPr>
          <w:b/>
        </w:rPr>
      </w:pPr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786"/>
        <w:gridCol w:w="284"/>
        <w:gridCol w:w="4677"/>
      </w:tblGrid>
      <w:tr w:rsidR="00E65554" w:rsidRPr="00E65554" w:rsidTr="00E65554">
        <w:trPr>
          <w:trHeight w:val="259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t>Администрация Нижневартовского района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t>Департамент финансов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t>Управление казначейского исполнения бюджета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t>Отдел предварительного контроля расходов бюджета</w:t>
            </w:r>
          </w:p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  <w:p w:rsidR="00E65554" w:rsidRPr="00E65554" w:rsidRDefault="00E65554" w:rsidP="00E65554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E65554">
              <w:rPr>
                <w:i/>
                <w:sz w:val="24"/>
                <w:szCs w:val="24"/>
                <w:lang w:eastAsia="en-US"/>
              </w:rPr>
              <w:t>Дата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sz w:val="24"/>
                <w:szCs w:val="24"/>
                <w:lang w:eastAsia="en-US"/>
              </w:rPr>
            </w:pPr>
          </w:p>
          <w:p w:rsidR="00E65554" w:rsidRPr="00E65554" w:rsidRDefault="00E65554" w:rsidP="00E65554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E65554">
              <w:rPr>
                <w:i/>
                <w:sz w:val="24"/>
                <w:szCs w:val="24"/>
                <w:lang w:eastAsia="en-US"/>
              </w:rPr>
              <w:t>___________ Слюсаренко С.Ю.</w:t>
            </w:r>
          </w:p>
          <w:p w:rsidR="00E65554" w:rsidRPr="00E65554" w:rsidRDefault="00E65554" w:rsidP="00E65554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E65554">
              <w:rPr>
                <w:i/>
                <w:sz w:val="20"/>
                <w:szCs w:val="20"/>
                <w:lang w:eastAsia="en-US"/>
              </w:rPr>
              <w:t>подпись</w:t>
            </w:r>
          </w:p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t>Администрация Нижневартовского района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t>Департамент финансов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t>Управление казначейского исполнения бюджета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t>Отдел предварительного контроля расходов бюджета</w:t>
            </w:r>
          </w:p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  <w:p w:rsidR="00E65554" w:rsidRPr="00E65554" w:rsidRDefault="00E65554" w:rsidP="00E65554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E65554">
              <w:rPr>
                <w:i/>
                <w:sz w:val="24"/>
                <w:szCs w:val="24"/>
                <w:lang w:eastAsia="en-US"/>
              </w:rPr>
              <w:t>Дата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</w:p>
          <w:p w:rsidR="00E65554" w:rsidRPr="00E65554" w:rsidRDefault="00E65554" w:rsidP="00E65554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E65554">
              <w:rPr>
                <w:i/>
                <w:sz w:val="24"/>
                <w:szCs w:val="24"/>
                <w:lang w:eastAsia="en-US"/>
              </w:rPr>
              <w:t>__________ Никифорова И.В.</w:t>
            </w:r>
          </w:p>
          <w:p w:rsidR="00E65554" w:rsidRPr="00E65554" w:rsidRDefault="00E65554" w:rsidP="00E65554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E65554">
              <w:rPr>
                <w:i/>
                <w:sz w:val="20"/>
                <w:szCs w:val="20"/>
                <w:lang w:eastAsia="en-US"/>
              </w:rPr>
              <w:t>подпись</w:t>
            </w:r>
          </w:p>
        </w:tc>
      </w:tr>
      <w:tr w:rsidR="00E65554" w:rsidRPr="00E65554" w:rsidTr="00E65554">
        <w:trPr>
          <w:trHeight w:val="170"/>
        </w:trPr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5554" w:rsidRPr="00E65554" w:rsidRDefault="00E65554" w:rsidP="00E65554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  <w:tr w:rsidR="00E65554" w:rsidRPr="00E65554" w:rsidTr="00E65554">
        <w:trPr>
          <w:trHeight w:val="2972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t>Администрация Нижневартовского района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t>Департамент финансов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t>Управление казначейского исполнения бюджета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t>Отдел предварительного контроля расходов бюджета</w:t>
            </w:r>
          </w:p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  <w:p w:rsidR="00E65554" w:rsidRPr="00E65554" w:rsidRDefault="00E65554" w:rsidP="00E65554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E65554">
              <w:rPr>
                <w:i/>
                <w:sz w:val="24"/>
                <w:szCs w:val="24"/>
                <w:lang w:eastAsia="en-US"/>
              </w:rPr>
              <w:t>Дата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lang w:eastAsia="en-US"/>
              </w:rPr>
            </w:pPr>
          </w:p>
          <w:p w:rsidR="00E65554" w:rsidRPr="00E65554" w:rsidRDefault="00E65554" w:rsidP="00E65554">
            <w:pPr>
              <w:spacing w:line="276" w:lineRule="auto"/>
              <w:jc w:val="center"/>
              <w:rPr>
                <w:i/>
                <w:lang w:eastAsia="en-US"/>
              </w:rPr>
            </w:pPr>
            <w:r w:rsidRPr="00E65554">
              <w:rPr>
                <w:i/>
                <w:sz w:val="24"/>
                <w:szCs w:val="24"/>
                <w:lang w:eastAsia="en-US"/>
              </w:rPr>
              <w:t>___________Петушкова Н.П.</w:t>
            </w:r>
          </w:p>
          <w:p w:rsidR="00E65554" w:rsidRPr="00E65554" w:rsidRDefault="00E65554" w:rsidP="00E65554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E65554">
              <w:rPr>
                <w:i/>
                <w:sz w:val="20"/>
                <w:szCs w:val="20"/>
                <w:lang w:eastAsia="en-US"/>
              </w:rPr>
              <w:t xml:space="preserve">                    подпись</w:t>
            </w:r>
          </w:p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t>Администрация Нижневартовского района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t>Департамент финансов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t>Управление казначейского исполнения бюджета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t>Отдел предварительного контроля расходов бюджета</w:t>
            </w:r>
          </w:p>
          <w:p w:rsidR="00E65554" w:rsidRPr="00E65554" w:rsidRDefault="00E65554" w:rsidP="00E65554">
            <w:pPr>
              <w:spacing w:line="276" w:lineRule="auto"/>
              <w:rPr>
                <w:lang w:eastAsia="en-US"/>
              </w:rPr>
            </w:pPr>
          </w:p>
          <w:p w:rsidR="00E65554" w:rsidRPr="00E65554" w:rsidRDefault="00E65554" w:rsidP="00E65554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E65554">
              <w:rPr>
                <w:i/>
                <w:sz w:val="24"/>
                <w:szCs w:val="24"/>
                <w:lang w:eastAsia="en-US"/>
              </w:rPr>
              <w:t>Дата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</w:p>
          <w:p w:rsidR="00E65554" w:rsidRPr="00E65554" w:rsidRDefault="00E65554" w:rsidP="00E65554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E65554">
              <w:rPr>
                <w:i/>
                <w:sz w:val="24"/>
                <w:szCs w:val="24"/>
                <w:lang w:eastAsia="en-US"/>
              </w:rPr>
              <w:t>______________ Васильева В.Т.</w:t>
            </w:r>
          </w:p>
          <w:p w:rsidR="00E65554" w:rsidRPr="00E65554" w:rsidRDefault="00E65554" w:rsidP="00E65554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E65554">
              <w:rPr>
                <w:i/>
                <w:sz w:val="20"/>
                <w:szCs w:val="20"/>
                <w:lang w:eastAsia="en-US"/>
              </w:rPr>
              <w:t xml:space="preserve">                 подпись</w:t>
            </w:r>
          </w:p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</w:tc>
      </w:tr>
      <w:tr w:rsidR="00E65554" w:rsidRPr="00E65554" w:rsidTr="00E65554">
        <w:trPr>
          <w:trHeight w:val="283"/>
        </w:trPr>
        <w:tc>
          <w:tcPr>
            <w:tcW w:w="478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</w:tcPr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4677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</w:p>
        </w:tc>
      </w:tr>
      <w:tr w:rsidR="00E65554" w:rsidRPr="00E65554" w:rsidTr="00E65554">
        <w:trPr>
          <w:trHeight w:val="2601"/>
        </w:trPr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lastRenderedPageBreak/>
              <w:t>Администрация Нижневартовского района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t>Департамент финансов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t>Управление казначейского исполнения бюджета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 w:rsidRPr="00E65554">
              <w:rPr>
                <w:sz w:val="20"/>
                <w:szCs w:val="20"/>
                <w:lang w:eastAsia="en-US"/>
              </w:rPr>
              <w:t>Отдел предварительного контроля расходов бюджета</w:t>
            </w:r>
          </w:p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  <w:p w:rsidR="00E65554" w:rsidRPr="00E65554" w:rsidRDefault="00E65554" w:rsidP="00E65554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E65554">
              <w:rPr>
                <w:i/>
                <w:sz w:val="24"/>
                <w:szCs w:val="24"/>
                <w:lang w:eastAsia="en-US"/>
              </w:rPr>
              <w:t>Дата</w:t>
            </w:r>
          </w:p>
          <w:p w:rsidR="00E65554" w:rsidRPr="00E65554" w:rsidRDefault="00E65554" w:rsidP="00E65554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</w:p>
          <w:p w:rsidR="00E65554" w:rsidRPr="00E65554" w:rsidRDefault="00E65554" w:rsidP="00E65554">
            <w:pPr>
              <w:spacing w:line="276" w:lineRule="auto"/>
              <w:jc w:val="center"/>
              <w:rPr>
                <w:i/>
                <w:sz w:val="24"/>
                <w:szCs w:val="24"/>
                <w:lang w:eastAsia="en-US"/>
              </w:rPr>
            </w:pPr>
            <w:r w:rsidRPr="00E65554">
              <w:rPr>
                <w:i/>
                <w:sz w:val="24"/>
                <w:szCs w:val="24"/>
                <w:lang w:eastAsia="en-US"/>
              </w:rPr>
              <w:t>______________ Устюгова Л.В.</w:t>
            </w:r>
          </w:p>
          <w:p w:rsidR="00E65554" w:rsidRPr="00E65554" w:rsidRDefault="00E65554" w:rsidP="00E65554">
            <w:pPr>
              <w:spacing w:line="276" w:lineRule="auto"/>
              <w:rPr>
                <w:i/>
                <w:sz w:val="20"/>
                <w:szCs w:val="20"/>
                <w:lang w:eastAsia="en-US"/>
              </w:rPr>
            </w:pPr>
            <w:r w:rsidRPr="00E65554">
              <w:rPr>
                <w:i/>
                <w:sz w:val="20"/>
                <w:szCs w:val="20"/>
                <w:lang w:eastAsia="en-US"/>
              </w:rPr>
              <w:t>подпись</w:t>
            </w:r>
          </w:p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284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</w:tc>
        <w:tc>
          <w:tcPr>
            <w:tcW w:w="4677" w:type="dxa"/>
            <w:tcBorders>
              <w:top w:val="nil"/>
              <w:left w:val="nil"/>
              <w:bottom w:val="nil"/>
              <w:right w:val="nil"/>
            </w:tcBorders>
          </w:tcPr>
          <w:p w:rsidR="00E65554" w:rsidRPr="00E65554" w:rsidRDefault="00E65554" w:rsidP="00E65554">
            <w:pPr>
              <w:spacing w:line="276" w:lineRule="auto"/>
              <w:rPr>
                <w:b/>
                <w:lang w:eastAsia="en-US"/>
              </w:rPr>
            </w:pPr>
          </w:p>
        </w:tc>
      </w:tr>
    </w:tbl>
    <w:p w:rsidR="00E65554" w:rsidRPr="00E65554" w:rsidRDefault="00E65554" w:rsidP="00E65554">
      <w:pPr>
        <w:autoSpaceDE w:val="0"/>
        <w:autoSpaceDN w:val="0"/>
        <w:adjustRightInd w:val="0"/>
        <w:spacing w:line="276" w:lineRule="auto"/>
        <w:ind w:firstLine="540"/>
        <w:jc w:val="both"/>
        <w:rPr>
          <w:rFonts w:eastAsia="Calibri"/>
          <w:lang w:eastAsia="en-US"/>
        </w:rPr>
      </w:pPr>
    </w:p>
    <w:sectPr w:rsidR="00E65554" w:rsidRPr="00E65554" w:rsidSect="00857CF2">
      <w:pgSz w:w="11906" w:h="16838"/>
      <w:pgMar w:top="1134" w:right="567" w:bottom="1134" w:left="1701" w:header="709" w:footer="709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741C2" w:rsidRDefault="00A741C2">
      <w:r>
        <w:separator/>
      </w:r>
    </w:p>
  </w:endnote>
  <w:endnote w:type="continuationSeparator" w:id="0">
    <w:p w:rsidR="00A741C2" w:rsidRDefault="00A741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_Timer">
    <w:altName w:val="Times New Roman"/>
    <w:panose1 w:val="00000000000000000000"/>
    <w:charset w:val="CC"/>
    <w:family w:val="roman"/>
    <w:notTrueType/>
    <w:pitch w:val="variable"/>
    <w:sig w:usb0="00000201" w:usb1="00000000" w:usb2="00000000" w:usb3="00000000" w:csb0="00000004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CC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741C2" w:rsidRDefault="00A741C2">
      <w:r>
        <w:separator/>
      </w:r>
    </w:p>
  </w:footnote>
  <w:footnote w:type="continuationSeparator" w:id="0">
    <w:p w:rsidR="00A741C2" w:rsidRDefault="00A741C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964506006"/>
      <w:docPartObj>
        <w:docPartGallery w:val="Page Numbers (Top of Page)"/>
        <w:docPartUnique/>
      </w:docPartObj>
    </w:sdtPr>
    <w:sdtEndPr/>
    <w:sdtContent>
      <w:p w:rsidR="00B24B02" w:rsidRDefault="00B24B02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65E71">
          <w:rPr>
            <w:noProof/>
          </w:rPr>
          <w:t>63</w:t>
        </w:r>
        <w: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360"/>
      </w:pPr>
      <w:rPr>
        <w:b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</w:lvl>
    <w:lvl w:ilvl="6">
      <w:start w:val="1"/>
      <w:numFmt w:val="decimal"/>
      <w:lvlText w:val="%1.%2.%3.%4.%5.%6.%7"/>
      <w:lvlJc w:val="left"/>
      <w:pPr>
        <w:tabs>
          <w:tab w:val="num" w:pos="3600"/>
        </w:tabs>
        <w:ind w:left="360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4680"/>
        </w:tabs>
        <w:ind w:left="4680" w:hanging="1800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1620"/>
        </w:tabs>
        <w:ind w:left="1620" w:hanging="360"/>
      </w:pPr>
      <w:rPr>
        <w:rFonts w:ascii="Symbol" w:hAnsi="Symbol"/>
        <w:b w:val="0"/>
        <w:color w:val="auto"/>
      </w:rPr>
    </w:lvl>
  </w:abstractNum>
  <w:abstractNum w:abstractNumId="2">
    <w:nsid w:val="00000003"/>
    <w:multiLevelType w:val="singleLevel"/>
    <w:tmpl w:val="00000003"/>
    <w:name w:val="WW8Num3"/>
    <w:lvl w:ilvl="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</w:abstractNum>
  <w:abstractNum w:abstractNumId="3">
    <w:nsid w:val="00000004"/>
    <w:multiLevelType w:val="singleLevel"/>
    <w:tmpl w:val="00000004"/>
    <w:name w:val="WW8Num4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/>
      </w:rPr>
    </w:lvl>
  </w:abstractNum>
  <w:abstractNum w:abstractNumId="4">
    <w:nsid w:val="00000005"/>
    <w:multiLevelType w:val="singleLevel"/>
    <w:tmpl w:val="00000005"/>
    <w:name w:val="WW8Num7"/>
    <w:lvl w:ilvl="0">
      <w:start w:val="1"/>
      <w:numFmt w:val="bullet"/>
      <w:lvlText w:val=""/>
      <w:lvlJc w:val="left"/>
      <w:pPr>
        <w:tabs>
          <w:tab w:val="num" w:pos="0"/>
        </w:tabs>
        <w:ind w:left="0" w:firstLine="680"/>
      </w:pPr>
      <w:rPr>
        <w:rFonts w:ascii="Symbol" w:hAnsi="Symbol"/>
        <w:b w:val="0"/>
        <w:color w:val="auto"/>
      </w:rPr>
    </w:lvl>
  </w:abstractNum>
  <w:abstractNum w:abstractNumId="5">
    <w:nsid w:val="6324237B"/>
    <w:multiLevelType w:val="hybridMultilevel"/>
    <w:tmpl w:val="5EFEB6EA"/>
    <w:lvl w:ilvl="0" w:tplc="035AF31E">
      <w:start w:val="1"/>
      <w:numFmt w:val="decimal"/>
      <w:lvlText w:val="%1."/>
      <w:lvlJc w:val="left"/>
      <w:pPr>
        <w:ind w:left="1050" w:hanging="360"/>
      </w:pPr>
    </w:lvl>
    <w:lvl w:ilvl="1" w:tplc="04190019">
      <w:start w:val="1"/>
      <w:numFmt w:val="lowerLetter"/>
      <w:lvlText w:val="%2."/>
      <w:lvlJc w:val="left"/>
      <w:pPr>
        <w:ind w:left="1770" w:hanging="360"/>
      </w:pPr>
    </w:lvl>
    <w:lvl w:ilvl="2" w:tplc="0419001B">
      <w:start w:val="1"/>
      <w:numFmt w:val="lowerRoman"/>
      <w:lvlText w:val="%3."/>
      <w:lvlJc w:val="right"/>
      <w:pPr>
        <w:ind w:left="2490" w:hanging="180"/>
      </w:pPr>
    </w:lvl>
    <w:lvl w:ilvl="3" w:tplc="0419000F">
      <w:start w:val="1"/>
      <w:numFmt w:val="decimal"/>
      <w:lvlText w:val="%4."/>
      <w:lvlJc w:val="left"/>
      <w:pPr>
        <w:ind w:left="3210" w:hanging="360"/>
      </w:pPr>
    </w:lvl>
    <w:lvl w:ilvl="4" w:tplc="04190019">
      <w:start w:val="1"/>
      <w:numFmt w:val="lowerLetter"/>
      <w:lvlText w:val="%5."/>
      <w:lvlJc w:val="left"/>
      <w:pPr>
        <w:ind w:left="3930" w:hanging="360"/>
      </w:pPr>
    </w:lvl>
    <w:lvl w:ilvl="5" w:tplc="0419001B">
      <w:start w:val="1"/>
      <w:numFmt w:val="lowerRoman"/>
      <w:lvlText w:val="%6."/>
      <w:lvlJc w:val="right"/>
      <w:pPr>
        <w:ind w:left="4650" w:hanging="180"/>
      </w:pPr>
    </w:lvl>
    <w:lvl w:ilvl="6" w:tplc="0419000F">
      <w:start w:val="1"/>
      <w:numFmt w:val="decimal"/>
      <w:lvlText w:val="%7."/>
      <w:lvlJc w:val="left"/>
      <w:pPr>
        <w:ind w:left="5370" w:hanging="360"/>
      </w:pPr>
    </w:lvl>
    <w:lvl w:ilvl="7" w:tplc="04190019">
      <w:start w:val="1"/>
      <w:numFmt w:val="lowerLetter"/>
      <w:lvlText w:val="%8."/>
      <w:lvlJc w:val="left"/>
      <w:pPr>
        <w:ind w:left="6090" w:hanging="360"/>
      </w:pPr>
    </w:lvl>
    <w:lvl w:ilvl="8" w:tplc="0419001B">
      <w:start w:val="1"/>
      <w:numFmt w:val="lowerRoman"/>
      <w:lvlText w:val="%9."/>
      <w:lvlJc w:val="right"/>
      <w:pPr>
        <w:ind w:left="681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activeWritingStyle w:appName="MSWord" w:lang="ru-RU" w:vendorID="1" w:dllVersion="512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rawingGridHorizontalSpacing w:val="14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25C0"/>
    <w:rsid w:val="00000206"/>
    <w:rsid w:val="00004B83"/>
    <w:rsid w:val="00004D74"/>
    <w:rsid w:val="00006D9C"/>
    <w:rsid w:val="0001052C"/>
    <w:rsid w:val="000128EC"/>
    <w:rsid w:val="000153A4"/>
    <w:rsid w:val="00015FB2"/>
    <w:rsid w:val="000165BC"/>
    <w:rsid w:val="00017ABD"/>
    <w:rsid w:val="00021A5A"/>
    <w:rsid w:val="0002243E"/>
    <w:rsid w:val="00023F47"/>
    <w:rsid w:val="000271BA"/>
    <w:rsid w:val="00030B02"/>
    <w:rsid w:val="00033DC0"/>
    <w:rsid w:val="00041F76"/>
    <w:rsid w:val="0004318A"/>
    <w:rsid w:val="000433F1"/>
    <w:rsid w:val="000447A2"/>
    <w:rsid w:val="00045C90"/>
    <w:rsid w:val="000465B8"/>
    <w:rsid w:val="00046AF7"/>
    <w:rsid w:val="00051C2C"/>
    <w:rsid w:val="00057117"/>
    <w:rsid w:val="00060F5D"/>
    <w:rsid w:val="00062485"/>
    <w:rsid w:val="0006253D"/>
    <w:rsid w:val="0006267E"/>
    <w:rsid w:val="0006352D"/>
    <w:rsid w:val="00063A55"/>
    <w:rsid w:val="000640E4"/>
    <w:rsid w:val="00064398"/>
    <w:rsid w:val="000668DE"/>
    <w:rsid w:val="00067C48"/>
    <w:rsid w:val="00071478"/>
    <w:rsid w:val="00073A66"/>
    <w:rsid w:val="000778D6"/>
    <w:rsid w:val="00082660"/>
    <w:rsid w:val="00082889"/>
    <w:rsid w:val="000830CF"/>
    <w:rsid w:val="00084124"/>
    <w:rsid w:val="00087833"/>
    <w:rsid w:val="00087F93"/>
    <w:rsid w:val="00090DB9"/>
    <w:rsid w:val="00092DEF"/>
    <w:rsid w:val="00093A65"/>
    <w:rsid w:val="00094E9C"/>
    <w:rsid w:val="000A0BB5"/>
    <w:rsid w:val="000A1B9F"/>
    <w:rsid w:val="000A2716"/>
    <w:rsid w:val="000B012D"/>
    <w:rsid w:val="000B049C"/>
    <w:rsid w:val="000B073E"/>
    <w:rsid w:val="000B38FF"/>
    <w:rsid w:val="000C171F"/>
    <w:rsid w:val="000C1E14"/>
    <w:rsid w:val="000C4561"/>
    <w:rsid w:val="000C5273"/>
    <w:rsid w:val="000C5A99"/>
    <w:rsid w:val="000C6036"/>
    <w:rsid w:val="000C66DD"/>
    <w:rsid w:val="000D109B"/>
    <w:rsid w:val="000D219C"/>
    <w:rsid w:val="000D2A33"/>
    <w:rsid w:val="000E063E"/>
    <w:rsid w:val="000E3C86"/>
    <w:rsid w:val="000E6746"/>
    <w:rsid w:val="000E6C83"/>
    <w:rsid w:val="000F0541"/>
    <w:rsid w:val="000F060F"/>
    <w:rsid w:val="000F3259"/>
    <w:rsid w:val="001002E1"/>
    <w:rsid w:val="00101E06"/>
    <w:rsid w:val="0010246A"/>
    <w:rsid w:val="00102DDA"/>
    <w:rsid w:val="00103954"/>
    <w:rsid w:val="0010707C"/>
    <w:rsid w:val="00115544"/>
    <w:rsid w:val="00117910"/>
    <w:rsid w:val="00117E19"/>
    <w:rsid w:val="00122139"/>
    <w:rsid w:val="00133F44"/>
    <w:rsid w:val="001359AA"/>
    <w:rsid w:val="00142A70"/>
    <w:rsid w:val="00143EEF"/>
    <w:rsid w:val="0014488B"/>
    <w:rsid w:val="001448CA"/>
    <w:rsid w:val="00144C10"/>
    <w:rsid w:val="001502E1"/>
    <w:rsid w:val="00153090"/>
    <w:rsid w:val="00154D47"/>
    <w:rsid w:val="00155385"/>
    <w:rsid w:val="00157C57"/>
    <w:rsid w:val="00160938"/>
    <w:rsid w:val="00161947"/>
    <w:rsid w:val="00161AD0"/>
    <w:rsid w:val="00162CAF"/>
    <w:rsid w:val="00164CEE"/>
    <w:rsid w:val="00164E66"/>
    <w:rsid w:val="00165471"/>
    <w:rsid w:val="0016648F"/>
    <w:rsid w:val="001671DB"/>
    <w:rsid w:val="00167A9E"/>
    <w:rsid w:val="00173548"/>
    <w:rsid w:val="00173BED"/>
    <w:rsid w:val="001741CD"/>
    <w:rsid w:val="00190801"/>
    <w:rsid w:val="00190D58"/>
    <w:rsid w:val="00192586"/>
    <w:rsid w:val="00193238"/>
    <w:rsid w:val="0019333A"/>
    <w:rsid w:val="00193550"/>
    <w:rsid w:val="001A0137"/>
    <w:rsid w:val="001A074B"/>
    <w:rsid w:val="001A130D"/>
    <w:rsid w:val="001A2FFB"/>
    <w:rsid w:val="001A5A71"/>
    <w:rsid w:val="001A5F93"/>
    <w:rsid w:val="001B0CF8"/>
    <w:rsid w:val="001B51A5"/>
    <w:rsid w:val="001B6F53"/>
    <w:rsid w:val="001C0365"/>
    <w:rsid w:val="001C0798"/>
    <w:rsid w:val="001C14C3"/>
    <w:rsid w:val="001C17D8"/>
    <w:rsid w:val="001C203B"/>
    <w:rsid w:val="001C282D"/>
    <w:rsid w:val="001C5206"/>
    <w:rsid w:val="001C57F0"/>
    <w:rsid w:val="001C7A23"/>
    <w:rsid w:val="001D20A5"/>
    <w:rsid w:val="001D2112"/>
    <w:rsid w:val="001D3338"/>
    <w:rsid w:val="001D4C82"/>
    <w:rsid w:val="001E0D6A"/>
    <w:rsid w:val="001E1EED"/>
    <w:rsid w:val="001E56C1"/>
    <w:rsid w:val="001E6683"/>
    <w:rsid w:val="001E6F73"/>
    <w:rsid w:val="001E7A57"/>
    <w:rsid w:val="001F57F1"/>
    <w:rsid w:val="002006CC"/>
    <w:rsid w:val="00202C09"/>
    <w:rsid w:val="0020543B"/>
    <w:rsid w:val="00206E05"/>
    <w:rsid w:val="00207E58"/>
    <w:rsid w:val="0021455F"/>
    <w:rsid w:val="00215140"/>
    <w:rsid w:val="00224837"/>
    <w:rsid w:val="00225187"/>
    <w:rsid w:val="00227D5E"/>
    <w:rsid w:val="00232C36"/>
    <w:rsid w:val="00233C54"/>
    <w:rsid w:val="002349B6"/>
    <w:rsid w:val="00237D49"/>
    <w:rsid w:val="00240230"/>
    <w:rsid w:val="0024205D"/>
    <w:rsid w:val="00242890"/>
    <w:rsid w:val="00245C4F"/>
    <w:rsid w:val="00247EF7"/>
    <w:rsid w:val="00254921"/>
    <w:rsid w:val="00254D96"/>
    <w:rsid w:val="002563D5"/>
    <w:rsid w:val="0025640D"/>
    <w:rsid w:val="00261AB6"/>
    <w:rsid w:val="0026216F"/>
    <w:rsid w:val="002626AD"/>
    <w:rsid w:val="002632F1"/>
    <w:rsid w:val="002637C0"/>
    <w:rsid w:val="00263ED4"/>
    <w:rsid w:val="00264AF0"/>
    <w:rsid w:val="002657EC"/>
    <w:rsid w:val="00270466"/>
    <w:rsid w:val="002738FE"/>
    <w:rsid w:val="00280DF0"/>
    <w:rsid w:val="00282355"/>
    <w:rsid w:val="002834EC"/>
    <w:rsid w:val="0029034C"/>
    <w:rsid w:val="002954C9"/>
    <w:rsid w:val="002A14CD"/>
    <w:rsid w:val="002A2381"/>
    <w:rsid w:val="002A264B"/>
    <w:rsid w:val="002A51A2"/>
    <w:rsid w:val="002A6D69"/>
    <w:rsid w:val="002A7193"/>
    <w:rsid w:val="002B1BF1"/>
    <w:rsid w:val="002B3AA0"/>
    <w:rsid w:val="002B59BF"/>
    <w:rsid w:val="002C0F4C"/>
    <w:rsid w:val="002C495C"/>
    <w:rsid w:val="002C4FD0"/>
    <w:rsid w:val="002C598B"/>
    <w:rsid w:val="002C5D1A"/>
    <w:rsid w:val="002C6E40"/>
    <w:rsid w:val="002C7C18"/>
    <w:rsid w:val="002D37C2"/>
    <w:rsid w:val="002D4FAC"/>
    <w:rsid w:val="002D6893"/>
    <w:rsid w:val="002D79A9"/>
    <w:rsid w:val="002D7E33"/>
    <w:rsid w:val="002E23F7"/>
    <w:rsid w:val="002E2EFC"/>
    <w:rsid w:val="002E4597"/>
    <w:rsid w:val="002E6C54"/>
    <w:rsid w:val="002F09B5"/>
    <w:rsid w:val="002F0B5D"/>
    <w:rsid w:val="002F30D9"/>
    <w:rsid w:val="002F3CFF"/>
    <w:rsid w:val="002F45F1"/>
    <w:rsid w:val="002F5BC8"/>
    <w:rsid w:val="002F6A75"/>
    <w:rsid w:val="002F77DA"/>
    <w:rsid w:val="002F7DB7"/>
    <w:rsid w:val="00300C15"/>
    <w:rsid w:val="003017C9"/>
    <w:rsid w:val="0030479F"/>
    <w:rsid w:val="00306835"/>
    <w:rsid w:val="00306C6D"/>
    <w:rsid w:val="00307D0B"/>
    <w:rsid w:val="00311283"/>
    <w:rsid w:val="00312BCD"/>
    <w:rsid w:val="0031451E"/>
    <w:rsid w:val="0031459C"/>
    <w:rsid w:val="00314B4C"/>
    <w:rsid w:val="00317A5D"/>
    <w:rsid w:val="003218C9"/>
    <w:rsid w:val="00323EF4"/>
    <w:rsid w:val="0032485B"/>
    <w:rsid w:val="00325EE0"/>
    <w:rsid w:val="00327666"/>
    <w:rsid w:val="003302AD"/>
    <w:rsid w:val="003321C0"/>
    <w:rsid w:val="003344B7"/>
    <w:rsid w:val="00341A0B"/>
    <w:rsid w:val="003425EB"/>
    <w:rsid w:val="003434A1"/>
    <w:rsid w:val="003442EE"/>
    <w:rsid w:val="00344CB0"/>
    <w:rsid w:val="00345330"/>
    <w:rsid w:val="00345A18"/>
    <w:rsid w:val="00346443"/>
    <w:rsid w:val="00346AB1"/>
    <w:rsid w:val="00347713"/>
    <w:rsid w:val="0035080F"/>
    <w:rsid w:val="00351E98"/>
    <w:rsid w:val="00352C02"/>
    <w:rsid w:val="0035469F"/>
    <w:rsid w:val="0035657A"/>
    <w:rsid w:val="003570AB"/>
    <w:rsid w:val="00360652"/>
    <w:rsid w:val="00360CF1"/>
    <w:rsid w:val="003618C5"/>
    <w:rsid w:val="00361B8A"/>
    <w:rsid w:val="003627BF"/>
    <w:rsid w:val="00364A98"/>
    <w:rsid w:val="00367213"/>
    <w:rsid w:val="00370546"/>
    <w:rsid w:val="00371EE1"/>
    <w:rsid w:val="00372BB9"/>
    <w:rsid w:val="00373322"/>
    <w:rsid w:val="003751DD"/>
    <w:rsid w:val="00375F8F"/>
    <w:rsid w:val="00381CED"/>
    <w:rsid w:val="00387AD5"/>
    <w:rsid w:val="00391DD1"/>
    <w:rsid w:val="00393566"/>
    <w:rsid w:val="0039439F"/>
    <w:rsid w:val="00395552"/>
    <w:rsid w:val="00396906"/>
    <w:rsid w:val="00397B91"/>
    <w:rsid w:val="003A56DF"/>
    <w:rsid w:val="003A7090"/>
    <w:rsid w:val="003A70EF"/>
    <w:rsid w:val="003B1C8D"/>
    <w:rsid w:val="003B33F8"/>
    <w:rsid w:val="003B398F"/>
    <w:rsid w:val="003B45E1"/>
    <w:rsid w:val="003B5B8F"/>
    <w:rsid w:val="003B68BC"/>
    <w:rsid w:val="003B6AB2"/>
    <w:rsid w:val="003B732A"/>
    <w:rsid w:val="003C1B93"/>
    <w:rsid w:val="003C618E"/>
    <w:rsid w:val="003C6644"/>
    <w:rsid w:val="003D31CA"/>
    <w:rsid w:val="003D58AF"/>
    <w:rsid w:val="003E51D7"/>
    <w:rsid w:val="003F1567"/>
    <w:rsid w:val="003F25E9"/>
    <w:rsid w:val="003F271D"/>
    <w:rsid w:val="003F6E1F"/>
    <w:rsid w:val="003F7552"/>
    <w:rsid w:val="00400423"/>
    <w:rsid w:val="00407DB1"/>
    <w:rsid w:val="00411587"/>
    <w:rsid w:val="0041649D"/>
    <w:rsid w:val="00416886"/>
    <w:rsid w:val="00417351"/>
    <w:rsid w:val="00417934"/>
    <w:rsid w:val="0042155D"/>
    <w:rsid w:val="004228E7"/>
    <w:rsid w:val="00427AE7"/>
    <w:rsid w:val="004341C4"/>
    <w:rsid w:val="00434373"/>
    <w:rsid w:val="00436773"/>
    <w:rsid w:val="00436F7F"/>
    <w:rsid w:val="00444A6E"/>
    <w:rsid w:val="00445046"/>
    <w:rsid w:val="00453459"/>
    <w:rsid w:val="004574BE"/>
    <w:rsid w:val="00463A57"/>
    <w:rsid w:val="00465A91"/>
    <w:rsid w:val="004702B8"/>
    <w:rsid w:val="00471C09"/>
    <w:rsid w:val="00477A6B"/>
    <w:rsid w:val="00482485"/>
    <w:rsid w:val="00482561"/>
    <w:rsid w:val="00482AF2"/>
    <w:rsid w:val="004830DE"/>
    <w:rsid w:val="00483357"/>
    <w:rsid w:val="004845F6"/>
    <w:rsid w:val="004850C3"/>
    <w:rsid w:val="004858B2"/>
    <w:rsid w:val="004908D7"/>
    <w:rsid w:val="0049352B"/>
    <w:rsid w:val="00493787"/>
    <w:rsid w:val="00494924"/>
    <w:rsid w:val="004969CF"/>
    <w:rsid w:val="004A018E"/>
    <w:rsid w:val="004A35A8"/>
    <w:rsid w:val="004A3C56"/>
    <w:rsid w:val="004A3C75"/>
    <w:rsid w:val="004B0797"/>
    <w:rsid w:val="004B64F4"/>
    <w:rsid w:val="004B676E"/>
    <w:rsid w:val="004B6EA1"/>
    <w:rsid w:val="004C04FE"/>
    <w:rsid w:val="004C4852"/>
    <w:rsid w:val="004C5F79"/>
    <w:rsid w:val="004C6160"/>
    <w:rsid w:val="004C6881"/>
    <w:rsid w:val="004D26C8"/>
    <w:rsid w:val="004D44AE"/>
    <w:rsid w:val="004D4587"/>
    <w:rsid w:val="004D7118"/>
    <w:rsid w:val="004E09FC"/>
    <w:rsid w:val="004E2031"/>
    <w:rsid w:val="004E25D4"/>
    <w:rsid w:val="004E2685"/>
    <w:rsid w:val="004E4E76"/>
    <w:rsid w:val="004E7835"/>
    <w:rsid w:val="004F11A1"/>
    <w:rsid w:val="004F18A3"/>
    <w:rsid w:val="004F3261"/>
    <w:rsid w:val="00505294"/>
    <w:rsid w:val="00505DC5"/>
    <w:rsid w:val="00506547"/>
    <w:rsid w:val="00510393"/>
    <w:rsid w:val="005109E4"/>
    <w:rsid w:val="00512160"/>
    <w:rsid w:val="005124B2"/>
    <w:rsid w:val="00514B32"/>
    <w:rsid w:val="00515343"/>
    <w:rsid w:val="00516A8C"/>
    <w:rsid w:val="00517022"/>
    <w:rsid w:val="00517956"/>
    <w:rsid w:val="00520A7F"/>
    <w:rsid w:val="00522AEA"/>
    <w:rsid w:val="00523E2E"/>
    <w:rsid w:val="00525F8B"/>
    <w:rsid w:val="00527640"/>
    <w:rsid w:val="00527CF4"/>
    <w:rsid w:val="00530B64"/>
    <w:rsid w:val="0053265B"/>
    <w:rsid w:val="005337E5"/>
    <w:rsid w:val="0053585F"/>
    <w:rsid w:val="00541C89"/>
    <w:rsid w:val="00542309"/>
    <w:rsid w:val="005455B1"/>
    <w:rsid w:val="005504B1"/>
    <w:rsid w:val="005522F7"/>
    <w:rsid w:val="005565AA"/>
    <w:rsid w:val="00556C2A"/>
    <w:rsid w:val="00557039"/>
    <w:rsid w:val="0055747B"/>
    <w:rsid w:val="00560ED7"/>
    <w:rsid w:val="0056111E"/>
    <w:rsid w:val="00562798"/>
    <w:rsid w:val="00563E9F"/>
    <w:rsid w:val="00564086"/>
    <w:rsid w:val="0057411D"/>
    <w:rsid w:val="00575C02"/>
    <w:rsid w:val="00577E6F"/>
    <w:rsid w:val="00585DB8"/>
    <w:rsid w:val="005869E2"/>
    <w:rsid w:val="00587AE8"/>
    <w:rsid w:val="00590955"/>
    <w:rsid w:val="0059101C"/>
    <w:rsid w:val="00593398"/>
    <w:rsid w:val="005948D2"/>
    <w:rsid w:val="00596608"/>
    <w:rsid w:val="005A4F56"/>
    <w:rsid w:val="005A6E81"/>
    <w:rsid w:val="005A6EF7"/>
    <w:rsid w:val="005A7075"/>
    <w:rsid w:val="005A77C5"/>
    <w:rsid w:val="005B0310"/>
    <w:rsid w:val="005B3237"/>
    <w:rsid w:val="005B36DB"/>
    <w:rsid w:val="005B5532"/>
    <w:rsid w:val="005C2152"/>
    <w:rsid w:val="005C34BC"/>
    <w:rsid w:val="005C40B7"/>
    <w:rsid w:val="005C6974"/>
    <w:rsid w:val="005C7ADD"/>
    <w:rsid w:val="005D0B71"/>
    <w:rsid w:val="005D44A4"/>
    <w:rsid w:val="005D55E6"/>
    <w:rsid w:val="005D7659"/>
    <w:rsid w:val="005E1675"/>
    <w:rsid w:val="005E2FF8"/>
    <w:rsid w:val="005E34D9"/>
    <w:rsid w:val="005E796E"/>
    <w:rsid w:val="005E7CAB"/>
    <w:rsid w:val="005F00C1"/>
    <w:rsid w:val="005F0A35"/>
    <w:rsid w:val="005F2122"/>
    <w:rsid w:val="005F4916"/>
    <w:rsid w:val="005F7E2A"/>
    <w:rsid w:val="006053BD"/>
    <w:rsid w:val="006053D4"/>
    <w:rsid w:val="00605F26"/>
    <w:rsid w:val="00605F3A"/>
    <w:rsid w:val="00607CD5"/>
    <w:rsid w:val="006115D0"/>
    <w:rsid w:val="006136B2"/>
    <w:rsid w:val="0062029D"/>
    <w:rsid w:val="0062178F"/>
    <w:rsid w:val="00623C38"/>
    <w:rsid w:val="006241D5"/>
    <w:rsid w:val="00625CEF"/>
    <w:rsid w:val="00627AAC"/>
    <w:rsid w:val="00627EA8"/>
    <w:rsid w:val="00633181"/>
    <w:rsid w:val="00633DD4"/>
    <w:rsid w:val="00640DF0"/>
    <w:rsid w:val="00641392"/>
    <w:rsid w:val="0064199D"/>
    <w:rsid w:val="00644E14"/>
    <w:rsid w:val="0064664F"/>
    <w:rsid w:val="006468C2"/>
    <w:rsid w:val="00646C73"/>
    <w:rsid w:val="006507EE"/>
    <w:rsid w:val="00650C54"/>
    <w:rsid w:val="00652032"/>
    <w:rsid w:val="0065305B"/>
    <w:rsid w:val="00653A52"/>
    <w:rsid w:val="00660380"/>
    <w:rsid w:val="006615A0"/>
    <w:rsid w:val="0066380A"/>
    <w:rsid w:val="00664570"/>
    <w:rsid w:val="00671428"/>
    <w:rsid w:val="00672D4D"/>
    <w:rsid w:val="006734D7"/>
    <w:rsid w:val="0067542F"/>
    <w:rsid w:val="0067645C"/>
    <w:rsid w:val="00676B9E"/>
    <w:rsid w:val="00676DDC"/>
    <w:rsid w:val="006772DA"/>
    <w:rsid w:val="006809FA"/>
    <w:rsid w:val="00681FE6"/>
    <w:rsid w:val="006828E8"/>
    <w:rsid w:val="00682FE5"/>
    <w:rsid w:val="0068441D"/>
    <w:rsid w:val="00690274"/>
    <w:rsid w:val="00691A8B"/>
    <w:rsid w:val="006936A2"/>
    <w:rsid w:val="00693DE3"/>
    <w:rsid w:val="00697591"/>
    <w:rsid w:val="006A36F0"/>
    <w:rsid w:val="006A3C6E"/>
    <w:rsid w:val="006A414C"/>
    <w:rsid w:val="006B00EB"/>
    <w:rsid w:val="006B0158"/>
    <w:rsid w:val="006B1624"/>
    <w:rsid w:val="006B1BD8"/>
    <w:rsid w:val="006B2298"/>
    <w:rsid w:val="006B3B15"/>
    <w:rsid w:val="006B4299"/>
    <w:rsid w:val="006C08A3"/>
    <w:rsid w:val="006C1EAF"/>
    <w:rsid w:val="006C2040"/>
    <w:rsid w:val="006C2242"/>
    <w:rsid w:val="006C2B35"/>
    <w:rsid w:val="006C399E"/>
    <w:rsid w:val="006C5511"/>
    <w:rsid w:val="006D0637"/>
    <w:rsid w:val="006E1B1F"/>
    <w:rsid w:val="006E4FEC"/>
    <w:rsid w:val="006E631F"/>
    <w:rsid w:val="006E78BE"/>
    <w:rsid w:val="006F0830"/>
    <w:rsid w:val="006F0858"/>
    <w:rsid w:val="006F20FF"/>
    <w:rsid w:val="006F249D"/>
    <w:rsid w:val="006F3985"/>
    <w:rsid w:val="006F3B6B"/>
    <w:rsid w:val="006F6CC9"/>
    <w:rsid w:val="006F7C16"/>
    <w:rsid w:val="006F7E0B"/>
    <w:rsid w:val="00700388"/>
    <w:rsid w:val="0070292E"/>
    <w:rsid w:val="00702F69"/>
    <w:rsid w:val="00702FA4"/>
    <w:rsid w:val="007046D0"/>
    <w:rsid w:val="0070618B"/>
    <w:rsid w:val="007063BA"/>
    <w:rsid w:val="007071B3"/>
    <w:rsid w:val="00712FE7"/>
    <w:rsid w:val="0071392A"/>
    <w:rsid w:val="00721326"/>
    <w:rsid w:val="007231A4"/>
    <w:rsid w:val="007239A3"/>
    <w:rsid w:val="007240BE"/>
    <w:rsid w:val="007256B2"/>
    <w:rsid w:val="007261D6"/>
    <w:rsid w:val="00726354"/>
    <w:rsid w:val="00733BC2"/>
    <w:rsid w:val="007344BF"/>
    <w:rsid w:val="00737C60"/>
    <w:rsid w:val="00737D85"/>
    <w:rsid w:val="00741EA5"/>
    <w:rsid w:val="0074368F"/>
    <w:rsid w:val="007507F8"/>
    <w:rsid w:val="007516EF"/>
    <w:rsid w:val="00751E4B"/>
    <w:rsid w:val="00752EB7"/>
    <w:rsid w:val="00754261"/>
    <w:rsid w:val="0076614E"/>
    <w:rsid w:val="00767A3B"/>
    <w:rsid w:val="00771154"/>
    <w:rsid w:val="00771397"/>
    <w:rsid w:val="00780B03"/>
    <w:rsid w:val="007821FA"/>
    <w:rsid w:val="00787438"/>
    <w:rsid w:val="00787988"/>
    <w:rsid w:val="0079032B"/>
    <w:rsid w:val="00791F1E"/>
    <w:rsid w:val="0079273F"/>
    <w:rsid w:val="00792AC7"/>
    <w:rsid w:val="00795DFB"/>
    <w:rsid w:val="00797720"/>
    <w:rsid w:val="007A03F2"/>
    <w:rsid w:val="007A1EA5"/>
    <w:rsid w:val="007A4440"/>
    <w:rsid w:val="007A6052"/>
    <w:rsid w:val="007A67E6"/>
    <w:rsid w:val="007B0B60"/>
    <w:rsid w:val="007B179A"/>
    <w:rsid w:val="007B23E3"/>
    <w:rsid w:val="007B2E06"/>
    <w:rsid w:val="007B4BC7"/>
    <w:rsid w:val="007B679B"/>
    <w:rsid w:val="007B785C"/>
    <w:rsid w:val="007C3A9B"/>
    <w:rsid w:val="007C4EDF"/>
    <w:rsid w:val="007C6C55"/>
    <w:rsid w:val="007C7065"/>
    <w:rsid w:val="007D0F76"/>
    <w:rsid w:val="007D1585"/>
    <w:rsid w:val="007D1AAF"/>
    <w:rsid w:val="007D1C24"/>
    <w:rsid w:val="007D31DE"/>
    <w:rsid w:val="007D4020"/>
    <w:rsid w:val="007D4BCE"/>
    <w:rsid w:val="007D4D49"/>
    <w:rsid w:val="007D7475"/>
    <w:rsid w:val="007D7B6F"/>
    <w:rsid w:val="007E102E"/>
    <w:rsid w:val="007E156E"/>
    <w:rsid w:val="007E227F"/>
    <w:rsid w:val="007E2B97"/>
    <w:rsid w:val="007E387A"/>
    <w:rsid w:val="007E4F0E"/>
    <w:rsid w:val="007E634E"/>
    <w:rsid w:val="007E6C48"/>
    <w:rsid w:val="007E7BF5"/>
    <w:rsid w:val="007F313A"/>
    <w:rsid w:val="007F6DF0"/>
    <w:rsid w:val="007F6F3C"/>
    <w:rsid w:val="007F778F"/>
    <w:rsid w:val="008003A7"/>
    <w:rsid w:val="00801B91"/>
    <w:rsid w:val="00802567"/>
    <w:rsid w:val="00804320"/>
    <w:rsid w:val="00806DB6"/>
    <w:rsid w:val="00806E8D"/>
    <w:rsid w:val="00807B4B"/>
    <w:rsid w:val="008104DB"/>
    <w:rsid w:val="00814523"/>
    <w:rsid w:val="008179DE"/>
    <w:rsid w:val="00820702"/>
    <w:rsid w:val="008210A8"/>
    <w:rsid w:val="00823BE0"/>
    <w:rsid w:val="008265B7"/>
    <w:rsid w:val="008266F0"/>
    <w:rsid w:val="0082675B"/>
    <w:rsid w:val="00827ECD"/>
    <w:rsid w:val="0083060E"/>
    <w:rsid w:val="00831AE9"/>
    <w:rsid w:val="00833B31"/>
    <w:rsid w:val="008351FF"/>
    <w:rsid w:val="0084025E"/>
    <w:rsid w:val="00840B4C"/>
    <w:rsid w:val="008418DC"/>
    <w:rsid w:val="00842861"/>
    <w:rsid w:val="00842EC6"/>
    <w:rsid w:val="0084337A"/>
    <w:rsid w:val="00843710"/>
    <w:rsid w:val="008501A7"/>
    <w:rsid w:val="008528DE"/>
    <w:rsid w:val="008538C1"/>
    <w:rsid w:val="00854D10"/>
    <w:rsid w:val="00857CF2"/>
    <w:rsid w:val="008616CA"/>
    <w:rsid w:val="008643E1"/>
    <w:rsid w:val="0087138D"/>
    <w:rsid w:val="0087473B"/>
    <w:rsid w:val="00874D4E"/>
    <w:rsid w:val="00882385"/>
    <w:rsid w:val="00884AA2"/>
    <w:rsid w:val="00884CE6"/>
    <w:rsid w:val="0088680A"/>
    <w:rsid w:val="00891781"/>
    <w:rsid w:val="00892485"/>
    <w:rsid w:val="00892D96"/>
    <w:rsid w:val="008A10C9"/>
    <w:rsid w:val="008A34CD"/>
    <w:rsid w:val="008B177D"/>
    <w:rsid w:val="008B1B97"/>
    <w:rsid w:val="008B4AA5"/>
    <w:rsid w:val="008B5738"/>
    <w:rsid w:val="008B7000"/>
    <w:rsid w:val="008C0544"/>
    <w:rsid w:val="008C20A1"/>
    <w:rsid w:val="008C7F06"/>
    <w:rsid w:val="008D100F"/>
    <w:rsid w:val="008D3DED"/>
    <w:rsid w:val="008D54CF"/>
    <w:rsid w:val="008D5E55"/>
    <w:rsid w:val="008D7B0D"/>
    <w:rsid w:val="008E3C85"/>
    <w:rsid w:val="008E5BA8"/>
    <w:rsid w:val="008E5F30"/>
    <w:rsid w:val="008E7707"/>
    <w:rsid w:val="008F0225"/>
    <w:rsid w:val="008F310E"/>
    <w:rsid w:val="008F336F"/>
    <w:rsid w:val="008F67C2"/>
    <w:rsid w:val="00901539"/>
    <w:rsid w:val="00906C9D"/>
    <w:rsid w:val="00911B2C"/>
    <w:rsid w:val="00914C02"/>
    <w:rsid w:val="00915267"/>
    <w:rsid w:val="009169FC"/>
    <w:rsid w:val="009219AE"/>
    <w:rsid w:val="00924955"/>
    <w:rsid w:val="00932A0E"/>
    <w:rsid w:val="00934157"/>
    <w:rsid w:val="0093709D"/>
    <w:rsid w:val="00937ACE"/>
    <w:rsid w:val="009415F1"/>
    <w:rsid w:val="00943E10"/>
    <w:rsid w:val="009446E5"/>
    <w:rsid w:val="00946017"/>
    <w:rsid w:val="00946E93"/>
    <w:rsid w:val="0094790A"/>
    <w:rsid w:val="00947F25"/>
    <w:rsid w:val="00950359"/>
    <w:rsid w:val="009504C5"/>
    <w:rsid w:val="00953022"/>
    <w:rsid w:val="00955C74"/>
    <w:rsid w:val="00957A9B"/>
    <w:rsid w:val="00960463"/>
    <w:rsid w:val="00960F1F"/>
    <w:rsid w:val="00963B3C"/>
    <w:rsid w:val="009640EA"/>
    <w:rsid w:val="0096531B"/>
    <w:rsid w:val="00965E71"/>
    <w:rsid w:val="00966571"/>
    <w:rsid w:val="0096771E"/>
    <w:rsid w:val="00967AF0"/>
    <w:rsid w:val="0097048C"/>
    <w:rsid w:val="00973AA3"/>
    <w:rsid w:val="0097679A"/>
    <w:rsid w:val="00983F5E"/>
    <w:rsid w:val="009865D7"/>
    <w:rsid w:val="00986A2F"/>
    <w:rsid w:val="00992323"/>
    <w:rsid w:val="00993845"/>
    <w:rsid w:val="00997BC5"/>
    <w:rsid w:val="009A0EE9"/>
    <w:rsid w:val="009A13C1"/>
    <w:rsid w:val="009A3300"/>
    <w:rsid w:val="009A4F8F"/>
    <w:rsid w:val="009A66E8"/>
    <w:rsid w:val="009A7BB0"/>
    <w:rsid w:val="009B5522"/>
    <w:rsid w:val="009B7C66"/>
    <w:rsid w:val="009C0BBB"/>
    <w:rsid w:val="009C3458"/>
    <w:rsid w:val="009C4CFA"/>
    <w:rsid w:val="009C55C9"/>
    <w:rsid w:val="009D0146"/>
    <w:rsid w:val="009D116D"/>
    <w:rsid w:val="009D14F8"/>
    <w:rsid w:val="009D1D12"/>
    <w:rsid w:val="009D4C63"/>
    <w:rsid w:val="009D7D59"/>
    <w:rsid w:val="009E1033"/>
    <w:rsid w:val="009E26E0"/>
    <w:rsid w:val="009E4687"/>
    <w:rsid w:val="009E5DB6"/>
    <w:rsid w:val="009E60E5"/>
    <w:rsid w:val="009E622C"/>
    <w:rsid w:val="009E674B"/>
    <w:rsid w:val="009E6D30"/>
    <w:rsid w:val="009F0FDC"/>
    <w:rsid w:val="009F133B"/>
    <w:rsid w:val="009F2AD2"/>
    <w:rsid w:val="009F2FDC"/>
    <w:rsid w:val="009F6037"/>
    <w:rsid w:val="009F7226"/>
    <w:rsid w:val="00A00128"/>
    <w:rsid w:val="00A015FC"/>
    <w:rsid w:val="00A11A99"/>
    <w:rsid w:val="00A12BF1"/>
    <w:rsid w:val="00A1406D"/>
    <w:rsid w:val="00A208BC"/>
    <w:rsid w:val="00A222CB"/>
    <w:rsid w:val="00A244A2"/>
    <w:rsid w:val="00A24BDF"/>
    <w:rsid w:val="00A25550"/>
    <w:rsid w:val="00A25BC2"/>
    <w:rsid w:val="00A268DF"/>
    <w:rsid w:val="00A278F5"/>
    <w:rsid w:val="00A30114"/>
    <w:rsid w:val="00A310BE"/>
    <w:rsid w:val="00A31123"/>
    <w:rsid w:val="00A3524B"/>
    <w:rsid w:val="00A356DC"/>
    <w:rsid w:val="00A35EBF"/>
    <w:rsid w:val="00A458B1"/>
    <w:rsid w:val="00A47AB3"/>
    <w:rsid w:val="00A5120D"/>
    <w:rsid w:val="00A55169"/>
    <w:rsid w:val="00A5593A"/>
    <w:rsid w:val="00A55C85"/>
    <w:rsid w:val="00A56D4C"/>
    <w:rsid w:val="00A57E59"/>
    <w:rsid w:val="00A60552"/>
    <w:rsid w:val="00A62239"/>
    <w:rsid w:val="00A64D13"/>
    <w:rsid w:val="00A67490"/>
    <w:rsid w:val="00A7409D"/>
    <w:rsid w:val="00A741C2"/>
    <w:rsid w:val="00A74546"/>
    <w:rsid w:val="00A7508E"/>
    <w:rsid w:val="00A75AA5"/>
    <w:rsid w:val="00A81FA5"/>
    <w:rsid w:val="00A82F33"/>
    <w:rsid w:val="00A83752"/>
    <w:rsid w:val="00A84D1B"/>
    <w:rsid w:val="00A86760"/>
    <w:rsid w:val="00A90113"/>
    <w:rsid w:val="00A93620"/>
    <w:rsid w:val="00A95CDE"/>
    <w:rsid w:val="00A96F65"/>
    <w:rsid w:val="00AA020F"/>
    <w:rsid w:val="00AA1323"/>
    <w:rsid w:val="00AA53BE"/>
    <w:rsid w:val="00AA6A16"/>
    <w:rsid w:val="00AA7581"/>
    <w:rsid w:val="00AA7CFB"/>
    <w:rsid w:val="00AB03EC"/>
    <w:rsid w:val="00AB2683"/>
    <w:rsid w:val="00AB5C02"/>
    <w:rsid w:val="00AB769B"/>
    <w:rsid w:val="00AC356A"/>
    <w:rsid w:val="00AC7F36"/>
    <w:rsid w:val="00AD1C22"/>
    <w:rsid w:val="00AD1CBC"/>
    <w:rsid w:val="00AD28E1"/>
    <w:rsid w:val="00AD2DB3"/>
    <w:rsid w:val="00AD36FA"/>
    <w:rsid w:val="00AD3722"/>
    <w:rsid w:val="00AD4B14"/>
    <w:rsid w:val="00AD4DDE"/>
    <w:rsid w:val="00AD6CAC"/>
    <w:rsid w:val="00AD79ED"/>
    <w:rsid w:val="00AE05A7"/>
    <w:rsid w:val="00AE278F"/>
    <w:rsid w:val="00AE2899"/>
    <w:rsid w:val="00AE39FB"/>
    <w:rsid w:val="00AE3C5A"/>
    <w:rsid w:val="00AE3CC5"/>
    <w:rsid w:val="00AE46B7"/>
    <w:rsid w:val="00AE67D8"/>
    <w:rsid w:val="00AE6B4B"/>
    <w:rsid w:val="00AE6CD9"/>
    <w:rsid w:val="00AF0323"/>
    <w:rsid w:val="00AF08F4"/>
    <w:rsid w:val="00AF21B1"/>
    <w:rsid w:val="00AF2C49"/>
    <w:rsid w:val="00AF5960"/>
    <w:rsid w:val="00AF77F3"/>
    <w:rsid w:val="00B00558"/>
    <w:rsid w:val="00B00AB0"/>
    <w:rsid w:val="00B01CD7"/>
    <w:rsid w:val="00B0430A"/>
    <w:rsid w:val="00B04DDE"/>
    <w:rsid w:val="00B06A15"/>
    <w:rsid w:val="00B075A4"/>
    <w:rsid w:val="00B07D5F"/>
    <w:rsid w:val="00B1002D"/>
    <w:rsid w:val="00B109CC"/>
    <w:rsid w:val="00B10BB3"/>
    <w:rsid w:val="00B11CAB"/>
    <w:rsid w:val="00B1219A"/>
    <w:rsid w:val="00B148B4"/>
    <w:rsid w:val="00B1490E"/>
    <w:rsid w:val="00B15591"/>
    <w:rsid w:val="00B1575A"/>
    <w:rsid w:val="00B16917"/>
    <w:rsid w:val="00B172C1"/>
    <w:rsid w:val="00B17D17"/>
    <w:rsid w:val="00B206EA"/>
    <w:rsid w:val="00B232F0"/>
    <w:rsid w:val="00B23CED"/>
    <w:rsid w:val="00B24B02"/>
    <w:rsid w:val="00B30B4C"/>
    <w:rsid w:val="00B339F1"/>
    <w:rsid w:val="00B3447F"/>
    <w:rsid w:val="00B41A6F"/>
    <w:rsid w:val="00B44254"/>
    <w:rsid w:val="00B44779"/>
    <w:rsid w:val="00B45BA5"/>
    <w:rsid w:val="00B45CB6"/>
    <w:rsid w:val="00B516A3"/>
    <w:rsid w:val="00B52303"/>
    <w:rsid w:val="00B56A04"/>
    <w:rsid w:val="00B60BDB"/>
    <w:rsid w:val="00B60EB3"/>
    <w:rsid w:val="00B629C0"/>
    <w:rsid w:val="00B6449A"/>
    <w:rsid w:val="00B65845"/>
    <w:rsid w:val="00B66923"/>
    <w:rsid w:val="00B7165E"/>
    <w:rsid w:val="00B74402"/>
    <w:rsid w:val="00B86C0A"/>
    <w:rsid w:val="00B87595"/>
    <w:rsid w:val="00B92159"/>
    <w:rsid w:val="00B9430A"/>
    <w:rsid w:val="00B97729"/>
    <w:rsid w:val="00B97AEC"/>
    <w:rsid w:val="00BA1AD7"/>
    <w:rsid w:val="00BA2888"/>
    <w:rsid w:val="00BA2D82"/>
    <w:rsid w:val="00BA4165"/>
    <w:rsid w:val="00BA438C"/>
    <w:rsid w:val="00BA4944"/>
    <w:rsid w:val="00BA616A"/>
    <w:rsid w:val="00BA63D0"/>
    <w:rsid w:val="00BA6EE7"/>
    <w:rsid w:val="00BA7F22"/>
    <w:rsid w:val="00BB2131"/>
    <w:rsid w:val="00BB496F"/>
    <w:rsid w:val="00BB6C61"/>
    <w:rsid w:val="00BB787A"/>
    <w:rsid w:val="00BC1C5A"/>
    <w:rsid w:val="00BC4746"/>
    <w:rsid w:val="00BD16C6"/>
    <w:rsid w:val="00BD1718"/>
    <w:rsid w:val="00BD17EE"/>
    <w:rsid w:val="00BD4EED"/>
    <w:rsid w:val="00BD7D65"/>
    <w:rsid w:val="00BE05AC"/>
    <w:rsid w:val="00BE2145"/>
    <w:rsid w:val="00BE2298"/>
    <w:rsid w:val="00BE3047"/>
    <w:rsid w:val="00BE3085"/>
    <w:rsid w:val="00BE36E8"/>
    <w:rsid w:val="00BE7D0B"/>
    <w:rsid w:val="00BF1C1A"/>
    <w:rsid w:val="00BF29F5"/>
    <w:rsid w:val="00C00870"/>
    <w:rsid w:val="00C01321"/>
    <w:rsid w:val="00C0312C"/>
    <w:rsid w:val="00C04FE9"/>
    <w:rsid w:val="00C0680F"/>
    <w:rsid w:val="00C0721E"/>
    <w:rsid w:val="00C119C9"/>
    <w:rsid w:val="00C12DD6"/>
    <w:rsid w:val="00C14244"/>
    <w:rsid w:val="00C2323E"/>
    <w:rsid w:val="00C25104"/>
    <w:rsid w:val="00C31DBE"/>
    <w:rsid w:val="00C32104"/>
    <w:rsid w:val="00C332CD"/>
    <w:rsid w:val="00C33BFF"/>
    <w:rsid w:val="00C35DDB"/>
    <w:rsid w:val="00C4055D"/>
    <w:rsid w:val="00C479BF"/>
    <w:rsid w:val="00C50073"/>
    <w:rsid w:val="00C57BE4"/>
    <w:rsid w:val="00C57E1E"/>
    <w:rsid w:val="00C6072A"/>
    <w:rsid w:val="00C6189E"/>
    <w:rsid w:val="00C6229B"/>
    <w:rsid w:val="00C62F70"/>
    <w:rsid w:val="00C7380B"/>
    <w:rsid w:val="00C75A2A"/>
    <w:rsid w:val="00C769BD"/>
    <w:rsid w:val="00C8656D"/>
    <w:rsid w:val="00C866C8"/>
    <w:rsid w:val="00C87AEC"/>
    <w:rsid w:val="00C87B05"/>
    <w:rsid w:val="00C87C9E"/>
    <w:rsid w:val="00C902F9"/>
    <w:rsid w:val="00C91C86"/>
    <w:rsid w:val="00C933DA"/>
    <w:rsid w:val="00C94021"/>
    <w:rsid w:val="00C95B87"/>
    <w:rsid w:val="00C96D14"/>
    <w:rsid w:val="00CA23DE"/>
    <w:rsid w:val="00CA380B"/>
    <w:rsid w:val="00CA539B"/>
    <w:rsid w:val="00CA7790"/>
    <w:rsid w:val="00CB714C"/>
    <w:rsid w:val="00CC18F5"/>
    <w:rsid w:val="00CC1F9C"/>
    <w:rsid w:val="00CC22AD"/>
    <w:rsid w:val="00CC29B7"/>
    <w:rsid w:val="00CC6D13"/>
    <w:rsid w:val="00CC73C4"/>
    <w:rsid w:val="00CC76DA"/>
    <w:rsid w:val="00CD35E3"/>
    <w:rsid w:val="00CD63CE"/>
    <w:rsid w:val="00CD6F28"/>
    <w:rsid w:val="00CD737A"/>
    <w:rsid w:val="00CE0559"/>
    <w:rsid w:val="00CE17B7"/>
    <w:rsid w:val="00CE1AC7"/>
    <w:rsid w:val="00CE271F"/>
    <w:rsid w:val="00CF1DE1"/>
    <w:rsid w:val="00CF1EE8"/>
    <w:rsid w:val="00CF278F"/>
    <w:rsid w:val="00CF3C0C"/>
    <w:rsid w:val="00CF3F72"/>
    <w:rsid w:val="00CF4146"/>
    <w:rsid w:val="00CF64BE"/>
    <w:rsid w:val="00CF7BD7"/>
    <w:rsid w:val="00CF7E4B"/>
    <w:rsid w:val="00D00174"/>
    <w:rsid w:val="00D034E5"/>
    <w:rsid w:val="00D03E76"/>
    <w:rsid w:val="00D06FB0"/>
    <w:rsid w:val="00D12878"/>
    <w:rsid w:val="00D1466A"/>
    <w:rsid w:val="00D14859"/>
    <w:rsid w:val="00D15F89"/>
    <w:rsid w:val="00D17D1F"/>
    <w:rsid w:val="00D21AF6"/>
    <w:rsid w:val="00D23F6D"/>
    <w:rsid w:val="00D27DE9"/>
    <w:rsid w:val="00D3171C"/>
    <w:rsid w:val="00D318AD"/>
    <w:rsid w:val="00D31D5F"/>
    <w:rsid w:val="00D3321F"/>
    <w:rsid w:val="00D401FC"/>
    <w:rsid w:val="00D41DDE"/>
    <w:rsid w:val="00D42784"/>
    <w:rsid w:val="00D448AF"/>
    <w:rsid w:val="00D461CE"/>
    <w:rsid w:val="00D526B1"/>
    <w:rsid w:val="00D541BF"/>
    <w:rsid w:val="00D55794"/>
    <w:rsid w:val="00D56D5D"/>
    <w:rsid w:val="00D578AB"/>
    <w:rsid w:val="00D60487"/>
    <w:rsid w:val="00D61DCC"/>
    <w:rsid w:val="00D62065"/>
    <w:rsid w:val="00D6320F"/>
    <w:rsid w:val="00D6442E"/>
    <w:rsid w:val="00D66222"/>
    <w:rsid w:val="00D74530"/>
    <w:rsid w:val="00D77823"/>
    <w:rsid w:val="00D81E63"/>
    <w:rsid w:val="00D82FD0"/>
    <w:rsid w:val="00D84435"/>
    <w:rsid w:val="00D85469"/>
    <w:rsid w:val="00D8617F"/>
    <w:rsid w:val="00D86AFF"/>
    <w:rsid w:val="00D92409"/>
    <w:rsid w:val="00D97F66"/>
    <w:rsid w:val="00DA0155"/>
    <w:rsid w:val="00DA092B"/>
    <w:rsid w:val="00DA62C1"/>
    <w:rsid w:val="00DB25E9"/>
    <w:rsid w:val="00DB3193"/>
    <w:rsid w:val="00DB52F7"/>
    <w:rsid w:val="00DC1CA2"/>
    <w:rsid w:val="00DC6639"/>
    <w:rsid w:val="00DC70D0"/>
    <w:rsid w:val="00DD0180"/>
    <w:rsid w:val="00DD1CA5"/>
    <w:rsid w:val="00DD4FAC"/>
    <w:rsid w:val="00DD5947"/>
    <w:rsid w:val="00DD5C11"/>
    <w:rsid w:val="00DE29E4"/>
    <w:rsid w:val="00DE3E53"/>
    <w:rsid w:val="00DE4C46"/>
    <w:rsid w:val="00DF0D93"/>
    <w:rsid w:val="00DF0F7A"/>
    <w:rsid w:val="00DF1556"/>
    <w:rsid w:val="00DF2A19"/>
    <w:rsid w:val="00DF5B2D"/>
    <w:rsid w:val="00DF60E4"/>
    <w:rsid w:val="00DF700C"/>
    <w:rsid w:val="00DF7F8A"/>
    <w:rsid w:val="00E016F4"/>
    <w:rsid w:val="00E01A82"/>
    <w:rsid w:val="00E01C00"/>
    <w:rsid w:val="00E0373F"/>
    <w:rsid w:val="00E07334"/>
    <w:rsid w:val="00E07FC0"/>
    <w:rsid w:val="00E16D27"/>
    <w:rsid w:val="00E20542"/>
    <w:rsid w:val="00E215BD"/>
    <w:rsid w:val="00E22309"/>
    <w:rsid w:val="00E22FDE"/>
    <w:rsid w:val="00E24C0D"/>
    <w:rsid w:val="00E2598F"/>
    <w:rsid w:val="00E320C4"/>
    <w:rsid w:val="00E33E40"/>
    <w:rsid w:val="00E4276C"/>
    <w:rsid w:val="00E441C8"/>
    <w:rsid w:val="00E441EA"/>
    <w:rsid w:val="00E4568C"/>
    <w:rsid w:val="00E47421"/>
    <w:rsid w:val="00E4787B"/>
    <w:rsid w:val="00E50EA7"/>
    <w:rsid w:val="00E51F36"/>
    <w:rsid w:val="00E528AB"/>
    <w:rsid w:val="00E52969"/>
    <w:rsid w:val="00E55D32"/>
    <w:rsid w:val="00E56A10"/>
    <w:rsid w:val="00E6187C"/>
    <w:rsid w:val="00E63D11"/>
    <w:rsid w:val="00E65554"/>
    <w:rsid w:val="00E66F70"/>
    <w:rsid w:val="00E67167"/>
    <w:rsid w:val="00E74519"/>
    <w:rsid w:val="00E75F46"/>
    <w:rsid w:val="00E81984"/>
    <w:rsid w:val="00E8655C"/>
    <w:rsid w:val="00E87DFF"/>
    <w:rsid w:val="00E91DED"/>
    <w:rsid w:val="00E92741"/>
    <w:rsid w:val="00E93329"/>
    <w:rsid w:val="00E93D2F"/>
    <w:rsid w:val="00E94F62"/>
    <w:rsid w:val="00E977E8"/>
    <w:rsid w:val="00EA0591"/>
    <w:rsid w:val="00EA1102"/>
    <w:rsid w:val="00EA49FB"/>
    <w:rsid w:val="00EA616A"/>
    <w:rsid w:val="00EA74D2"/>
    <w:rsid w:val="00EB1DFA"/>
    <w:rsid w:val="00EB2085"/>
    <w:rsid w:val="00EB30EB"/>
    <w:rsid w:val="00EB3A76"/>
    <w:rsid w:val="00EB583E"/>
    <w:rsid w:val="00EB6B7F"/>
    <w:rsid w:val="00EC08B9"/>
    <w:rsid w:val="00EC53AE"/>
    <w:rsid w:val="00ED1B79"/>
    <w:rsid w:val="00ED39D7"/>
    <w:rsid w:val="00ED3EE4"/>
    <w:rsid w:val="00ED5B93"/>
    <w:rsid w:val="00ED6A13"/>
    <w:rsid w:val="00ED6E6A"/>
    <w:rsid w:val="00EE08E5"/>
    <w:rsid w:val="00EE11B0"/>
    <w:rsid w:val="00EE15E6"/>
    <w:rsid w:val="00EE1BB1"/>
    <w:rsid w:val="00EE1C32"/>
    <w:rsid w:val="00EE4C4D"/>
    <w:rsid w:val="00EE4CB6"/>
    <w:rsid w:val="00EE4FD6"/>
    <w:rsid w:val="00EE6095"/>
    <w:rsid w:val="00EE68FA"/>
    <w:rsid w:val="00EE69A5"/>
    <w:rsid w:val="00EE7299"/>
    <w:rsid w:val="00EF74BC"/>
    <w:rsid w:val="00F02236"/>
    <w:rsid w:val="00F043E4"/>
    <w:rsid w:val="00F071A9"/>
    <w:rsid w:val="00F102B6"/>
    <w:rsid w:val="00F1084E"/>
    <w:rsid w:val="00F10B00"/>
    <w:rsid w:val="00F10B4D"/>
    <w:rsid w:val="00F10F95"/>
    <w:rsid w:val="00F11173"/>
    <w:rsid w:val="00F11638"/>
    <w:rsid w:val="00F129EE"/>
    <w:rsid w:val="00F131D3"/>
    <w:rsid w:val="00F135EB"/>
    <w:rsid w:val="00F21511"/>
    <w:rsid w:val="00F222D0"/>
    <w:rsid w:val="00F27741"/>
    <w:rsid w:val="00F279A5"/>
    <w:rsid w:val="00F27DBB"/>
    <w:rsid w:val="00F32FBB"/>
    <w:rsid w:val="00F36667"/>
    <w:rsid w:val="00F425C0"/>
    <w:rsid w:val="00F4455B"/>
    <w:rsid w:val="00F46457"/>
    <w:rsid w:val="00F52A6D"/>
    <w:rsid w:val="00F53031"/>
    <w:rsid w:val="00F547E1"/>
    <w:rsid w:val="00F5641C"/>
    <w:rsid w:val="00F61312"/>
    <w:rsid w:val="00F63A60"/>
    <w:rsid w:val="00F63C3A"/>
    <w:rsid w:val="00F70050"/>
    <w:rsid w:val="00F711BC"/>
    <w:rsid w:val="00F752A2"/>
    <w:rsid w:val="00F76339"/>
    <w:rsid w:val="00F80A6C"/>
    <w:rsid w:val="00F80C43"/>
    <w:rsid w:val="00F8249F"/>
    <w:rsid w:val="00F82ACE"/>
    <w:rsid w:val="00F82D76"/>
    <w:rsid w:val="00F832EF"/>
    <w:rsid w:val="00F83C73"/>
    <w:rsid w:val="00F90BEF"/>
    <w:rsid w:val="00F93C9C"/>
    <w:rsid w:val="00F93F3C"/>
    <w:rsid w:val="00FA0D8E"/>
    <w:rsid w:val="00FA6CE0"/>
    <w:rsid w:val="00FA6EFD"/>
    <w:rsid w:val="00FA7C6F"/>
    <w:rsid w:val="00FB49C7"/>
    <w:rsid w:val="00FB518B"/>
    <w:rsid w:val="00FB5346"/>
    <w:rsid w:val="00FB6A32"/>
    <w:rsid w:val="00FB73E9"/>
    <w:rsid w:val="00FB75B5"/>
    <w:rsid w:val="00FB7796"/>
    <w:rsid w:val="00FC178A"/>
    <w:rsid w:val="00FC5B2B"/>
    <w:rsid w:val="00FC62F2"/>
    <w:rsid w:val="00FC64DF"/>
    <w:rsid w:val="00FC777F"/>
    <w:rsid w:val="00FD2190"/>
    <w:rsid w:val="00FE30F1"/>
    <w:rsid w:val="00FE43FE"/>
    <w:rsid w:val="00FE4D02"/>
    <w:rsid w:val="00FE5DCD"/>
    <w:rsid w:val="00FE5ECE"/>
    <w:rsid w:val="00FE65A1"/>
    <w:rsid w:val="00FE6C2F"/>
    <w:rsid w:val="00FF67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62ECAF5-B666-49E1-AE5D-A52E2801E7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51E98"/>
    <w:rPr>
      <w:sz w:val="28"/>
      <w:szCs w:val="28"/>
    </w:rPr>
  </w:style>
  <w:style w:type="paragraph" w:styleId="1">
    <w:name w:val="heading 1"/>
    <w:basedOn w:val="a"/>
    <w:next w:val="a"/>
    <w:link w:val="10"/>
    <w:qFormat/>
    <w:rsid w:val="00351E98"/>
    <w:pPr>
      <w:keepNext/>
      <w:ind w:left="2880" w:hanging="2880"/>
      <w:jc w:val="center"/>
      <w:outlineLvl w:val="0"/>
    </w:pPr>
    <w:rPr>
      <w:b/>
      <w:bCs/>
      <w:sz w:val="44"/>
      <w:szCs w:val="20"/>
    </w:rPr>
  </w:style>
  <w:style w:type="paragraph" w:styleId="2">
    <w:name w:val="heading 2"/>
    <w:basedOn w:val="a"/>
    <w:next w:val="a"/>
    <w:qFormat/>
    <w:rsid w:val="00CD35E3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qFormat/>
    <w:rsid w:val="00E2598F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E2598F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qFormat/>
    <w:rsid w:val="00D86AFF"/>
    <w:pPr>
      <w:tabs>
        <w:tab w:val="num" w:pos="3945"/>
      </w:tabs>
      <w:suppressAutoHyphens/>
      <w:spacing w:before="240" w:after="60" w:line="360" w:lineRule="auto"/>
      <w:ind w:left="3945" w:hanging="360"/>
      <w:jc w:val="both"/>
      <w:outlineLvl w:val="4"/>
    </w:pPr>
    <w:rPr>
      <w:b/>
      <w:bCs/>
      <w:i/>
      <w:iCs/>
      <w:sz w:val="26"/>
      <w:szCs w:val="26"/>
      <w:lang w:eastAsia="ar-SA"/>
    </w:rPr>
  </w:style>
  <w:style w:type="paragraph" w:styleId="6">
    <w:name w:val="heading 6"/>
    <w:basedOn w:val="a"/>
    <w:next w:val="a"/>
    <w:link w:val="60"/>
    <w:qFormat/>
    <w:rsid w:val="00D86AFF"/>
    <w:pPr>
      <w:tabs>
        <w:tab w:val="num" w:pos="4665"/>
      </w:tabs>
      <w:suppressAutoHyphens/>
      <w:spacing w:before="240" w:after="60" w:line="360" w:lineRule="auto"/>
      <w:ind w:left="4665" w:hanging="180"/>
      <w:jc w:val="both"/>
      <w:outlineLvl w:val="5"/>
    </w:pPr>
    <w:rPr>
      <w:b/>
      <w:bCs/>
      <w:sz w:val="22"/>
      <w:szCs w:val="22"/>
      <w:lang w:eastAsia="ar-SA"/>
    </w:rPr>
  </w:style>
  <w:style w:type="paragraph" w:styleId="7">
    <w:name w:val="heading 7"/>
    <w:basedOn w:val="a"/>
    <w:next w:val="a"/>
    <w:link w:val="70"/>
    <w:qFormat/>
    <w:rsid w:val="00351E98"/>
    <w:pPr>
      <w:keepNext/>
      <w:jc w:val="center"/>
      <w:outlineLvl w:val="6"/>
    </w:pPr>
    <w:rPr>
      <w:sz w:val="40"/>
      <w:szCs w:val="20"/>
    </w:rPr>
  </w:style>
  <w:style w:type="paragraph" w:styleId="8">
    <w:name w:val="heading 8"/>
    <w:basedOn w:val="a"/>
    <w:next w:val="a"/>
    <w:link w:val="80"/>
    <w:qFormat/>
    <w:rsid w:val="00D86AFF"/>
    <w:pPr>
      <w:tabs>
        <w:tab w:val="left" w:pos="2149"/>
      </w:tabs>
      <w:suppressAutoHyphens/>
      <w:spacing w:before="240" w:after="60" w:line="360" w:lineRule="auto"/>
      <w:ind w:left="2149" w:hanging="1440"/>
      <w:jc w:val="both"/>
      <w:outlineLvl w:val="7"/>
    </w:pPr>
    <w:rPr>
      <w:i/>
      <w:iCs/>
      <w:lang w:eastAsia="ar-SA"/>
    </w:rPr>
  </w:style>
  <w:style w:type="paragraph" w:styleId="9">
    <w:name w:val="heading 9"/>
    <w:basedOn w:val="a"/>
    <w:next w:val="a0"/>
    <w:link w:val="90"/>
    <w:qFormat/>
    <w:rsid w:val="00D86AFF"/>
    <w:pPr>
      <w:tabs>
        <w:tab w:val="left" w:pos="2293"/>
      </w:tabs>
      <w:suppressAutoHyphens/>
      <w:spacing w:line="360" w:lineRule="auto"/>
      <w:ind w:left="2293" w:hanging="1584"/>
      <w:jc w:val="both"/>
      <w:outlineLvl w:val="8"/>
    </w:pPr>
    <w:rPr>
      <w:sz w:val="18"/>
      <w:szCs w:val="18"/>
      <w:lang w:eastAsia="ar-SA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link w:val="a5"/>
    <w:uiPriority w:val="99"/>
    <w:rsid w:val="00FB6A32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FB6A32"/>
  </w:style>
  <w:style w:type="paragraph" w:customStyle="1" w:styleId="ConsPlusNormal">
    <w:name w:val="ConsPlusNormal"/>
    <w:uiPriority w:val="1"/>
    <w:qFormat/>
    <w:rsid w:val="00CD35E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ConsPlusTitle">
    <w:name w:val="ConsPlusTitle"/>
    <w:uiPriority w:val="99"/>
    <w:qFormat/>
    <w:rsid w:val="00CD35E3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paragraph" w:styleId="a0">
    <w:name w:val="Body Text"/>
    <w:basedOn w:val="a"/>
    <w:link w:val="a7"/>
    <w:rsid w:val="00CD35E3"/>
    <w:rPr>
      <w:szCs w:val="20"/>
    </w:rPr>
  </w:style>
  <w:style w:type="paragraph" w:styleId="a8">
    <w:name w:val="footer"/>
    <w:basedOn w:val="a"/>
    <w:link w:val="a9"/>
    <w:rsid w:val="00CD35E3"/>
    <w:pPr>
      <w:tabs>
        <w:tab w:val="center" w:pos="4677"/>
        <w:tab w:val="right" w:pos="9355"/>
      </w:tabs>
    </w:pPr>
  </w:style>
  <w:style w:type="paragraph" w:styleId="20">
    <w:name w:val="Body Text Indent 2"/>
    <w:basedOn w:val="a"/>
    <w:link w:val="21"/>
    <w:rsid w:val="00557039"/>
    <w:pPr>
      <w:spacing w:after="120" w:line="480" w:lineRule="auto"/>
      <w:ind w:left="283"/>
    </w:pPr>
  </w:style>
  <w:style w:type="paragraph" w:styleId="aa">
    <w:name w:val="Block Text"/>
    <w:basedOn w:val="a"/>
    <w:rsid w:val="00557039"/>
    <w:pPr>
      <w:ind w:left="-109" w:right="6398"/>
    </w:pPr>
  </w:style>
  <w:style w:type="paragraph" w:customStyle="1" w:styleId="ConsPlusNonformat">
    <w:name w:val="ConsPlusNonformat"/>
    <w:rsid w:val="00D1466A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table" w:styleId="ab">
    <w:name w:val="Table Grid"/>
    <w:basedOn w:val="a2"/>
    <w:rsid w:val="00D146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1466A"/>
    <w:pPr>
      <w:spacing w:after="120"/>
      <w:ind w:left="283"/>
    </w:pPr>
    <w:rPr>
      <w:sz w:val="16"/>
      <w:szCs w:val="16"/>
    </w:rPr>
  </w:style>
  <w:style w:type="paragraph" w:styleId="22">
    <w:name w:val="Body Text 2"/>
    <w:basedOn w:val="a"/>
    <w:link w:val="23"/>
    <w:uiPriority w:val="99"/>
    <w:rsid w:val="00E2598F"/>
    <w:pPr>
      <w:spacing w:after="120" w:line="480" w:lineRule="auto"/>
    </w:pPr>
  </w:style>
  <w:style w:type="paragraph" w:customStyle="1" w:styleId="210">
    <w:name w:val="Основной текст с отступом 21"/>
    <w:basedOn w:val="11"/>
    <w:rsid w:val="00323EF4"/>
    <w:pPr>
      <w:ind w:firstLine="709"/>
      <w:jc w:val="both"/>
    </w:pPr>
    <w:rPr>
      <w:snapToGrid w:val="0"/>
    </w:rPr>
  </w:style>
  <w:style w:type="paragraph" w:customStyle="1" w:styleId="11">
    <w:name w:val="Обычный1"/>
    <w:rsid w:val="00323EF4"/>
    <w:rPr>
      <w:sz w:val="28"/>
    </w:rPr>
  </w:style>
  <w:style w:type="paragraph" w:styleId="ac">
    <w:name w:val="Balloon Text"/>
    <w:basedOn w:val="a"/>
    <w:link w:val="ad"/>
    <w:semiHidden/>
    <w:rsid w:val="004702B8"/>
    <w:rPr>
      <w:rFonts w:ascii="Tahoma" w:hAnsi="Tahoma" w:cs="Tahoma"/>
      <w:sz w:val="16"/>
      <w:szCs w:val="16"/>
    </w:rPr>
  </w:style>
  <w:style w:type="paragraph" w:customStyle="1" w:styleId="ae">
    <w:name w:val="Знак Знак Знак Знак"/>
    <w:basedOn w:val="a"/>
    <w:rsid w:val="00D8617F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">
    <w:name w:val="Title"/>
    <w:basedOn w:val="a"/>
    <w:link w:val="af0"/>
    <w:qFormat/>
    <w:rsid w:val="0067542F"/>
    <w:pPr>
      <w:jc w:val="center"/>
    </w:pPr>
    <w:rPr>
      <w:szCs w:val="20"/>
    </w:rPr>
  </w:style>
  <w:style w:type="paragraph" w:styleId="af1">
    <w:name w:val="Body Text Indent"/>
    <w:basedOn w:val="a"/>
    <w:link w:val="af2"/>
    <w:rsid w:val="004E4E76"/>
    <w:pPr>
      <w:spacing w:after="120"/>
      <w:ind w:left="283"/>
    </w:pPr>
  </w:style>
  <w:style w:type="paragraph" w:customStyle="1" w:styleId="12">
    <w:name w:val="заголовок 1"/>
    <w:basedOn w:val="a"/>
    <w:next w:val="a"/>
    <w:rsid w:val="004E4E76"/>
    <w:pPr>
      <w:keepNext/>
      <w:jc w:val="center"/>
    </w:pPr>
    <w:rPr>
      <w:b/>
      <w:szCs w:val="20"/>
    </w:rPr>
  </w:style>
  <w:style w:type="paragraph" w:customStyle="1" w:styleId="13">
    <w:name w:val="Основной текст1"/>
    <w:basedOn w:val="11"/>
    <w:rsid w:val="004E4E76"/>
    <w:pPr>
      <w:snapToGrid w:val="0"/>
      <w:jc w:val="both"/>
    </w:pPr>
    <w:rPr>
      <w:rFonts w:ascii="a_Timer" w:hAnsi="a_Timer"/>
    </w:rPr>
  </w:style>
  <w:style w:type="paragraph" w:customStyle="1" w:styleId="14">
    <w:name w:val="Заголовок_1 Знак"/>
    <w:basedOn w:val="a"/>
    <w:rsid w:val="00D86AFF"/>
    <w:pPr>
      <w:suppressAutoHyphens/>
      <w:spacing w:line="360" w:lineRule="auto"/>
      <w:ind w:firstLine="709"/>
      <w:jc w:val="center"/>
    </w:pPr>
    <w:rPr>
      <w:b/>
      <w:caps/>
      <w:sz w:val="24"/>
      <w:szCs w:val="24"/>
      <w:lang w:eastAsia="ar-SA"/>
    </w:rPr>
  </w:style>
  <w:style w:type="paragraph" w:customStyle="1" w:styleId="211">
    <w:name w:val="Основной текст 21"/>
    <w:basedOn w:val="a"/>
    <w:rsid w:val="00D86AFF"/>
    <w:pPr>
      <w:jc w:val="both"/>
    </w:pPr>
    <w:rPr>
      <w:szCs w:val="20"/>
    </w:rPr>
  </w:style>
  <w:style w:type="paragraph" w:customStyle="1" w:styleId="af3">
    <w:name w:val="Тескт"/>
    <w:basedOn w:val="a"/>
    <w:rsid w:val="00D86AFF"/>
    <w:pPr>
      <w:spacing w:line="360" w:lineRule="auto"/>
      <w:ind w:firstLine="720"/>
      <w:jc w:val="both"/>
    </w:pPr>
    <w:rPr>
      <w:sz w:val="24"/>
      <w:szCs w:val="24"/>
    </w:rPr>
  </w:style>
  <w:style w:type="character" w:customStyle="1" w:styleId="af4">
    <w:name w:val="Обычный в таблице Знак Знак"/>
    <w:basedOn w:val="a1"/>
    <w:rsid w:val="00D86AFF"/>
    <w:rPr>
      <w:sz w:val="24"/>
      <w:szCs w:val="24"/>
      <w:lang w:val="ru-RU" w:eastAsia="ru-RU" w:bidi="ar-SA"/>
    </w:rPr>
  </w:style>
  <w:style w:type="paragraph" w:customStyle="1" w:styleId="af5">
    <w:name w:val="Заголовок главы"/>
    <w:basedOn w:val="a"/>
    <w:link w:val="af6"/>
    <w:rsid w:val="00D86AFF"/>
    <w:pPr>
      <w:spacing w:line="360" w:lineRule="auto"/>
      <w:ind w:firstLine="709"/>
      <w:jc w:val="center"/>
    </w:pPr>
    <w:rPr>
      <w:caps/>
      <w:sz w:val="24"/>
      <w:szCs w:val="24"/>
    </w:rPr>
  </w:style>
  <w:style w:type="character" w:customStyle="1" w:styleId="af6">
    <w:name w:val="Заголовок главы Знак"/>
    <w:basedOn w:val="a1"/>
    <w:link w:val="af5"/>
    <w:rsid w:val="00D86AFF"/>
    <w:rPr>
      <w:caps/>
      <w:sz w:val="24"/>
      <w:szCs w:val="24"/>
      <w:lang w:val="ru-RU" w:eastAsia="ru-RU" w:bidi="ar-SA"/>
    </w:rPr>
  </w:style>
  <w:style w:type="character" w:customStyle="1" w:styleId="15">
    <w:name w:val="Заголовок_1"/>
    <w:semiHidden/>
    <w:rsid w:val="00D86AFF"/>
    <w:rPr>
      <w:caps/>
    </w:rPr>
  </w:style>
  <w:style w:type="paragraph" w:customStyle="1" w:styleId="af7">
    <w:name w:val="Обычный в таблице"/>
    <w:basedOn w:val="a"/>
    <w:link w:val="af8"/>
    <w:rsid w:val="00D86AFF"/>
    <w:pPr>
      <w:jc w:val="center"/>
    </w:pPr>
    <w:rPr>
      <w:sz w:val="24"/>
      <w:szCs w:val="24"/>
    </w:rPr>
  </w:style>
  <w:style w:type="character" w:customStyle="1" w:styleId="af8">
    <w:name w:val="Обычный в таблице Знак"/>
    <w:basedOn w:val="a1"/>
    <w:link w:val="af7"/>
    <w:rsid w:val="00D86AFF"/>
    <w:rPr>
      <w:sz w:val="24"/>
      <w:szCs w:val="24"/>
      <w:lang w:val="ru-RU" w:eastAsia="ru-RU" w:bidi="ar-SA"/>
    </w:rPr>
  </w:style>
  <w:style w:type="paragraph" w:customStyle="1" w:styleId="S">
    <w:name w:val="S_Обычный"/>
    <w:basedOn w:val="a"/>
    <w:qFormat/>
    <w:rsid w:val="00D86AFF"/>
    <w:pPr>
      <w:tabs>
        <w:tab w:val="left" w:pos="1080"/>
      </w:tabs>
      <w:suppressAutoHyphens/>
      <w:spacing w:line="360" w:lineRule="auto"/>
      <w:ind w:firstLine="720"/>
      <w:jc w:val="both"/>
    </w:pPr>
    <w:rPr>
      <w:w w:val="109"/>
      <w:sz w:val="24"/>
      <w:szCs w:val="24"/>
      <w:lang w:eastAsia="ar-SA"/>
    </w:rPr>
  </w:style>
  <w:style w:type="paragraph" w:customStyle="1" w:styleId="S0">
    <w:name w:val="S_Маркированный"/>
    <w:basedOn w:val="a"/>
    <w:autoRedefine/>
    <w:rsid w:val="00D86AFF"/>
    <w:pPr>
      <w:tabs>
        <w:tab w:val="left" w:pos="720"/>
      </w:tabs>
      <w:suppressAutoHyphens/>
      <w:jc w:val="both"/>
    </w:pPr>
    <w:rPr>
      <w:w w:val="109"/>
      <w:lang w:eastAsia="ar-SA"/>
    </w:rPr>
  </w:style>
  <w:style w:type="character" w:customStyle="1" w:styleId="WW8Num1z0">
    <w:name w:val="WW8Num1z0"/>
    <w:rsid w:val="00D86AFF"/>
    <w:rPr>
      <w:b/>
    </w:rPr>
  </w:style>
  <w:style w:type="character" w:customStyle="1" w:styleId="WW8Num2z0">
    <w:name w:val="WW8Num2z0"/>
    <w:rsid w:val="00D86AFF"/>
    <w:rPr>
      <w:b w:val="0"/>
      <w:color w:val="auto"/>
    </w:rPr>
  </w:style>
  <w:style w:type="character" w:customStyle="1" w:styleId="WW8Num3z0">
    <w:name w:val="WW8Num3z0"/>
    <w:rsid w:val="00D86AFF"/>
    <w:rPr>
      <w:rFonts w:ascii="Symbol" w:hAnsi="Symbol"/>
    </w:rPr>
  </w:style>
  <w:style w:type="character" w:customStyle="1" w:styleId="WW8Num4z0">
    <w:name w:val="WW8Num4z0"/>
    <w:rsid w:val="00D86AFF"/>
    <w:rPr>
      <w:b/>
    </w:rPr>
  </w:style>
  <w:style w:type="character" w:customStyle="1" w:styleId="24">
    <w:name w:val="Основной шрифт абзаца2"/>
    <w:rsid w:val="00D86AFF"/>
  </w:style>
  <w:style w:type="character" w:customStyle="1" w:styleId="WW8Num2z1">
    <w:name w:val="WW8Num2z1"/>
    <w:rsid w:val="00D86AFF"/>
    <w:rPr>
      <w:b/>
    </w:rPr>
  </w:style>
  <w:style w:type="character" w:customStyle="1" w:styleId="WW8Num4z2">
    <w:name w:val="WW8Num4z2"/>
    <w:rsid w:val="00D86AFF"/>
    <w:rPr>
      <w:b w:val="0"/>
    </w:rPr>
  </w:style>
  <w:style w:type="character" w:customStyle="1" w:styleId="WW8Num6z0">
    <w:name w:val="WW8Num6z0"/>
    <w:rsid w:val="00D86AFF"/>
    <w:rPr>
      <w:b w:val="0"/>
      <w:color w:val="auto"/>
    </w:rPr>
  </w:style>
  <w:style w:type="character" w:customStyle="1" w:styleId="WW8Num6z1">
    <w:name w:val="WW8Num6z1"/>
    <w:rsid w:val="00D86AFF"/>
    <w:rPr>
      <w:b/>
    </w:rPr>
  </w:style>
  <w:style w:type="character" w:customStyle="1" w:styleId="WW8Num7z0">
    <w:name w:val="WW8Num7z0"/>
    <w:rsid w:val="00D86AFF"/>
    <w:rPr>
      <w:b w:val="0"/>
      <w:color w:val="auto"/>
    </w:rPr>
  </w:style>
  <w:style w:type="character" w:customStyle="1" w:styleId="WW8Num7z1">
    <w:name w:val="WW8Num7z1"/>
    <w:rsid w:val="00D86AFF"/>
    <w:rPr>
      <w:b/>
    </w:rPr>
  </w:style>
  <w:style w:type="character" w:customStyle="1" w:styleId="WW8Num8z0">
    <w:name w:val="WW8Num8z0"/>
    <w:rsid w:val="00D86AFF"/>
    <w:rPr>
      <w:rFonts w:ascii="Symbol" w:hAnsi="Symbol"/>
    </w:rPr>
  </w:style>
  <w:style w:type="character" w:customStyle="1" w:styleId="WW8Num8z1">
    <w:name w:val="WW8Num8z1"/>
    <w:rsid w:val="00D86AFF"/>
    <w:rPr>
      <w:rFonts w:ascii="Courier New" w:hAnsi="Courier New" w:cs="Courier New"/>
    </w:rPr>
  </w:style>
  <w:style w:type="character" w:customStyle="1" w:styleId="WW8Num8z2">
    <w:name w:val="WW8Num8z2"/>
    <w:rsid w:val="00D86AFF"/>
    <w:rPr>
      <w:rFonts w:ascii="Wingdings" w:hAnsi="Wingdings"/>
    </w:rPr>
  </w:style>
  <w:style w:type="character" w:customStyle="1" w:styleId="WW8Num10z0">
    <w:name w:val="WW8Num10z0"/>
    <w:rsid w:val="00D86AFF"/>
    <w:rPr>
      <w:b w:val="0"/>
      <w:color w:val="auto"/>
    </w:rPr>
  </w:style>
  <w:style w:type="character" w:customStyle="1" w:styleId="WW8Num10z1">
    <w:name w:val="WW8Num10z1"/>
    <w:rsid w:val="00D86AFF"/>
    <w:rPr>
      <w:b/>
    </w:rPr>
  </w:style>
  <w:style w:type="character" w:customStyle="1" w:styleId="WW8Num12z0">
    <w:name w:val="WW8Num12z0"/>
    <w:rsid w:val="00D86AFF"/>
    <w:rPr>
      <w:b w:val="0"/>
      <w:color w:val="auto"/>
    </w:rPr>
  </w:style>
  <w:style w:type="character" w:customStyle="1" w:styleId="WW8Num12z1">
    <w:name w:val="WW8Num12z1"/>
    <w:rsid w:val="00D86AFF"/>
    <w:rPr>
      <w:b/>
    </w:rPr>
  </w:style>
  <w:style w:type="character" w:customStyle="1" w:styleId="WW8Num13z0">
    <w:name w:val="WW8Num13z0"/>
    <w:rsid w:val="00D86AFF"/>
    <w:rPr>
      <w:rFonts w:ascii="Times New Roman" w:hAnsi="Times New Roman" w:cs="Times New Roman"/>
      <w:b/>
    </w:rPr>
  </w:style>
  <w:style w:type="character" w:customStyle="1" w:styleId="WW8Num14z0">
    <w:name w:val="WW8Num14z0"/>
    <w:rsid w:val="00D86AFF"/>
    <w:rPr>
      <w:b/>
    </w:rPr>
  </w:style>
  <w:style w:type="character" w:customStyle="1" w:styleId="WW8Num15z0">
    <w:name w:val="WW8Num15z0"/>
    <w:rsid w:val="00D86AFF"/>
    <w:rPr>
      <w:b w:val="0"/>
      <w:color w:val="auto"/>
    </w:rPr>
  </w:style>
  <w:style w:type="character" w:customStyle="1" w:styleId="WW8Num15z1">
    <w:name w:val="WW8Num15z1"/>
    <w:rsid w:val="00D86AFF"/>
    <w:rPr>
      <w:b/>
    </w:rPr>
  </w:style>
  <w:style w:type="character" w:customStyle="1" w:styleId="WW8Num16z0">
    <w:name w:val="WW8Num16z0"/>
    <w:rsid w:val="00D86AFF"/>
    <w:rPr>
      <w:b w:val="0"/>
      <w:color w:val="auto"/>
    </w:rPr>
  </w:style>
  <w:style w:type="character" w:customStyle="1" w:styleId="WW8Num16z1">
    <w:name w:val="WW8Num16z1"/>
    <w:rsid w:val="00D86AFF"/>
    <w:rPr>
      <w:b/>
    </w:rPr>
  </w:style>
  <w:style w:type="character" w:customStyle="1" w:styleId="WW8Num18z0">
    <w:name w:val="WW8Num18z0"/>
    <w:rsid w:val="00D86AFF"/>
    <w:rPr>
      <w:rFonts w:ascii="Symbol" w:hAnsi="Symbol"/>
    </w:rPr>
  </w:style>
  <w:style w:type="character" w:customStyle="1" w:styleId="WW8Num18z1">
    <w:name w:val="WW8Num18z1"/>
    <w:rsid w:val="00D86AFF"/>
    <w:rPr>
      <w:rFonts w:ascii="Courier New" w:hAnsi="Courier New" w:cs="Courier New"/>
    </w:rPr>
  </w:style>
  <w:style w:type="character" w:customStyle="1" w:styleId="WW8Num18z2">
    <w:name w:val="WW8Num18z2"/>
    <w:rsid w:val="00D86AFF"/>
    <w:rPr>
      <w:rFonts w:ascii="Wingdings" w:hAnsi="Wingdings"/>
    </w:rPr>
  </w:style>
  <w:style w:type="character" w:customStyle="1" w:styleId="WW8Num19z0">
    <w:name w:val="WW8Num19z0"/>
    <w:rsid w:val="00D86AFF"/>
    <w:rPr>
      <w:rFonts w:ascii="Symbol" w:hAnsi="Symbol"/>
    </w:rPr>
  </w:style>
  <w:style w:type="character" w:customStyle="1" w:styleId="WW8Num19z1">
    <w:name w:val="WW8Num19z1"/>
    <w:rsid w:val="00D86AFF"/>
    <w:rPr>
      <w:rFonts w:ascii="Courier New" w:hAnsi="Courier New" w:cs="Courier New"/>
    </w:rPr>
  </w:style>
  <w:style w:type="character" w:customStyle="1" w:styleId="WW8Num19z2">
    <w:name w:val="WW8Num19z2"/>
    <w:rsid w:val="00D86AFF"/>
    <w:rPr>
      <w:rFonts w:ascii="Wingdings" w:hAnsi="Wingdings"/>
    </w:rPr>
  </w:style>
  <w:style w:type="character" w:customStyle="1" w:styleId="WW8Num20z0">
    <w:name w:val="WW8Num20z0"/>
    <w:rsid w:val="00D86AFF"/>
    <w:rPr>
      <w:rFonts w:ascii="Symbol" w:hAnsi="Symbol"/>
    </w:rPr>
  </w:style>
  <w:style w:type="character" w:customStyle="1" w:styleId="WW8Num20z1">
    <w:name w:val="WW8Num20z1"/>
    <w:rsid w:val="00D86AFF"/>
    <w:rPr>
      <w:rFonts w:ascii="Courier New" w:hAnsi="Courier New" w:cs="Courier New"/>
    </w:rPr>
  </w:style>
  <w:style w:type="character" w:customStyle="1" w:styleId="WW8Num20z2">
    <w:name w:val="WW8Num20z2"/>
    <w:rsid w:val="00D86AFF"/>
    <w:rPr>
      <w:rFonts w:ascii="Wingdings" w:hAnsi="Wingdings"/>
    </w:rPr>
  </w:style>
  <w:style w:type="character" w:customStyle="1" w:styleId="WW8Num21z0">
    <w:name w:val="WW8Num21z0"/>
    <w:rsid w:val="00D86AFF"/>
    <w:rPr>
      <w:rFonts w:ascii="Symbol" w:hAnsi="Symbol"/>
    </w:rPr>
  </w:style>
  <w:style w:type="character" w:customStyle="1" w:styleId="WW8Num21z1">
    <w:name w:val="WW8Num21z1"/>
    <w:rsid w:val="00D86AFF"/>
    <w:rPr>
      <w:rFonts w:ascii="Courier New" w:hAnsi="Courier New" w:cs="Courier New"/>
    </w:rPr>
  </w:style>
  <w:style w:type="character" w:customStyle="1" w:styleId="WW8Num21z2">
    <w:name w:val="WW8Num21z2"/>
    <w:rsid w:val="00D86AFF"/>
    <w:rPr>
      <w:rFonts w:ascii="Wingdings" w:hAnsi="Wingdings"/>
    </w:rPr>
  </w:style>
  <w:style w:type="character" w:customStyle="1" w:styleId="WW8Num24z0">
    <w:name w:val="WW8Num24z0"/>
    <w:rsid w:val="00D86AFF"/>
    <w:rPr>
      <w:b w:val="0"/>
      <w:color w:val="auto"/>
    </w:rPr>
  </w:style>
  <w:style w:type="character" w:customStyle="1" w:styleId="WW8Num24z1">
    <w:name w:val="WW8Num24z1"/>
    <w:rsid w:val="00D86AFF"/>
    <w:rPr>
      <w:b/>
    </w:rPr>
  </w:style>
  <w:style w:type="character" w:customStyle="1" w:styleId="WW8Num25z0">
    <w:name w:val="WW8Num25z0"/>
    <w:rsid w:val="00D86AFF"/>
    <w:rPr>
      <w:rFonts w:ascii="Symbol" w:hAnsi="Symbol"/>
    </w:rPr>
  </w:style>
  <w:style w:type="character" w:customStyle="1" w:styleId="WW8Num25z1">
    <w:name w:val="WW8Num25z1"/>
    <w:rsid w:val="00D86AFF"/>
    <w:rPr>
      <w:rFonts w:ascii="Courier New" w:hAnsi="Courier New" w:cs="Courier New"/>
    </w:rPr>
  </w:style>
  <w:style w:type="character" w:customStyle="1" w:styleId="WW8Num25z2">
    <w:name w:val="WW8Num25z2"/>
    <w:rsid w:val="00D86AFF"/>
    <w:rPr>
      <w:rFonts w:ascii="Wingdings" w:hAnsi="Wingdings"/>
    </w:rPr>
  </w:style>
  <w:style w:type="character" w:customStyle="1" w:styleId="WW8Num26z0">
    <w:name w:val="WW8Num26z0"/>
    <w:rsid w:val="00D86AFF"/>
    <w:rPr>
      <w:rFonts w:ascii="Symbol" w:hAnsi="Symbol"/>
      <w:color w:val="auto"/>
    </w:rPr>
  </w:style>
  <w:style w:type="character" w:customStyle="1" w:styleId="WW8Num26z2">
    <w:name w:val="WW8Num26z2"/>
    <w:rsid w:val="00D86AFF"/>
    <w:rPr>
      <w:rFonts w:ascii="Wingdings" w:hAnsi="Wingdings"/>
    </w:rPr>
  </w:style>
  <w:style w:type="character" w:customStyle="1" w:styleId="WW8Num26z3">
    <w:name w:val="WW8Num26z3"/>
    <w:rsid w:val="00D86AFF"/>
    <w:rPr>
      <w:rFonts w:ascii="Symbol" w:hAnsi="Symbol"/>
    </w:rPr>
  </w:style>
  <w:style w:type="character" w:customStyle="1" w:styleId="WW8Num26z4">
    <w:name w:val="WW8Num26z4"/>
    <w:rsid w:val="00D86AFF"/>
    <w:rPr>
      <w:rFonts w:ascii="Courier New" w:hAnsi="Courier New" w:cs="Courier New"/>
    </w:rPr>
  </w:style>
  <w:style w:type="character" w:customStyle="1" w:styleId="WW8Num27z0">
    <w:name w:val="WW8Num27z0"/>
    <w:rsid w:val="00D86AFF"/>
    <w:rPr>
      <w:rFonts w:ascii="Symbol" w:hAnsi="Symbol" w:cs="Symbol"/>
    </w:rPr>
  </w:style>
  <w:style w:type="character" w:customStyle="1" w:styleId="WW8Num27z1">
    <w:name w:val="WW8Num27z1"/>
    <w:rsid w:val="00D86AFF"/>
    <w:rPr>
      <w:rFonts w:ascii="Courier New" w:hAnsi="Courier New" w:cs="Courier New"/>
    </w:rPr>
  </w:style>
  <w:style w:type="character" w:customStyle="1" w:styleId="WW8Num27z2">
    <w:name w:val="WW8Num27z2"/>
    <w:rsid w:val="00D86AFF"/>
    <w:rPr>
      <w:rFonts w:ascii="Wingdings" w:hAnsi="Wingdings" w:cs="Wingdings"/>
    </w:rPr>
  </w:style>
  <w:style w:type="character" w:customStyle="1" w:styleId="WW8Num28z0">
    <w:name w:val="WW8Num28z0"/>
    <w:rsid w:val="00D86AFF"/>
    <w:rPr>
      <w:rFonts w:ascii="Symbol" w:hAnsi="Symbol"/>
    </w:rPr>
  </w:style>
  <w:style w:type="character" w:customStyle="1" w:styleId="WW8Num28z1">
    <w:name w:val="WW8Num28z1"/>
    <w:rsid w:val="00D86AFF"/>
    <w:rPr>
      <w:rFonts w:ascii="Courier New" w:hAnsi="Courier New" w:cs="Courier New"/>
    </w:rPr>
  </w:style>
  <w:style w:type="character" w:customStyle="1" w:styleId="WW8Num28z2">
    <w:name w:val="WW8Num28z2"/>
    <w:rsid w:val="00D86AFF"/>
    <w:rPr>
      <w:rFonts w:ascii="Wingdings" w:hAnsi="Wingdings"/>
    </w:rPr>
  </w:style>
  <w:style w:type="character" w:customStyle="1" w:styleId="WW8Num29z0">
    <w:name w:val="WW8Num29z0"/>
    <w:rsid w:val="00D86AFF"/>
    <w:rPr>
      <w:b w:val="0"/>
      <w:color w:val="auto"/>
    </w:rPr>
  </w:style>
  <w:style w:type="character" w:customStyle="1" w:styleId="WW8Num29z1">
    <w:name w:val="WW8Num29z1"/>
    <w:rsid w:val="00D86AFF"/>
    <w:rPr>
      <w:b/>
    </w:rPr>
  </w:style>
  <w:style w:type="character" w:customStyle="1" w:styleId="WW8Num31z0">
    <w:name w:val="WW8Num31z0"/>
    <w:rsid w:val="00D86AFF"/>
    <w:rPr>
      <w:b w:val="0"/>
      <w:color w:val="auto"/>
    </w:rPr>
  </w:style>
  <w:style w:type="character" w:customStyle="1" w:styleId="WW8Num31z1">
    <w:name w:val="WW8Num31z1"/>
    <w:rsid w:val="00D86AFF"/>
    <w:rPr>
      <w:b/>
    </w:rPr>
  </w:style>
  <w:style w:type="character" w:customStyle="1" w:styleId="WW8Num32z0">
    <w:name w:val="WW8Num32z0"/>
    <w:rsid w:val="00D86AFF"/>
    <w:rPr>
      <w:rFonts w:ascii="Symbol" w:hAnsi="Symbol"/>
    </w:rPr>
  </w:style>
  <w:style w:type="character" w:customStyle="1" w:styleId="WW8Num32z1">
    <w:name w:val="WW8Num32z1"/>
    <w:rsid w:val="00D86AFF"/>
    <w:rPr>
      <w:rFonts w:ascii="Courier New" w:hAnsi="Courier New" w:cs="Courier New"/>
    </w:rPr>
  </w:style>
  <w:style w:type="character" w:customStyle="1" w:styleId="WW8Num32z2">
    <w:name w:val="WW8Num32z2"/>
    <w:rsid w:val="00D86AFF"/>
    <w:rPr>
      <w:rFonts w:ascii="Wingdings" w:hAnsi="Wingdings"/>
    </w:rPr>
  </w:style>
  <w:style w:type="character" w:customStyle="1" w:styleId="WW8Num33z0">
    <w:name w:val="WW8Num33z0"/>
    <w:rsid w:val="00D86AFF"/>
    <w:rPr>
      <w:b w:val="0"/>
      <w:color w:val="auto"/>
    </w:rPr>
  </w:style>
  <w:style w:type="character" w:customStyle="1" w:styleId="WW8Num33z1">
    <w:name w:val="WW8Num33z1"/>
    <w:rsid w:val="00D86AFF"/>
    <w:rPr>
      <w:b/>
    </w:rPr>
  </w:style>
  <w:style w:type="character" w:customStyle="1" w:styleId="WW8Num34z0">
    <w:name w:val="WW8Num34z0"/>
    <w:rsid w:val="00D86AFF"/>
    <w:rPr>
      <w:rFonts w:ascii="Symbol" w:hAnsi="Symbol"/>
    </w:rPr>
  </w:style>
  <w:style w:type="character" w:customStyle="1" w:styleId="WW8Num34z1">
    <w:name w:val="WW8Num34z1"/>
    <w:rsid w:val="00D86AFF"/>
    <w:rPr>
      <w:rFonts w:ascii="Courier New" w:hAnsi="Courier New" w:cs="Courier New"/>
    </w:rPr>
  </w:style>
  <w:style w:type="character" w:customStyle="1" w:styleId="WW8Num34z2">
    <w:name w:val="WW8Num34z2"/>
    <w:rsid w:val="00D86AFF"/>
    <w:rPr>
      <w:rFonts w:ascii="Wingdings" w:hAnsi="Wingdings"/>
    </w:rPr>
  </w:style>
  <w:style w:type="character" w:customStyle="1" w:styleId="WW8Num35z0">
    <w:name w:val="WW8Num35z0"/>
    <w:rsid w:val="00D86AFF"/>
    <w:rPr>
      <w:b w:val="0"/>
      <w:color w:val="auto"/>
    </w:rPr>
  </w:style>
  <w:style w:type="character" w:customStyle="1" w:styleId="WW8Num35z1">
    <w:name w:val="WW8Num35z1"/>
    <w:rsid w:val="00D86AFF"/>
    <w:rPr>
      <w:b/>
    </w:rPr>
  </w:style>
  <w:style w:type="character" w:customStyle="1" w:styleId="16">
    <w:name w:val="Основной шрифт абзаца1"/>
    <w:rsid w:val="00D86AFF"/>
  </w:style>
  <w:style w:type="character" w:customStyle="1" w:styleId="17">
    <w:name w:val="Заголовок 1 Знак Знак Знак Знак"/>
    <w:basedOn w:val="16"/>
    <w:rsid w:val="00D86AFF"/>
    <w:rPr>
      <w:bCs/>
      <w:sz w:val="28"/>
      <w:szCs w:val="28"/>
      <w:lang w:val="ru-RU" w:eastAsia="ar-SA" w:bidi="ar-SA"/>
    </w:rPr>
  </w:style>
  <w:style w:type="character" w:styleId="af9">
    <w:name w:val="Hyperlink"/>
    <w:basedOn w:val="16"/>
    <w:semiHidden/>
    <w:rsid w:val="00D86AFF"/>
    <w:rPr>
      <w:color w:val="0000FF"/>
      <w:u w:val="single"/>
    </w:rPr>
  </w:style>
  <w:style w:type="character" w:customStyle="1" w:styleId="18">
    <w:name w:val="Заголовок_1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9">
    <w:name w:val="Маркированный_1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a">
    <w:name w:val="Подчеркнутый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afb">
    <w:name w:val="Надстрочный"/>
    <w:rsid w:val="00D86AFF"/>
    <w:rPr>
      <w:b/>
      <w:bCs/>
      <w:vertAlign w:val="superscript"/>
    </w:rPr>
  </w:style>
  <w:style w:type="character" w:styleId="HTML">
    <w:name w:val="HTML Sample"/>
    <w:basedOn w:val="16"/>
    <w:rsid w:val="00D86AFF"/>
    <w:rPr>
      <w:rFonts w:ascii="Courier New" w:hAnsi="Courier New" w:cs="Courier New"/>
      <w:lang w:val="ru-RU"/>
    </w:rPr>
  </w:style>
  <w:style w:type="character" w:styleId="HTML0">
    <w:name w:val="HTML Definition"/>
    <w:basedOn w:val="16"/>
    <w:rsid w:val="00D86AFF"/>
    <w:rPr>
      <w:i/>
      <w:iCs/>
      <w:lang w:val="ru-RU"/>
    </w:rPr>
  </w:style>
  <w:style w:type="character" w:styleId="HTML1">
    <w:name w:val="HTML Variable"/>
    <w:basedOn w:val="16"/>
    <w:rsid w:val="00D86AFF"/>
    <w:rPr>
      <w:i/>
      <w:iCs/>
      <w:lang w:val="ru-RU"/>
    </w:rPr>
  </w:style>
  <w:style w:type="character" w:styleId="HTML2">
    <w:name w:val="HTML Typewriter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afc">
    <w:name w:val="Strong"/>
    <w:basedOn w:val="16"/>
    <w:qFormat/>
    <w:rsid w:val="00D86AFF"/>
    <w:rPr>
      <w:b/>
      <w:bCs/>
      <w:lang w:val="ru-RU"/>
    </w:rPr>
  </w:style>
  <w:style w:type="character" w:customStyle="1" w:styleId="1a">
    <w:name w:val="Знак примечания1"/>
    <w:basedOn w:val="16"/>
    <w:rsid w:val="00D86AFF"/>
    <w:rPr>
      <w:sz w:val="16"/>
      <w:szCs w:val="16"/>
    </w:rPr>
  </w:style>
  <w:style w:type="character" w:styleId="afd">
    <w:name w:val="Emphasis"/>
    <w:basedOn w:val="16"/>
    <w:qFormat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e">
    <w:name w:val="Вступление"/>
    <w:rsid w:val="00D86AFF"/>
    <w:rPr>
      <w:rFonts w:ascii="Arial Black" w:hAnsi="Arial Black" w:cs="Arial Black"/>
      <w:spacing w:val="-4"/>
      <w:sz w:val="18"/>
      <w:szCs w:val="18"/>
    </w:rPr>
  </w:style>
  <w:style w:type="character" w:customStyle="1" w:styleId="aff">
    <w:name w:val="Девиз"/>
    <w:basedOn w:val="16"/>
    <w:rsid w:val="00D86AFF"/>
    <w:rPr>
      <w:i/>
      <w:iCs/>
      <w:spacing w:val="-6"/>
      <w:sz w:val="24"/>
      <w:szCs w:val="24"/>
      <w:lang w:val="ru-RU"/>
    </w:rPr>
  </w:style>
  <w:style w:type="character" w:styleId="HTML3">
    <w:name w:val="HTML Acronym"/>
    <w:basedOn w:val="16"/>
    <w:rsid w:val="00D86AFF"/>
    <w:rPr>
      <w:lang w:val="ru-RU"/>
    </w:rPr>
  </w:style>
  <w:style w:type="character" w:styleId="HTML4">
    <w:name w:val="HTML Keyboard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5">
    <w:name w:val="HTML Code"/>
    <w:basedOn w:val="16"/>
    <w:rsid w:val="00D86AFF"/>
    <w:rPr>
      <w:rFonts w:ascii="Courier New" w:hAnsi="Courier New" w:cs="Courier New"/>
      <w:sz w:val="20"/>
      <w:szCs w:val="20"/>
      <w:lang w:val="ru-RU"/>
    </w:rPr>
  </w:style>
  <w:style w:type="character" w:styleId="HTML6">
    <w:name w:val="HTML Cite"/>
    <w:basedOn w:val="16"/>
    <w:rsid w:val="00D86AFF"/>
    <w:rPr>
      <w:i/>
      <w:iCs/>
      <w:lang w:val="ru-RU"/>
    </w:rPr>
  </w:style>
  <w:style w:type="character" w:customStyle="1" w:styleId="aff0">
    <w:name w:val="Знак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32">
    <w:name w:val="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20">
    <w:name w:val="Заголовок_12"/>
    <w:rsid w:val="00D86AFF"/>
    <w:rPr>
      <w:b/>
    </w:rPr>
  </w:style>
  <w:style w:type="character" w:customStyle="1" w:styleId="S1">
    <w:name w:val="S_Обычный Знак"/>
    <w:basedOn w:val="16"/>
    <w:rsid w:val="00D86AFF"/>
    <w:rPr>
      <w:w w:val="109"/>
      <w:sz w:val="24"/>
      <w:szCs w:val="24"/>
      <w:lang w:val="ru-RU" w:eastAsia="ar-SA" w:bidi="ar-SA"/>
    </w:rPr>
  </w:style>
  <w:style w:type="character" w:customStyle="1" w:styleId="25">
    <w:name w:val="Заголовок 2 Знак"/>
    <w:basedOn w:val="16"/>
    <w:rsid w:val="00D86AFF"/>
    <w:rPr>
      <w:b/>
      <w:sz w:val="24"/>
      <w:szCs w:val="24"/>
      <w:lang w:val="ru-RU" w:eastAsia="ar-SA" w:bidi="ar-SA"/>
    </w:rPr>
  </w:style>
  <w:style w:type="character" w:customStyle="1" w:styleId="1b">
    <w:name w:val="Заголовок_1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1c">
    <w:name w:val="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d">
    <w:name w:val="Маркированный_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1">
    <w:name w:val="Подчеркнутый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e">
    <w:name w:val="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">
    <w:name w:val="Маркированный_1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12">
    <w:name w:val="Знак2 Знак Знак1"/>
    <w:basedOn w:val="16"/>
    <w:rsid w:val="00D86AFF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2">
    <w:name w:val="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aff3">
    <w:name w:val="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33">
    <w:name w:val="Знак3 Знак Знак"/>
    <w:basedOn w:val="16"/>
    <w:rsid w:val="00D86AFF"/>
    <w:rPr>
      <w:b/>
      <w:sz w:val="24"/>
      <w:szCs w:val="24"/>
      <w:u w:val="single"/>
      <w:lang w:val="ru-RU" w:eastAsia="ar-SA" w:bidi="ar-SA"/>
    </w:rPr>
  </w:style>
  <w:style w:type="character" w:customStyle="1" w:styleId="aff4">
    <w:name w:val="Подчеркнутый Знак Знак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0">
    <w:name w:val="Маркированный_1 Знак Знак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6">
    <w:name w:val="Знак2 Знак Знак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1f1">
    <w:name w:val="Подчеркнутый Знак Знак1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2">
    <w:name w:val="Знак1 Знак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27">
    <w:name w:val="Знак2"/>
    <w:basedOn w:val="16"/>
    <w:rsid w:val="00D86AFF"/>
    <w:rPr>
      <w:b/>
      <w:bCs/>
      <w:sz w:val="24"/>
      <w:szCs w:val="24"/>
      <w:lang w:val="ru-RU" w:eastAsia="ar-SA" w:bidi="ar-SA"/>
    </w:rPr>
  </w:style>
  <w:style w:type="character" w:customStyle="1" w:styleId="S4">
    <w:name w:val="S_Заголовок 4 Знак"/>
    <w:basedOn w:val="16"/>
    <w:rsid w:val="00D86AFF"/>
    <w:rPr>
      <w:i/>
      <w:sz w:val="24"/>
      <w:szCs w:val="24"/>
      <w:lang w:val="ru-RU" w:eastAsia="ar-SA" w:bidi="ar-SA"/>
    </w:rPr>
  </w:style>
  <w:style w:type="character" w:customStyle="1" w:styleId="S2">
    <w:name w:val="S_Обычный в таблице Знак"/>
    <w:basedOn w:val="16"/>
    <w:rsid w:val="00D86AFF"/>
    <w:rPr>
      <w:sz w:val="24"/>
      <w:szCs w:val="24"/>
      <w:lang w:val="ru-RU" w:eastAsia="ar-SA" w:bidi="ar-SA"/>
    </w:rPr>
  </w:style>
  <w:style w:type="character" w:customStyle="1" w:styleId="110">
    <w:name w:val="Маркированный_1 Знак1"/>
    <w:basedOn w:val="16"/>
    <w:rsid w:val="00D86AFF"/>
  </w:style>
  <w:style w:type="character" w:customStyle="1" w:styleId="S3">
    <w:name w:val="S_Заголовок 3 Знак"/>
    <w:basedOn w:val="16"/>
    <w:rsid w:val="00D86AFF"/>
    <w:rPr>
      <w:sz w:val="24"/>
      <w:szCs w:val="24"/>
      <w:u w:val="single"/>
      <w:lang w:val="ru-RU" w:eastAsia="ar-SA" w:bidi="ar-SA"/>
    </w:rPr>
  </w:style>
  <w:style w:type="character" w:customStyle="1" w:styleId="1f3">
    <w:name w:val="Заголовок_1 Знак Знак Знак Знак"/>
    <w:basedOn w:val="16"/>
    <w:rsid w:val="00D86AFF"/>
    <w:rPr>
      <w:b/>
      <w:caps/>
      <w:sz w:val="24"/>
      <w:szCs w:val="24"/>
      <w:lang w:val="ru-RU" w:eastAsia="ar-SA" w:bidi="ar-SA"/>
    </w:rPr>
  </w:style>
  <w:style w:type="character" w:customStyle="1" w:styleId="S10">
    <w:name w:val="S_Маркированный Знак Знак1"/>
    <w:basedOn w:val="16"/>
    <w:rsid w:val="00D86AFF"/>
    <w:rPr>
      <w:w w:val="109"/>
      <w:sz w:val="24"/>
      <w:szCs w:val="24"/>
      <w:lang w:val="ru-RU" w:eastAsia="ar-SA" w:bidi="ar-SA"/>
    </w:rPr>
  </w:style>
  <w:style w:type="paragraph" w:customStyle="1" w:styleId="aff5">
    <w:name w:val="Заголовок"/>
    <w:basedOn w:val="a"/>
    <w:next w:val="a0"/>
    <w:rsid w:val="00D86AFF"/>
    <w:pPr>
      <w:keepNext/>
      <w:suppressAutoHyphens/>
      <w:spacing w:before="240" w:after="120" w:line="360" w:lineRule="auto"/>
      <w:ind w:firstLine="709"/>
      <w:jc w:val="both"/>
    </w:pPr>
    <w:rPr>
      <w:rFonts w:ascii="Arial" w:eastAsia="Arial Unicode MS" w:hAnsi="Arial" w:cs="Tahoma"/>
      <w:lang w:eastAsia="ar-SA"/>
    </w:rPr>
  </w:style>
  <w:style w:type="paragraph" w:styleId="aff6">
    <w:name w:val="List"/>
    <w:basedOn w:val="a0"/>
    <w:semiHidden/>
    <w:rsid w:val="00D86AFF"/>
    <w:pPr>
      <w:suppressAutoHyphens/>
      <w:spacing w:after="240" w:line="240" w:lineRule="atLeast"/>
      <w:ind w:left="1440" w:hanging="36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8">
    <w:name w:val="Название2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1f4">
    <w:name w:val="Название1"/>
    <w:basedOn w:val="a"/>
    <w:rsid w:val="00D86AFF"/>
    <w:pPr>
      <w:suppressLineNumbers/>
      <w:suppressAutoHyphens/>
      <w:spacing w:before="120" w:after="120" w:line="360" w:lineRule="auto"/>
      <w:ind w:firstLine="709"/>
      <w:jc w:val="both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f5">
    <w:name w:val="Указатель1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rFonts w:ascii="Arial" w:hAnsi="Arial" w:cs="Tahoma"/>
      <w:sz w:val="24"/>
      <w:szCs w:val="24"/>
      <w:lang w:eastAsia="ar-SA"/>
    </w:rPr>
  </w:style>
  <w:style w:type="paragraph" w:customStyle="1" w:styleId="xl22">
    <w:name w:val="xl22"/>
    <w:basedOn w:val="a"/>
    <w:rsid w:val="00D86AFF"/>
    <w:pPr>
      <w:suppressAutoHyphens/>
      <w:spacing w:before="280" w:after="280" w:line="360" w:lineRule="auto"/>
      <w:ind w:firstLine="709"/>
      <w:jc w:val="center"/>
    </w:pPr>
    <w:rPr>
      <w:sz w:val="24"/>
      <w:szCs w:val="24"/>
      <w:lang w:eastAsia="ar-SA"/>
    </w:rPr>
  </w:style>
  <w:style w:type="paragraph" w:customStyle="1" w:styleId="1f6">
    <w:name w:val="Цитата1"/>
    <w:basedOn w:val="a"/>
    <w:rsid w:val="00D86AFF"/>
    <w:pPr>
      <w:suppressAutoHyphens/>
      <w:spacing w:line="360" w:lineRule="auto"/>
      <w:ind w:left="360" w:right="-8" w:firstLine="709"/>
      <w:jc w:val="both"/>
    </w:pPr>
    <w:rPr>
      <w:bCs/>
      <w:lang w:eastAsia="ar-SA"/>
    </w:rPr>
  </w:style>
  <w:style w:type="paragraph" w:customStyle="1" w:styleId="213">
    <w:name w:val="Основной текст 21"/>
    <w:basedOn w:val="a"/>
    <w:rsid w:val="00D86AFF"/>
    <w:pPr>
      <w:suppressAutoHyphens/>
      <w:spacing w:line="360" w:lineRule="auto"/>
      <w:ind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214">
    <w:name w:val="Основной текст с отступом 21"/>
    <w:basedOn w:val="a"/>
    <w:rsid w:val="00D86AFF"/>
    <w:pPr>
      <w:suppressAutoHyphens/>
      <w:spacing w:line="360" w:lineRule="auto"/>
      <w:ind w:left="360" w:firstLine="709"/>
      <w:jc w:val="center"/>
    </w:pPr>
    <w:rPr>
      <w:b/>
      <w:bCs/>
      <w:caps/>
      <w:sz w:val="24"/>
      <w:szCs w:val="24"/>
      <w:lang w:eastAsia="ar-SA"/>
    </w:rPr>
  </w:style>
  <w:style w:type="paragraph" w:customStyle="1" w:styleId="310">
    <w:name w:val="Основной текст с отступом 31"/>
    <w:basedOn w:val="a"/>
    <w:rsid w:val="00D86AFF"/>
    <w:pPr>
      <w:suppressAutoHyphens/>
      <w:spacing w:line="360" w:lineRule="auto"/>
      <w:ind w:firstLine="540"/>
      <w:jc w:val="both"/>
    </w:pPr>
    <w:rPr>
      <w:lang w:eastAsia="ar-SA"/>
    </w:rPr>
  </w:style>
  <w:style w:type="paragraph" w:customStyle="1" w:styleId="ConsNormal">
    <w:name w:val="ConsNormal"/>
    <w:rsid w:val="00D86AFF"/>
    <w:pPr>
      <w:widowControl w:val="0"/>
      <w:suppressAutoHyphens/>
      <w:autoSpaceDE w:val="0"/>
      <w:ind w:firstLine="720"/>
    </w:pPr>
    <w:rPr>
      <w:rFonts w:ascii="Arial" w:eastAsia="Arial" w:hAnsi="Arial" w:cs="Arial"/>
      <w:lang w:eastAsia="ar-SA"/>
    </w:rPr>
  </w:style>
  <w:style w:type="paragraph" w:customStyle="1" w:styleId="aff7">
    <w:name w:val="Îáû÷íûé"/>
    <w:rsid w:val="00D86AFF"/>
    <w:pPr>
      <w:suppressAutoHyphens/>
    </w:pPr>
    <w:rPr>
      <w:rFonts w:eastAsia="Arial"/>
      <w:lang w:val="en-US" w:eastAsia="ar-SA"/>
    </w:rPr>
  </w:style>
  <w:style w:type="paragraph" w:customStyle="1" w:styleId="ConsNonformat">
    <w:name w:val="ConsNonformat"/>
    <w:rsid w:val="00D86AFF"/>
    <w:pPr>
      <w:widowControl w:val="0"/>
      <w:suppressAutoHyphens/>
      <w:autoSpaceDE w:val="0"/>
    </w:pPr>
    <w:rPr>
      <w:rFonts w:ascii="Courier New" w:eastAsia="Arial" w:hAnsi="Courier New" w:cs="Courier New"/>
      <w:lang w:eastAsia="ar-SA"/>
    </w:rPr>
  </w:style>
  <w:style w:type="paragraph" w:customStyle="1" w:styleId="aff8">
    <w:name w:val="Заглавие раздела"/>
    <w:basedOn w:val="2"/>
    <w:rsid w:val="00D86AFF"/>
    <w:pPr>
      <w:keepNext w:val="0"/>
      <w:tabs>
        <w:tab w:val="left" w:pos="555"/>
        <w:tab w:val="left" w:pos="1789"/>
      </w:tabs>
      <w:suppressAutoHyphens/>
      <w:spacing w:before="0" w:after="240" w:line="360" w:lineRule="auto"/>
      <w:ind w:left="1789" w:hanging="360"/>
      <w:jc w:val="center"/>
    </w:pPr>
    <w:rPr>
      <w:rFonts w:ascii="Times New Roman" w:hAnsi="Times New Roman" w:cs="Times New Roman"/>
      <w:bCs w:val="0"/>
      <w:sz w:val="24"/>
      <w:szCs w:val="24"/>
      <w:lang w:eastAsia="ar-SA"/>
    </w:rPr>
  </w:style>
  <w:style w:type="paragraph" w:customStyle="1" w:styleId="311">
    <w:name w:val="Основной текст 31"/>
    <w:basedOn w:val="a"/>
    <w:rsid w:val="00D86AFF"/>
    <w:pPr>
      <w:suppressAutoHyphens/>
      <w:spacing w:after="120" w:line="360" w:lineRule="auto"/>
      <w:ind w:firstLine="709"/>
      <w:jc w:val="both"/>
    </w:pPr>
    <w:rPr>
      <w:sz w:val="16"/>
      <w:szCs w:val="16"/>
      <w:lang w:eastAsia="ar-SA"/>
    </w:rPr>
  </w:style>
  <w:style w:type="paragraph" w:styleId="aff9">
    <w:name w:val="Subtitle"/>
    <w:basedOn w:val="af"/>
    <w:next w:val="a0"/>
    <w:link w:val="affa"/>
    <w:qFormat/>
    <w:rsid w:val="00D86AFF"/>
    <w:pPr>
      <w:keepNext/>
      <w:keepLines/>
      <w:suppressAutoHyphens/>
      <w:spacing w:before="60" w:after="120" w:line="340" w:lineRule="atLeast"/>
      <w:ind w:firstLine="709"/>
      <w:jc w:val="left"/>
    </w:pPr>
    <w:rPr>
      <w:rFonts w:ascii="Arial" w:hAnsi="Arial" w:cs="Arial"/>
      <w:spacing w:val="-16"/>
      <w:kern w:val="1"/>
      <w:sz w:val="32"/>
      <w:szCs w:val="32"/>
      <w:lang w:eastAsia="ar-SA"/>
    </w:rPr>
  </w:style>
  <w:style w:type="paragraph" w:customStyle="1" w:styleId="affb">
    <w:name w:val="Неразрывный основной текст"/>
    <w:basedOn w:val="a0"/>
    <w:rsid w:val="00D86AFF"/>
    <w:pPr>
      <w:keepNext/>
      <w:suppressAutoHyphens/>
      <w:spacing w:after="240" w:line="240" w:lineRule="atLeast"/>
      <w:ind w:left="1080" w:firstLine="709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affc">
    <w:name w:val="Рисунок"/>
    <w:basedOn w:val="a"/>
    <w:next w:val="1f7"/>
    <w:rsid w:val="00D86AFF"/>
    <w:pPr>
      <w:keepNext/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7">
    <w:name w:val="Название объекта1"/>
    <w:basedOn w:val="a"/>
    <w:next w:val="a"/>
    <w:rsid w:val="00D86AFF"/>
    <w:pPr>
      <w:suppressAutoHyphens/>
      <w:spacing w:line="360" w:lineRule="auto"/>
      <w:ind w:firstLine="709"/>
      <w:jc w:val="both"/>
    </w:pPr>
    <w:rPr>
      <w:b/>
      <w:bCs/>
      <w:sz w:val="20"/>
      <w:szCs w:val="20"/>
      <w:lang w:eastAsia="ar-SA"/>
    </w:rPr>
  </w:style>
  <w:style w:type="paragraph" w:customStyle="1" w:styleId="affd">
    <w:name w:val="Название части"/>
    <w:basedOn w:val="a"/>
    <w:rsid w:val="00D86AFF"/>
    <w:pPr>
      <w:shd w:val="clear" w:color="auto" w:fill="000000"/>
      <w:suppressAutoHyphens/>
      <w:spacing w:line="360" w:lineRule="exact"/>
      <w:ind w:firstLine="709"/>
      <w:jc w:val="center"/>
    </w:pPr>
    <w:rPr>
      <w:rFonts w:ascii="Arial" w:hAnsi="Arial" w:cs="Arial"/>
      <w:color w:val="FFFFFF"/>
      <w:spacing w:val="-16"/>
      <w:sz w:val="26"/>
      <w:szCs w:val="26"/>
      <w:lang w:eastAsia="ar-SA"/>
    </w:rPr>
  </w:style>
  <w:style w:type="paragraph" w:customStyle="1" w:styleId="affe">
    <w:name w:val="Подзаголовок главы"/>
    <w:basedOn w:val="aff9"/>
    <w:rsid w:val="00D86AFF"/>
  </w:style>
  <w:style w:type="paragraph" w:customStyle="1" w:styleId="afff">
    <w:name w:val="Название предприятия"/>
    <w:basedOn w:val="a"/>
    <w:rsid w:val="00D86AFF"/>
    <w:pPr>
      <w:keepNext/>
      <w:keepLines/>
      <w:suppressAutoHyphens/>
      <w:spacing w:line="220" w:lineRule="atLeast"/>
      <w:ind w:firstLine="709"/>
      <w:jc w:val="both"/>
    </w:pPr>
    <w:rPr>
      <w:rFonts w:ascii="Arial Black" w:hAnsi="Arial Black" w:cs="Arial Black"/>
      <w:spacing w:val="-25"/>
      <w:kern w:val="1"/>
      <w:sz w:val="32"/>
      <w:szCs w:val="32"/>
      <w:lang w:eastAsia="ar-SA"/>
    </w:rPr>
  </w:style>
  <w:style w:type="paragraph" w:customStyle="1" w:styleId="1f8">
    <w:name w:val="Маркированный_1"/>
    <w:basedOn w:val="a"/>
    <w:rsid w:val="00D86AFF"/>
    <w:pPr>
      <w:tabs>
        <w:tab w:val="left" w:pos="900"/>
      </w:tabs>
      <w:suppressAutoHyphens/>
      <w:spacing w:line="360" w:lineRule="auto"/>
      <w:ind w:left="-1069"/>
      <w:jc w:val="both"/>
    </w:pPr>
    <w:rPr>
      <w:sz w:val="24"/>
      <w:szCs w:val="24"/>
      <w:lang w:eastAsia="ar-SA"/>
    </w:rPr>
  </w:style>
  <w:style w:type="paragraph" w:customStyle="1" w:styleId="afff0">
    <w:name w:val="Текст таблицы"/>
    <w:basedOn w:val="a"/>
    <w:rsid w:val="00D86AFF"/>
    <w:pPr>
      <w:suppressAutoHyphens/>
      <w:spacing w:before="60" w:line="360" w:lineRule="auto"/>
      <w:ind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1">
    <w:name w:val="Подчеркнутый"/>
    <w:basedOn w:val="a"/>
    <w:rsid w:val="00D86AFF"/>
    <w:pPr>
      <w:suppressAutoHyphens/>
      <w:spacing w:line="360" w:lineRule="auto"/>
      <w:ind w:firstLine="709"/>
      <w:jc w:val="both"/>
    </w:pPr>
    <w:rPr>
      <w:sz w:val="24"/>
      <w:szCs w:val="24"/>
      <w:u w:val="single"/>
      <w:lang w:eastAsia="ar-SA"/>
    </w:rPr>
  </w:style>
  <w:style w:type="paragraph" w:customStyle="1" w:styleId="afff2">
    <w:name w:val="Название документа"/>
    <w:basedOn w:val="a"/>
    <w:rsid w:val="00D86AFF"/>
    <w:pPr>
      <w:keepNext/>
      <w:keepLines/>
      <w:pBdr>
        <w:top w:val="single" w:sz="40" w:space="31" w:color="000000"/>
      </w:pBdr>
      <w:tabs>
        <w:tab w:val="left" w:pos="0"/>
      </w:tabs>
      <w:suppressAutoHyphens/>
      <w:spacing w:before="240" w:after="500" w:line="640" w:lineRule="exact"/>
      <w:ind w:firstLine="709"/>
      <w:jc w:val="both"/>
    </w:pPr>
    <w:rPr>
      <w:rFonts w:ascii="Arial Black" w:hAnsi="Arial Black" w:cs="Arial Black"/>
      <w:b/>
      <w:bCs/>
      <w:spacing w:val="-48"/>
      <w:kern w:val="1"/>
      <w:sz w:val="64"/>
      <w:szCs w:val="64"/>
      <w:lang w:eastAsia="ar-SA"/>
    </w:rPr>
  </w:style>
  <w:style w:type="paragraph" w:customStyle="1" w:styleId="afff3">
    <w:name w:val="Нижний колонтитул (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4">
    <w:name w:val="Нижний колонтитул (перв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5">
    <w:name w:val="Нижний колонтитул (нечетный)"/>
    <w:basedOn w:val="a8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before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215">
    <w:name w:val="Список 21"/>
    <w:basedOn w:val="aff6"/>
    <w:rsid w:val="00D86AFF"/>
    <w:pPr>
      <w:ind w:left="1800"/>
    </w:pPr>
  </w:style>
  <w:style w:type="paragraph" w:customStyle="1" w:styleId="312">
    <w:name w:val="Список 31"/>
    <w:basedOn w:val="aff6"/>
    <w:rsid w:val="00D86AFF"/>
    <w:pPr>
      <w:ind w:left="2160"/>
    </w:pPr>
  </w:style>
  <w:style w:type="paragraph" w:customStyle="1" w:styleId="41">
    <w:name w:val="Список 41"/>
    <w:basedOn w:val="aff6"/>
    <w:rsid w:val="00D86AFF"/>
    <w:pPr>
      <w:ind w:left="2520"/>
    </w:pPr>
  </w:style>
  <w:style w:type="paragraph" w:customStyle="1" w:styleId="51">
    <w:name w:val="Список 51"/>
    <w:basedOn w:val="aff6"/>
    <w:rsid w:val="00D86AFF"/>
    <w:pPr>
      <w:ind w:left="2880"/>
    </w:pPr>
  </w:style>
  <w:style w:type="paragraph" w:customStyle="1" w:styleId="216">
    <w:name w:val="Маркированный список 21"/>
    <w:basedOn w:val="a"/>
    <w:rsid w:val="00D86AFF"/>
    <w:pPr>
      <w:tabs>
        <w:tab w:val="left" w:pos="552"/>
      </w:tabs>
      <w:suppressAutoHyphens/>
      <w:spacing w:after="240" w:line="240" w:lineRule="atLeast"/>
      <w:ind w:left="180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313">
    <w:name w:val="Маркированный список 31"/>
    <w:basedOn w:val="a"/>
    <w:rsid w:val="00D86AFF"/>
    <w:pPr>
      <w:tabs>
        <w:tab w:val="left" w:pos="552"/>
      </w:tabs>
      <w:suppressAutoHyphens/>
      <w:spacing w:after="240" w:line="240" w:lineRule="atLeast"/>
      <w:ind w:left="216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410">
    <w:name w:val="Маркированный список 41"/>
    <w:basedOn w:val="a"/>
    <w:rsid w:val="00D86AFF"/>
    <w:pPr>
      <w:tabs>
        <w:tab w:val="left" w:pos="552"/>
      </w:tabs>
      <w:suppressAutoHyphens/>
      <w:spacing w:after="240" w:line="240" w:lineRule="atLeast"/>
      <w:ind w:left="252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510">
    <w:name w:val="Маркированный список 51"/>
    <w:basedOn w:val="a"/>
    <w:rsid w:val="00D86AFF"/>
    <w:pPr>
      <w:tabs>
        <w:tab w:val="left" w:pos="552"/>
      </w:tabs>
      <w:suppressAutoHyphens/>
      <w:spacing w:after="240" w:line="240" w:lineRule="atLeast"/>
      <w:ind w:left="2880" w:hanging="552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9">
    <w:name w:val="Продолжение списка1"/>
    <w:basedOn w:val="aff6"/>
    <w:rsid w:val="00D86AFF"/>
    <w:pPr>
      <w:ind w:firstLine="0"/>
    </w:pPr>
  </w:style>
  <w:style w:type="paragraph" w:customStyle="1" w:styleId="217">
    <w:name w:val="Продолжение списка 21"/>
    <w:basedOn w:val="1f9"/>
    <w:rsid w:val="00D86AFF"/>
    <w:pPr>
      <w:ind w:left="2160"/>
    </w:pPr>
  </w:style>
  <w:style w:type="paragraph" w:customStyle="1" w:styleId="314">
    <w:name w:val="Продолжение списка 31"/>
    <w:basedOn w:val="1f9"/>
    <w:rsid w:val="00D86AFF"/>
    <w:pPr>
      <w:ind w:left="2520"/>
    </w:pPr>
  </w:style>
  <w:style w:type="paragraph" w:customStyle="1" w:styleId="411">
    <w:name w:val="Продолжение списка 41"/>
    <w:basedOn w:val="1f9"/>
    <w:rsid w:val="00D86AFF"/>
    <w:pPr>
      <w:ind w:left="2880"/>
    </w:pPr>
  </w:style>
  <w:style w:type="paragraph" w:customStyle="1" w:styleId="511">
    <w:name w:val="Продолжение списка 51"/>
    <w:basedOn w:val="1f9"/>
    <w:rsid w:val="00D86AFF"/>
    <w:pPr>
      <w:ind w:left="3240"/>
    </w:pPr>
  </w:style>
  <w:style w:type="paragraph" w:customStyle="1" w:styleId="1fa">
    <w:name w:val="Нумерованный список1"/>
    <w:basedOn w:val="a"/>
    <w:rsid w:val="00D86AFF"/>
    <w:pPr>
      <w:suppressAutoHyphens/>
      <w:spacing w:before="280" w:after="280" w:line="360" w:lineRule="auto"/>
      <w:ind w:firstLine="709"/>
      <w:jc w:val="both"/>
    </w:pPr>
    <w:rPr>
      <w:lang w:eastAsia="ar-SA"/>
    </w:rPr>
  </w:style>
  <w:style w:type="paragraph" w:customStyle="1" w:styleId="218">
    <w:name w:val="Нумерованный список 21"/>
    <w:basedOn w:val="1fa"/>
    <w:rsid w:val="00D86AFF"/>
    <w:pPr>
      <w:spacing w:before="0" w:after="240" w:line="240" w:lineRule="atLeast"/>
      <w:ind w:left="1800" w:hanging="360"/>
    </w:pPr>
    <w:rPr>
      <w:rFonts w:ascii="Arial" w:hAnsi="Arial" w:cs="Arial"/>
      <w:spacing w:val="-5"/>
      <w:sz w:val="20"/>
      <w:szCs w:val="20"/>
    </w:rPr>
  </w:style>
  <w:style w:type="paragraph" w:customStyle="1" w:styleId="315">
    <w:name w:val="Нумерованный список 31"/>
    <w:basedOn w:val="1fa"/>
    <w:rsid w:val="00D86AFF"/>
    <w:pPr>
      <w:tabs>
        <w:tab w:val="left" w:pos="720"/>
      </w:tabs>
      <w:spacing w:before="0" w:after="240" w:line="240" w:lineRule="atLeast"/>
      <w:ind w:left="2160" w:hanging="360"/>
    </w:pPr>
    <w:rPr>
      <w:rFonts w:ascii="Arial" w:hAnsi="Arial" w:cs="Arial"/>
      <w:spacing w:val="-5"/>
      <w:sz w:val="20"/>
      <w:szCs w:val="20"/>
    </w:rPr>
  </w:style>
  <w:style w:type="paragraph" w:customStyle="1" w:styleId="412">
    <w:name w:val="Нумерованный список 41"/>
    <w:basedOn w:val="1fa"/>
    <w:rsid w:val="00D86AFF"/>
    <w:pPr>
      <w:spacing w:before="0" w:after="240" w:line="240" w:lineRule="atLeast"/>
      <w:ind w:left="2520" w:hanging="360"/>
    </w:pPr>
    <w:rPr>
      <w:rFonts w:ascii="Arial" w:hAnsi="Arial" w:cs="Arial"/>
      <w:spacing w:val="-5"/>
      <w:sz w:val="20"/>
      <w:szCs w:val="20"/>
    </w:rPr>
  </w:style>
  <w:style w:type="paragraph" w:customStyle="1" w:styleId="512">
    <w:name w:val="Нумерованный список 51"/>
    <w:basedOn w:val="1fa"/>
    <w:rsid w:val="00D86AFF"/>
    <w:pPr>
      <w:spacing w:before="0" w:after="240" w:line="240" w:lineRule="atLeast"/>
      <w:ind w:left="2880" w:hanging="360"/>
    </w:pPr>
    <w:rPr>
      <w:rFonts w:ascii="Arial" w:hAnsi="Arial" w:cs="Arial"/>
      <w:spacing w:val="-5"/>
      <w:sz w:val="20"/>
      <w:szCs w:val="20"/>
    </w:rPr>
  </w:style>
  <w:style w:type="paragraph" w:customStyle="1" w:styleId="1fb">
    <w:name w:val="Обычный отступ1"/>
    <w:basedOn w:val="a"/>
    <w:rsid w:val="00D86AFF"/>
    <w:pPr>
      <w:suppressAutoHyphens/>
      <w:spacing w:line="360" w:lineRule="auto"/>
      <w:ind w:left="144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afff6">
    <w:name w:val="Подзаголовок части"/>
    <w:basedOn w:val="a"/>
    <w:next w:val="a0"/>
    <w:rsid w:val="00D86AFF"/>
    <w:pPr>
      <w:keepNext/>
      <w:suppressAutoHyphens/>
      <w:spacing w:before="360" w:after="120" w:line="360" w:lineRule="auto"/>
      <w:ind w:left="1080" w:firstLine="709"/>
      <w:jc w:val="both"/>
    </w:pPr>
    <w:rPr>
      <w:rFonts w:ascii="Arial" w:hAnsi="Arial" w:cs="Arial"/>
      <w:i/>
      <w:iCs/>
      <w:spacing w:val="-5"/>
      <w:kern w:val="1"/>
      <w:sz w:val="26"/>
      <w:szCs w:val="26"/>
      <w:lang w:eastAsia="ar-SA"/>
    </w:rPr>
  </w:style>
  <w:style w:type="paragraph" w:customStyle="1" w:styleId="afff7">
    <w:name w:val="Обратный адрес"/>
    <w:basedOn w:val="a"/>
    <w:rsid w:val="00D86AFF"/>
    <w:pPr>
      <w:keepLines/>
      <w:tabs>
        <w:tab w:val="left" w:pos="2160"/>
      </w:tabs>
      <w:suppressAutoHyphens/>
      <w:spacing w:line="160" w:lineRule="atLeast"/>
      <w:ind w:firstLine="709"/>
      <w:jc w:val="both"/>
    </w:pPr>
    <w:rPr>
      <w:rFonts w:ascii="Arial" w:hAnsi="Arial" w:cs="Arial"/>
      <w:sz w:val="14"/>
      <w:szCs w:val="14"/>
      <w:lang w:eastAsia="ar-SA"/>
    </w:rPr>
  </w:style>
  <w:style w:type="paragraph" w:customStyle="1" w:styleId="afff8">
    <w:name w:val="Название раздела"/>
    <w:basedOn w:val="a"/>
    <w:next w:val="a0"/>
    <w:rsid w:val="00D86AFF"/>
    <w:pPr>
      <w:pBdr>
        <w:bottom w:val="single" w:sz="4" w:space="2" w:color="000000"/>
      </w:pBdr>
      <w:suppressAutoHyphens/>
      <w:spacing w:before="360" w:after="960" w:line="360" w:lineRule="auto"/>
      <w:ind w:firstLine="709"/>
      <w:jc w:val="both"/>
    </w:pPr>
    <w:rPr>
      <w:rFonts w:ascii="Arial Black" w:hAnsi="Arial Black" w:cs="Arial Black"/>
      <w:spacing w:val="-35"/>
      <w:sz w:val="54"/>
      <w:szCs w:val="54"/>
      <w:lang w:eastAsia="ar-SA"/>
    </w:rPr>
  </w:style>
  <w:style w:type="paragraph" w:customStyle="1" w:styleId="afff9">
    <w:name w:val="Подзаголовок титульного листа"/>
    <w:basedOn w:val="a"/>
    <w:next w:val="a0"/>
    <w:rsid w:val="00D86AFF"/>
    <w:pPr>
      <w:pBdr>
        <w:top w:val="single" w:sz="4" w:space="24" w:color="000000"/>
      </w:pBdr>
      <w:suppressAutoHyphens/>
      <w:spacing w:line="480" w:lineRule="atLeast"/>
      <w:ind w:left="835" w:right="835" w:firstLine="709"/>
      <w:jc w:val="both"/>
    </w:pPr>
    <w:rPr>
      <w:rFonts w:ascii="Arial" w:hAnsi="Arial" w:cs="Arial"/>
      <w:b/>
      <w:bCs/>
      <w:spacing w:val="-30"/>
      <w:sz w:val="48"/>
      <w:szCs w:val="48"/>
      <w:lang w:eastAsia="ar-SA"/>
    </w:rPr>
  </w:style>
  <w:style w:type="paragraph" w:styleId="1fc">
    <w:name w:val="toc 1"/>
    <w:basedOn w:val="a"/>
    <w:next w:val="a"/>
    <w:semiHidden/>
    <w:rsid w:val="00D86AFF"/>
    <w:pPr>
      <w:tabs>
        <w:tab w:val="right" w:leader="dot" w:pos="9540"/>
      </w:tabs>
      <w:suppressAutoHyphens/>
      <w:spacing w:line="360" w:lineRule="auto"/>
      <w:ind w:firstLine="540"/>
      <w:jc w:val="both"/>
    </w:pPr>
    <w:rPr>
      <w:sz w:val="24"/>
      <w:szCs w:val="24"/>
      <w:lang w:eastAsia="ar-SA"/>
    </w:rPr>
  </w:style>
  <w:style w:type="paragraph" w:styleId="afffa">
    <w:name w:val="Normal (Web)"/>
    <w:basedOn w:val="a"/>
    <w:rsid w:val="00D86AFF"/>
    <w:pPr>
      <w:suppressAutoHyphens/>
      <w:spacing w:line="360" w:lineRule="auto"/>
      <w:ind w:left="1080" w:firstLine="709"/>
      <w:jc w:val="both"/>
    </w:pPr>
    <w:rPr>
      <w:spacing w:val="-5"/>
      <w:lang w:eastAsia="ar-SA"/>
    </w:rPr>
  </w:style>
  <w:style w:type="paragraph" w:customStyle="1" w:styleId="1fd">
    <w:name w:val="Приветствие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e">
    <w:name w:val="Прощание1"/>
    <w:basedOn w:val="a"/>
    <w:rsid w:val="00D86AFF"/>
    <w:pPr>
      <w:suppressAutoHyphens/>
      <w:spacing w:line="360" w:lineRule="auto"/>
      <w:ind w:left="4252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7">
    <w:name w:val="HTML Preformatted"/>
    <w:basedOn w:val="a"/>
    <w:link w:val="HTML8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customStyle="1" w:styleId="1ff">
    <w:name w:val="Текст1"/>
    <w:basedOn w:val="a"/>
    <w:rsid w:val="00D86AFF"/>
    <w:pPr>
      <w:suppressAutoHyphens/>
      <w:spacing w:line="360" w:lineRule="auto"/>
      <w:ind w:left="1080" w:firstLine="709"/>
      <w:jc w:val="both"/>
    </w:pPr>
    <w:rPr>
      <w:rFonts w:ascii="Courier New" w:hAnsi="Courier New" w:cs="Courier New"/>
      <w:spacing w:val="-5"/>
      <w:sz w:val="20"/>
      <w:szCs w:val="20"/>
      <w:lang w:eastAsia="ar-SA"/>
    </w:rPr>
  </w:style>
  <w:style w:type="paragraph" w:styleId="afffb">
    <w:name w:val="E-mail Signature"/>
    <w:basedOn w:val="a"/>
    <w:link w:val="afffc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ConsTitle">
    <w:name w:val="ConsTitle"/>
    <w:rsid w:val="00D86AFF"/>
    <w:pPr>
      <w:widowControl w:val="0"/>
      <w:suppressAutoHyphens/>
      <w:autoSpaceDE w:val="0"/>
      <w:ind w:right="19772"/>
    </w:pPr>
    <w:rPr>
      <w:rFonts w:ascii="Arial" w:eastAsia="Arial" w:hAnsi="Arial" w:cs="Arial"/>
      <w:b/>
      <w:bCs/>
      <w:sz w:val="16"/>
      <w:szCs w:val="16"/>
      <w:lang w:eastAsia="ar-SA"/>
    </w:rPr>
  </w:style>
  <w:style w:type="paragraph" w:customStyle="1" w:styleId="1ff0">
    <w:name w:val="Стиль1"/>
    <w:basedOn w:val="a"/>
    <w:rsid w:val="00D86AFF"/>
    <w:pPr>
      <w:suppressAutoHyphens/>
      <w:spacing w:line="360" w:lineRule="auto"/>
      <w:ind w:firstLine="540"/>
      <w:jc w:val="center"/>
    </w:pPr>
    <w:rPr>
      <w:b/>
      <w:sz w:val="24"/>
      <w:szCs w:val="24"/>
      <w:lang w:eastAsia="ar-SA"/>
    </w:rPr>
  </w:style>
  <w:style w:type="paragraph" w:customStyle="1" w:styleId="2a">
    <w:name w:val="Стиль2"/>
    <w:basedOn w:val="a"/>
    <w:next w:val="1ff0"/>
    <w:rsid w:val="00D86AFF"/>
    <w:pPr>
      <w:suppressAutoHyphens/>
      <w:spacing w:line="360" w:lineRule="auto"/>
      <w:ind w:right="-8" w:firstLine="720"/>
      <w:jc w:val="center"/>
    </w:pPr>
    <w:rPr>
      <w:b/>
      <w:caps/>
      <w:sz w:val="24"/>
      <w:szCs w:val="24"/>
      <w:lang w:eastAsia="ar-SA"/>
    </w:rPr>
  </w:style>
  <w:style w:type="paragraph" w:customStyle="1" w:styleId="1ff1">
    <w:name w:val="Текст примечания1"/>
    <w:basedOn w:val="a"/>
    <w:rsid w:val="00D86AFF"/>
    <w:pPr>
      <w:suppressAutoHyphens/>
      <w:spacing w:line="360" w:lineRule="auto"/>
      <w:ind w:firstLine="680"/>
      <w:jc w:val="both"/>
    </w:pPr>
    <w:rPr>
      <w:sz w:val="20"/>
      <w:szCs w:val="20"/>
      <w:lang w:eastAsia="ar-SA"/>
    </w:rPr>
  </w:style>
  <w:style w:type="paragraph" w:styleId="afffd">
    <w:name w:val="annotation text"/>
    <w:basedOn w:val="a"/>
    <w:link w:val="afffe"/>
    <w:semiHidden/>
    <w:rsid w:val="00D86AFF"/>
    <w:pPr>
      <w:suppressAutoHyphens/>
      <w:spacing w:line="360" w:lineRule="auto"/>
      <w:ind w:firstLine="709"/>
      <w:jc w:val="both"/>
    </w:pPr>
    <w:rPr>
      <w:sz w:val="20"/>
      <w:szCs w:val="20"/>
      <w:lang w:eastAsia="ar-SA"/>
    </w:rPr>
  </w:style>
  <w:style w:type="paragraph" w:styleId="affff">
    <w:name w:val="annotation subject"/>
    <w:basedOn w:val="1ff1"/>
    <w:next w:val="1ff1"/>
    <w:link w:val="affff0"/>
    <w:rsid w:val="00D86AFF"/>
    <w:rPr>
      <w:b/>
      <w:bCs/>
    </w:rPr>
  </w:style>
  <w:style w:type="paragraph" w:customStyle="1" w:styleId="1ff2">
    <w:name w:val="Заголовок1"/>
    <w:basedOn w:val="a"/>
    <w:rsid w:val="00D86AFF"/>
    <w:pPr>
      <w:tabs>
        <w:tab w:val="left" w:pos="8460"/>
      </w:tabs>
      <w:suppressAutoHyphens/>
      <w:spacing w:line="360" w:lineRule="auto"/>
      <w:ind w:firstLine="540"/>
      <w:jc w:val="center"/>
    </w:pPr>
    <w:rPr>
      <w:caps/>
      <w:sz w:val="24"/>
      <w:szCs w:val="24"/>
      <w:lang w:eastAsia="ar-SA"/>
    </w:rPr>
  </w:style>
  <w:style w:type="paragraph" w:customStyle="1" w:styleId="1ff3">
    <w:name w:val="Схема документа1"/>
    <w:basedOn w:val="a"/>
    <w:rsid w:val="00D86AFF"/>
    <w:pPr>
      <w:shd w:val="clear" w:color="auto" w:fill="000080"/>
      <w:suppressAutoHyphens/>
      <w:spacing w:line="360" w:lineRule="auto"/>
      <w:ind w:firstLine="709"/>
      <w:jc w:val="both"/>
    </w:pPr>
    <w:rPr>
      <w:rFonts w:ascii="Tahoma" w:hAnsi="Tahoma" w:cs="Tahoma"/>
      <w:lang w:eastAsia="ar-SA"/>
    </w:rPr>
  </w:style>
  <w:style w:type="paragraph" w:customStyle="1" w:styleId="affff1">
    <w:name w:val="База заголовка"/>
    <w:basedOn w:val="a"/>
    <w:next w:val="a0"/>
    <w:rsid w:val="00D86AFF"/>
    <w:pPr>
      <w:keepNext/>
      <w:keepLines/>
      <w:suppressAutoHyphens/>
      <w:spacing w:before="140" w:line="220" w:lineRule="atLeast"/>
      <w:ind w:left="1080" w:firstLine="709"/>
      <w:jc w:val="both"/>
    </w:pPr>
    <w:rPr>
      <w:rFonts w:ascii="Arial" w:hAnsi="Arial" w:cs="Arial"/>
      <w:spacing w:val="-4"/>
      <w:kern w:val="1"/>
      <w:sz w:val="22"/>
      <w:szCs w:val="22"/>
      <w:lang w:eastAsia="ar-SA"/>
    </w:rPr>
  </w:style>
  <w:style w:type="paragraph" w:customStyle="1" w:styleId="affff2">
    <w:name w:val="Цитаты"/>
    <w:basedOn w:val="a"/>
    <w:rsid w:val="00D86AFF"/>
    <w:pPr>
      <w:pBdr>
        <w:top w:val="single" w:sz="8" w:space="12" w:color="FFFFFF"/>
        <w:left w:val="single" w:sz="4" w:space="12" w:color="FFFFFF"/>
        <w:bottom w:val="single" w:sz="4" w:space="12" w:color="FFFFFF"/>
        <w:right w:val="single" w:sz="4" w:space="12" w:color="FFFFFF"/>
      </w:pBdr>
      <w:shd w:val="clear" w:color="auto" w:fill="F2F2F2"/>
      <w:suppressAutoHyphens/>
      <w:spacing w:after="240" w:line="220" w:lineRule="atLeast"/>
      <w:ind w:left="1368" w:right="240" w:firstLine="709"/>
      <w:jc w:val="both"/>
    </w:pPr>
    <w:rPr>
      <w:rFonts w:ascii="Arial Narrow" w:hAnsi="Arial Narrow" w:cs="Arial Narrow"/>
      <w:spacing w:val="-5"/>
      <w:sz w:val="20"/>
      <w:szCs w:val="20"/>
      <w:lang w:eastAsia="ar-SA"/>
    </w:rPr>
  </w:style>
  <w:style w:type="paragraph" w:customStyle="1" w:styleId="affff3">
    <w:name w:val="Заголовок части"/>
    <w:basedOn w:val="a"/>
    <w:rsid w:val="00D86AFF"/>
    <w:pPr>
      <w:shd w:val="clear" w:color="auto" w:fill="000000"/>
      <w:suppressAutoHyphens/>
      <w:spacing w:line="660" w:lineRule="exact"/>
      <w:ind w:firstLine="709"/>
      <w:jc w:val="center"/>
    </w:pPr>
    <w:rPr>
      <w:rFonts w:ascii="Arial Black" w:hAnsi="Arial Black" w:cs="Arial Black"/>
      <w:color w:val="FFFFFF"/>
      <w:spacing w:val="-40"/>
      <w:sz w:val="84"/>
      <w:szCs w:val="84"/>
      <w:lang w:eastAsia="ar-SA"/>
    </w:rPr>
  </w:style>
  <w:style w:type="paragraph" w:customStyle="1" w:styleId="affff4">
    <w:name w:val="База сноски"/>
    <w:basedOn w:val="a"/>
    <w:rsid w:val="00D86AFF"/>
    <w:pPr>
      <w:keepLines/>
      <w:suppressAutoHyphens/>
      <w:spacing w:line="200" w:lineRule="atLeast"/>
      <w:ind w:left="1080" w:firstLine="709"/>
      <w:jc w:val="both"/>
    </w:pPr>
    <w:rPr>
      <w:rFonts w:ascii="Arial" w:hAnsi="Arial" w:cs="Arial"/>
      <w:spacing w:val="-5"/>
      <w:sz w:val="16"/>
      <w:szCs w:val="16"/>
      <w:lang w:eastAsia="ar-SA"/>
    </w:rPr>
  </w:style>
  <w:style w:type="paragraph" w:customStyle="1" w:styleId="affff5">
    <w:name w:val="Заголовок титульного листа"/>
    <w:basedOn w:val="affff1"/>
    <w:next w:val="a"/>
    <w:rsid w:val="00D86AFF"/>
    <w:pPr>
      <w:pBdr>
        <w:top w:val="single" w:sz="40" w:space="31" w:color="000000"/>
      </w:pBdr>
      <w:tabs>
        <w:tab w:val="left" w:pos="0"/>
      </w:tabs>
      <w:spacing w:before="240" w:after="500" w:line="640" w:lineRule="exact"/>
      <w:ind w:left="0"/>
    </w:pPr>
    <w:rPr>
      <w:rFonts w:ascii="Arial Black" w:hAnsi="Arial Black" w:cs="Arial Black"/>
      <w:b/>
      <w:bCs/>
      <w:spacing w:val="-48"/>
      <w:sz w:val="64"/>
      <w:szCs w:val="64"/>
    </w:rPr>
  </w:style>
  <w:style w:type="paragraph" w:customStyle="1" w:styleId="affff6">
    <w:name w:val="База верхнего колонтитула"/>
    <w:basedOn w:val="a"/>
    <w:rsid w:val="00D86AFF"/>
    <w:pPr>
      <w:keepLines/>
      <w:tabs>
        <w:tab w:val="center" w:pos="4320"/>
        <w:tab w:val="right" w:pos="8640"/>
      </w:tabs>
      <w:suppressAutoHyphens/>
      <w:spacing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7">
    <w:name w:val="Верхний колонтитул (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8">
    <w:name w:val="Верхний колонтитул (первый)"/>
    <w:basedOn w:val="a4"/>
    <w:rsid w:val="00D86AFF"/>
    <w:pPr>
      <w:keepLines/>
      <w:pBdr>
        <w:top w:val="single" w:sz="4" w:space="2" w:color="000000"/>
      </w:pBdr>
      <w:tabs>
        <w:tab w:val="center" w:pos="4320"/>
        <w:tab w:val="right" w:pos="8640"/>
      </w:tabs>
      <w:suppressAutoHyphens/>
      <w:spacing w:line="190" w:lineRule="atLeast"/>
      <w:ind w:left="1080" w:firstLine="709"/>
      <w:jc w:val="right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9">
    <w:name w:val="Верхний колонтитул (нечетный)"/>
    <w:basedOn w:val="a4"/>
    <w:rsid w:val="00D86AFF"/>
    <w:pPr>
      <w:keepLines/>
      <w:pBdr>
        <w:bottom w:val="single" w:sz="4" w:space="1" w:color="000000"/>
      </w:pBdr>
      <w:tabs>
        <w:tab w:val="center" w:pos="4320"/>
        <w:tab w:val="right" w:pos="8640"/>
      </w:tabs>
      <w:suppressAutoHyphens/>
      <w:spacing w:after="600" w:line="190" w:lineRule="atLeast"/>
      <w:ind w:left="1080" w:firstLine="709"/>
      <w:jc w:val="both"/>
    </w:pPr>
    <w:rPr>
      <w:rFonts w:ascii="Arial" w:hAnsi="Arial" w:cs="Arial"/>
      <w:caps/>
      <w:spacing w:val="-5"/>
      <w:sz w:val="15"/>
      <w:szCs w:val="15"/>
      <w:lang w:eastAsia="ar-SA"/>
    </w:rPr>
  </w:style>
  <w:style w:type="paragraph" w:customStyle="1" w:styleId="affffa">
    <w:name w:val="База указателя"/>
    <w:basedOn w:val="a"/>
    <w:rsid w:val="00D86AFF"/>
    <w:pPr>
      <w:suppressAutoHyphens/>
      <w:spacing w:line="240" w:lineRule="atLeast"/>
      <w:ind w:left="360" w:hanging="360"/>
      <w:jc w:val="both"/>
    </w:pPr>
    <w:rPr>
      <w:rFonts w:ascii="Arial" w:hAnsi="Arial" w:cs="Arial"/>
      <w:spacing w:val="-5"/>
      <w:sz w:val="18"/>
      <w:szCs w:val="18"/>
      <w:lang w:eastAsia="ar-SA"/>
    </w:rPr>
  </w:style>
  <w:style w:type="paragraph" w:customStyle="1" w:styleId="1ff4">
    <w:name w:val="Маркированный список1"/>
    <w:basedOn w:val="1f8"/>
    <w:rsid w:val="00D86AFF"/>
    <w:pPr>
      <w:tabs>
        <w:tab w:val="left" w:pos="1026"/>
      </w:tabs>
      <w:ind w:left="-2245"/>
    </w:pPr>
  </w:style>
  <w:style w:type="paragraph" w:customStyle="1" w:styleId="affffb">
    <w:name w:val="Содержимое таблицы"/>
    <w:basedOn w:val="a"/>
    <w:rsid w:val="00D86AFF"/>
    <w:pPr>
      <w:suppressLineNumbers/>
      <w:suppressAutoHyphens/>
      <w:spacing w:line="360" w:lineRule="auto"/>
      <w:ind w:firstLine="709"/>
      <w:jc w:val="both"/>
    </w:pPr>
    <w:rPr>
      <w:sz w:val="24"/>
      <w:szCs w:val="24"/>
      <w:lang w:eastAsia="ar-SA"/>
    </w:rPr>
  </w:style>
  <w:style w:type="paragraph" w:customStyle="1" w:styleId="affffc">
    <w:name w:val="Заголовок таблицы"/>
    <w:basedOn w:val="a"/>
    <w:rsid w:val="00D86AFF"/>
    <w:pPr>
      <w:suppressAutoHyphens/>
      <w:spacing w:before="60" w:line="360" w:lineRule="auto"/>
      <w:ind w:firstLine="709"/>
      <w:jc w:val="center"/>
    </w:pPr>
    <w:rPr>
      <w:rFonts w:ascii="Arial Black" w:hAnsi="Arial Black" w:cs="Arial Black"/>
      <w:spacing w:val="-5"/>
      <w:sz w:val="16"/>
      <w:szCs w:val="16"/>
      <w:lang w:eastAsia="ar-SA"/>
    </w:rPr>
  </w:style>
  <w:style w:type="paragraph" w:customStyle="1" w:styleId="1ff5">
    <w:name w:val="Шапка1"/>
    <w:basedOn w:val="a0"/>
    <w:rsid w:val="00D86AFF"/>
    <w:pPr>
      <w:keepLines/>
      <w:tabs>
        <w:tab w:val="left" w:pos="3600"/>
        <w:tab w:val="left" w:pos="4680"/>
      </w:tabs>
      <w:suppressAutoHyphens/>
      <w:spacing w:after="120" w:line="280" w:lineRule="exact"/>
      <w:ind w:left="1080" w:right="2160" w:hanging="1080"/>
      <w:jc w:val="both"/>
    </w:pPr>
    <w:rPr>
      <w:rFonts w:ascii="Arial" w:hAnsi="Arial" w:cs="Arial"/>
      <w:sz w:val="22"/>
      <w:szCs w:val="22"/>
      <w:lang w:eastAsia="ar-SA"/>
    </w:rPr>
  </w:style>
  <w:style w:type="paragraph" w:customStyle="1" w:styleId="affffd">
    <w:name w:val="База оглавления"/>
    <w:basedOn w:val="a"/>
    <w:rsid w:val="00D86AFF"/>
    <w:pPr>
      <w:tabs>
        <w:tab w:val="right" w:leader="dot" w:pos="6480"/>
      </w:tabs>
      <w:suppressAutoHyphens/>
      <w:spacing w:after="240" w:line="240" w:lineRule="atLeast"/>
      <w:ind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styleId="HTML9">
    <w:name w:val="HTML Address"/>
    <w:basedOn w:val="a"/>
    <w:link w:val="HTML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i/>
      <w:iCs/>
      <w:spacing w:val="-5"/>
      <w:sz w:val="20"/>
      <w:szCs w:val="20"/>
      <w:lang w:eastAsia="ar-SA"/>
    </w:rPr>
  </w:style>
  <w:style w:type="paragraph" w:styleId="affffe">
    <w:name w:val="envelope address"/>
    <w:basedOn w:val="a"/>
    <w:semiHidden/>
    <w:rsid w:val="00D86AFF"/>
    <w:pPr>
      <w:suppressAutoHyphens/>
      <w:spacing w:line="360" w:lineRule="auto"/>
      <w:ind w:left="2880" w:firstLine="709"/>
      <w:jc w:val="both"/>
    </w:pPr>
    <w:rPr>
      <w:rFonts w:ascii="Arial" w:hAnsi="Arial" w:cs="Arial"/>
      <w:spacing w:val="-5"/>
      <w:lang w:eastAsia="ar-SA"/>
    </w:rPr>
  </w:style>
  <w:style w:type="paragraph" w:customStyle="1" w:styleId="1ff6">
    <w:name w:val="Дата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7">
    <w:name w:val="Заголовок записки1"/>
    <w:basedOn w:val="a"/>
    <w:next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1ff8">
    <w:name w:val="Красная строка1"/>
    <w:basedOn w:val="a0"/>
    <w:rsid w:val="00D86AFF"/>
    <w:pPr>
      <w:suppressAutoHyphens/>
      <w:spacing w:after="120" w:line="360" w:lineRule="auto"/>
      <w:ind w:left="1080" w:firstLine="210"/>
      <w:jc w:val="both"/>
    </w:pPr>
    <w:rPr>
      <w:rFonts w:ascii="Arial" w:hAnsi="Arial" w:cs="Arial"/>
      <w:spacing w:val="-5"/>
      <w:sz w:val="20"/>
      <w:lang w:eastAsia="ar-SA"/>
    </w:rPr>
  </w:style>
  <w:style w:type="paragraph" w:customStyle="1" w:styleId="219">
    <w:name w:val="Красная строка 21"/>
    <w:basedOn w:val="af1"/>
    <w:rsid w:val="00D86AFF"/>
    <w:pPr>
      <w:suppressAutoHyphens/>
      <w:spacing w:line="360" w:lineRule="auto"/>
      <w:ind w:firstLine="210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b">
    <w:name w:val="Название объекта2"/>
    <w:basedOn w:val="a"/>
    <w:rsid w:val="00D86AFF"/>
    <w:pPr>
      <w:suppressAutoHyphens/>
      <w:spacing w:line="360" w:lineRule="auto"/>
      <w:ind w:left="1080" w:firstLine="709"/>
      <w:jc w:val="both"/>
    </w:pPr>
    <w:rPr>
      <w:rFonts w:ascii="Arial" w:hAnsi="Arial" w:cs="Arial"/>
      <w:spacing w:val="-5"/>
      <w:sz w:val="20"/>
      <w:szCs w:val="20"/>
      <w:lang w:eastAsia="ar-SA"/>
    </w:rPr>
  </w:style>
  <w:style w:type="paragraph" w:customStyle="1" w:styleId="2c">
    <w:name w:val="Цитата2"/>
    <w:basedOn w:val="a"/>
    <w:rsid w:val="00D86AFF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d">
    <w:name w:val="Марки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e">
    <w:name w:val="Нумерованный список2"/>
    <w:basedOn w:val="a"/>
    <w:rsid w:val="00D86AFF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">
    <w:name w:val="Таблица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S5">
    <w:name w:val="S_Титульный"/>
    <w:basedOn w:val="affff5"/>
    <w:rsid w:val="00D86AFF"/>
    <w:pPr>
      <w:keepNext w:val="0"/>
      <w:keepLines w:val="0"/>
      <w:pBdr>
        <w:top w:val="none" w:sz="0" w:space="0" w:color="auto"/>
      </w:pBdr>
      <w:spacing w:before="0" w:after="0" w:line="360" w:lineRule="auto"/>
      <w:ind w:left="3060" w:firstLine="0"/>
      <w:jc w:val="right"/>
    </w:pPr>
    <w:rPr>
      <w:rFonts w:ascii="Times New Roman" w:hAnsi="Times New Roman" w:cs="Times New Roman"/>
      <w:bCs w:val="0"/>
      <w:caps/>
      <w:spacing w:val="0"/>
      <w:sz w:val="24"/>
      <w:szCs w:val="24"/>
    </w:rPr>
  </w:style>
  <w:style w:type="paragraph" w:customStyle="1" w:styleId="xl27">
    <w:name w:val="xl2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8">
    <w:name w:val="xl2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29">
    <w:name w:val="xl2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0">
    <w:name w:val="xl3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1">
    <w:name w:val="xl3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2">
    <w:name w:val="xl3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3">
    <w:name w:val="xl3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4">
    <w:name w:val="xl3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5">
    <w:name w:val="xl3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6">
    <w:name w:val="xl3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7">
    <w:name w:val="xl3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8">
    <w:name w:val="xl38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39">
    <w:name w:val="xl39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0">
    <w:name w:val="xl4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1">
    <w:name w:val="xl41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2">
    <w:name w:val="xl42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3">
    <w:name w:val="xl4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font5">
    <w:name w:val="font5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6">
    <w:name w:val="font6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xl23">
    <w:name w:val="xl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24">
    <w:name w:val="xl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25">
    <w:name w:val="xl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xl26">
    <w:name w:val="xl2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44">
    <w:name w:val="xl4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45">
    <w:name w:val="xl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6">
    <w:name w:val="xl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7">
    <w:name w:val="xl4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8">
    <w:name w:val="xl4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49">
    <w:name w:val="xl4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0">
    <w:name w:val="xl5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1">
    <w:name w:val="xl5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color w:val="FF0000"/>
      <w:sz w:val="24"/>
      <w:szCs w:val="24"/>
      <w:lang w:eastAsia="ar-SA"/>
    </w:rPr>
  </w:style>
  <w:style w:type="paragraph" w:customStyle="1" w:styleId="xl52">
    <w:name w:val="xl5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color w:val="FF0000"/>
      <w:sz w:val="24"/>
      <w:szCs w:val="24"/>
      <w:lang w:eastAsia="ar-SA"/>
    </w:rPr>
  </w:style>
  <w:style w:type="paragraph" w:customStyle="1" w:styleId="xl53">
    <w:name w:val="xl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4">
    <w:name w:val="xl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5">
    <w:name w:val="xl5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6">
    <w:name w:val="xl5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57">
    <w:name w:val="xl5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58">
    <w:name w:val="xl5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59">
    <w:name w:val="xl5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0">
    <w:name w:val="xl6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1">
    <w:name w:val="xl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2">
    <w:name w:val="xl6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63">
    <w:name w:val="xl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4">
    <w:name w:val="xl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65">
    <w:name w:val="xl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66">
    <w:name w:val="xl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7">
    <w:name w:val="xl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68">
    <w:name w:val="xl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69">
    <w:name w:val="xl6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0">
    <w:name w:val="xl7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71">
    <w:name w:val="xl7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2">
    <w:name w:val="xl7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73">
    <w:name w:val="xl7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74">
    <w:name w:val="xl7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5">
    <w:name w:val="xl75"/>
    <w:basedOn w:val="a"/>
    <w:rsid w:val="00D86AFF"/>
    <w:pP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76">
    <w:name w:val="xl7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77">
    <w:name w:val="xl7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78">
    <w:name w:val="xl7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79">
    <w:name w:val="xl7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</w:pPr>
    <w:rPr>
      <w:sz w:val="22"/>
      <w:szCs w:val="22"/>
      <w:lang w:eastAsia="ar-SA"/>
    </w:rPr>
  </w:style>
  <w:style w:type="paragraph" w:customStyle="1" w:styleId="xl80">
    <w:name w:val="xl80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81">
    <w:name w:val="xl8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82">
    <w:name w:val="xl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3">
    <w:name w:val="xl8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4">
    <w:name w:val="xl8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b/>
      <w:bCs/>
      <w:sz w:val="24"/>
      <w:szCs w:val="24"/>
      <w:lang w:eastAsia="ar-SA"/>
    </w:rPr>
  </w:style>
  <w:style w:type="paragraph" w:customStyle="1" w:styleId="xl85">
    <w:name w:val="xl8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86">
    <w:name w:val="xl86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87">
    <w:name w:val="xl8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8">
    <w:name w:val="xl8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b/>
      <w:bCs/>
      <w:sz w:val="24"/>
      <w:szCs w:val="24"/>
      <w:lang w:eastAsia="ar-SA"/>
    </w:rPr>
  </w:style>
  <w:style w:type="paragraph" w:customStyle="1" w:styleId="xl89">
    <w:name w:val="xl8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90">
    <w:name w:val="xl90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1">
    <w:name w:val="xl91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2">
    <w:name w:val="xl9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3">
    <w:name w:val="xl9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4">
    <w:name w:val="xl94"/>
    <w:basedOn w:val="a"/>
    <w:rsid w:val="00D86AFF"/>
    <w:pPr>
      <w:pBdr>
        <w:top w:val="single" w:sz="4" w:space="0" w:color="000000"/>
        <w:bottom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95">
    <w:name w:val="xl95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96">
    <w:name w:val="xl9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7">
    <w:name w:val="xl9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8">
    <w:name w:val="xl9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99">
    <w:name w:val="xl9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0">
    <w:name w:val="xl10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01">
    <w:name w:val="xl10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2">
    <w:name w:val="xl10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03">
    <w:name w:val="xl10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4">
    <w:name w:val="xl10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05">
    <w:name w:val="xl10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06">
    <w:name w:val="xl10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7">
    <w:name w:val="xl107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8">
    <w:name w:val="xl108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09">
    <w:name w:val="xl10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0">
    <w:name w:val="xl11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1">
    <w:name w:val="xl11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2">
    <w:name w:val="xl112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3">
    <w:name w:val="xl113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14">
    <w:name w:val="xl114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15">
    <w:name w:val="xl11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font7">
    <w:name w:val="font7"/>
    <w:basedOn w:val="a"/>
    <w:rsid w:val="00D86AFF"/>
    <w:pPr>
      <w:suppressAutoHyphens/>
      <w:spacing w:before="280" w:after="280"/>
    </w:pPr>
    <w:rPr>
      <w:sz w:val="20"/>
      <w:szCs w:val="20"/>
      <w:lang w:eastAsia="ar-SA"/>
    </w:rPr>
  </w:style>
  <w:style w:type="paragraph" w:customStyle="1" w:styleId="font8">
    <w:name w:val="font8"/>
    <w:basedOn w:val="a"/>
    <w:rsid w:val="00D86AFF"/>
    <w:pPr>
      <w:suppressAutoHyphens/>
      <w:spacing w:before="280" w:after="280"/>
    </w:pPr>
    <w:rPr>
      <w:b/>
      <w:bCs/>
      <w:sz w:val="20"/>
      <w:szCs w:val="20"/>
      <w:lang w:eastAsia="ar-SA"/>
    </w:rPr>
  </w:style>
  <w:style w:type="paragraph" w:customStyle="1" w:styleId="xl116">
    <w:name w:val="xl116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7">
    <w:name w:val="xl117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18">
    <w:name w:val="xl11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19">
    <w:name w:val="xl119"/>
    <w:basedOn w:val="a"/>
    <w:rsid w:val="00D86AFF"/>
    <w:pPr>
      <w:pBdr>
        <w:top w:val="single" w:sz="4" w:space="0" w:color="000000"/>
        <w:bottom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0">
    <w:name w:val="xl120"/>
    <w:basedOn w:val="a"/>
    <w:rsid w:val="00D86AFF"/>
    <w:pPr>
      <w:pBdr>
        <w:top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</w:pPr>
    <w:rPr>
      <w:b/>
      <w:bCs/>
      <w:sz w:val="22"/>
      <w:szCs w:val="22"/>
      <w:lang w:eastAsia="ar-SA"/>
    </w:rPr>
  </w:style>
  <w:style w:type="paragraph" w:customStyle="1" w:styleId="xl121">
    <w:name w:val="xl12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xl122">
    <w:name w:val="xl12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top"/>
    </w:pPr>
    <w:rPr>
      <w:sz w:val="22"/>
      <w:szCs w:val="22"/>
      <w:lang w:eastAsia="ar-SA"/>
    </w:rPr>
  </w:style>
  <w:style w:type="paragraph" w:customStyle="1" w:styleId="xl123">
    <w:name w:val="xl12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4">
    <w:name w:val="xl12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5">
    <w:name w:val="xl12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26">
    <w:name w:val="xl12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27">
    <w:name w:val="xl12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8">
    <w:name w:val="xl128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29">
    <w:name w:val="xl12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30">
    <w:name w:val="xl13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1">
    <w:name w:val="xl13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2">
    <w:name w:val="xl132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3">
    <w:name w:val="xl133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4">
    <w:name w:val="xl134"/>
    <w:basedOn w:val="a"/>
    <w:rsid w:val="00D86AFF"/>
    <w:pPr>
      <w:pBdr>
        <w:top w:val="single" w:sz="4" w:space="0" w:color="000000"/>
        <w:lef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5">
    <w:name w:val="xl135"/>
    <w:basedOn w:val="a"/>
    <w:rsid w:val="00D86AFF"/>
    <w:pPr>
      <w:pBdr>
        <w:top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6">
    <w:name w:val="xl136"/>
    <w:basedOn w:val="a"/>
    <w:rsid w:val="00D86AFF"/>
    <w:pPr>
      <w:pBdr>
        <w:top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37">
    <w:name w:val="xl13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8">
    <w:name w:val="xl13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39">
    <w:name w:val="xl13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0">
    <w:name w:val="xl14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b/>
      <w:bCs/>
      <w:sz w:val="24"/>
      <w:szCs w:val="24"/>
      <w:lang w:eastAsia="ar-SA"/>
    </w:rPr>
  </w:style>
  <w:style w:type="paragraph" w:customStyle="1" w:styleId="xl141">
    <w:name w:val="xl14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2">
    <w:name w:val="xl14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43">
    <w:name w:val="xl14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4">
    <w:name w:val="xl14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5">
    <w:name w:val="xl14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6">
    <w:name w:val="xl14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47">
    <w:name w:val="xl147"/>
    <w:basedOn w:val="a"/>
    <w:rsid w:val="00D86AFF"/>
    <w:pPr>
      <w:pBdr>
        <w:top w:val="single" w:sz="4" w:space="0" w:color="000000"/>
        <w:lef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8">
    <w:name w:val="xl148"/>
    <w:basedOn w:val="a"/>
    <w:rsid w:val="00D86AFF"/>
    <w:pPr>
      <w:pBdr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49">
    <w:name w:val="xl14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0">
    <w:name w:val="xl15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51">
    <w:name w:val="xl15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2">
    <w:name w:val="xl15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2"/>
      <w:szCs w:val="22"/>
      <w:lang w:eastAsia="ar-SA"/>
    </w:rPr>
  </w:style>
  <w:style w:type="paragraph" w:customStyle="1" w:styleId="xl153">
    <w:name w:val="xl153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4">
    <w:name w:val="xl154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55">
    <w:name w:val="xl155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6">
    <w:name w:val="xl156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57">
    <w:name w:val="xl157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8">
    <w:name w:val="xl158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59">
    <w:name w:val="xl159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0">
    <w:name w:val="xl16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2"/>
      <w:szCs w:val="22"/>
      <w:lang w:eastAsia="ar-SA"/>
    </w:rPr>
  </w:style>
  <w:style w:type="paragraph" w:customStyle="1" w:styleId="xl161">
    <w:name w:val="xl161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b/>
      <w:bCs/>
      <w:sz w:val="24"/>
      <w:szCs w:val="24"/>
      <w:lang w:eastAsia="ar-SA"/>
    </w:rPr>
  </w:style>
  <w:style w:type="paragraph" w:customStyle="1" w:styleId="xl162">
    <w:name w:val="xl162"/>
    <w:basedOn w:val="a"/>
    <w:rsid w:val="00D86AFF"/>
    <w:pPr>
      <w:suppressAutoHyphens/>
      <w:spacing w:before="280" w:after="280"/>
      <w:jc w:val="center"/>
      <w:textAlignment w:val="center"/>
    </w:pPr>
    <w:rPr>
      <w:b/>
      <w:bCs/>
      <w:sz w:val="22"/>
      <w:szCs w:val="22"/>
      <w:lang w:eastAsia="ar-SA"/>
    </w:rPr>
  </w:style>
  <w:style w:type="paragraph" w:customStyle="1" w:styleId="xl163">
    <w:name w:val="xl163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16"/>
      <w:szCs w:val="16"/>
      <w:lang w:eastAsia="ar-SA"/>
    </w:rPr>
  </w:style>
  <w:style w:type="paragraph" w:customStyle="1" w:styleId="xl164">
    <w:name w:val="xl164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5">
    <w:name w:val="xl165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6">
    <w:name w:val="xl166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7">
    <w:name w:val="xl167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99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8">
    <w:name w:val="xl168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69">
    <w:name w:val="xl169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C0C0C0"/>
      <w:suppressAutoHyphens/>
      <w:spacing w:before="280" w:after="280"/>
      <w:jc w:val="center"/>
      <w:textAlignment w:val="center"/>
    </w:pPr>
    <w:rPr>
      <w:sz w:val="16"/>
      <w:szCs w:val="16"/>
      <w:lang w:eastAsia="ar-SA"/>
    </w:rPr>
  </w:style>
  <w:style w:type="paragraph" w:customStyle="1" w:styleId="xl170">
    <w:name w:val="xl170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2"/>
      <w:szCs w:val="22"/>
      <w:lang w:eastAsia="ar-SA"/>
    </w:rPr>
  </w:style>
  <w:style w:type="paragraph" w:customStyle="1" w:styleId="xl171">
    <w:name w:val="xl171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2">
    <w:name w:val="xl172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</w:pPr>
    <w:rPr>
      <w:sz w:val="24"/>
      <w:szCs w:val="24"/>
      <w:lang w:eastAsia="ar-SA"/>
    </w:rPr>
  </w:style>
  <w:style w:type="paragraph" w:customStyle="1" w:styleId="xl173">
    <w:name w:val="xl173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4">
    <w:name w:val="xl174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5">
    <w:name w:val="xl175"/>
    <w:basedOn w:val="a"/>
    <w:rsid w:val="00D86AFF"/>
    <w:pPr>
      <w:pBdr>
        <w:left w:val="single" w:sz="4" w:space="0" w:color="000000"/>
        <w:right w:val="single" w:sz="4" w:space="0" w:color="000000"/>
      </w:pBdr>
      <w:suppressAutoHyphens/>
      <w:spacing w:before="280" w:after="280"/>
      <w:jc w:val="center"/>
      <w:textAlignment w:val="center"/>
    </w:pPr>
    <w:rPr>
      <w:sz w:val="24"/>
      <w:szCs w:val="24"/>
      <w:lang w:eastAsia="ar-SA"/>
    </w:rPr>
  </w:style>
  <w:style w:type="paragraph" w:customStyle="1" w:styleId="xl176">
    <w:name w:val="xl176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7">
    <w:name w:val="xl177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hd w:val="clear" w:color="auto" w:fill="FFFF00"/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78">
    <w:name w:val="xl178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79">
    <w:name w:val="xl179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4"/>
      <w:szCs w:val="24"/>
      <w:lang w:eastAsia="ar-SA"/>
    </w:rPr>
  </w:style>
  <w:style w:type="paragraph" w:customStyle="1" w:styleId="xl180">
    <w:name w:val="xl180"/>
    <w:basedOn w:val="a"/>
    <w:rsid w:val="00D86AFF"/>
    <w:pPr>
      <w:pBdr>
        <w:top w:val="single" w:sz="4" w:space="0" w:color="000000"/>
        <w:left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1">
    <w:name w:val="xl181"/>
    <w:basedOn w:val="a"/>
    <w:rsid w:val="00D86AFF"/>
    <w:pPr>
      <w:pBdr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textAlignment w:val="center"/>
    </w:pPr>
    <w:rPr>
      <w:sz w:val="24"/>
      <w:szCs w:val="24"/>
      <w:lang w:eastAsia="ar-SA"/>
    </w:rPr>
  </w:style>
  <w:style w:type="paragraph" w:customStyle="1" w:styleId="xl182">
    <w:name w:val="xl182"/>
    <w:basedOn w:val="a"/>
    <w:rsid w:val="00D86AFF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uppressAutoHyphens/>
      <w:spacing w:before="280" w:after="280"/>
      <w:jc w:val="center"/>
    </w:pPr>
    <w:rPr>
      <w:sz w:val="22"/>
      <w:szCs w:val="22"/>
      <w:lang w:eastAsia="ar-SA"/>
    </w:rPr>
  </w:style>
  <w:style w:type="paragraph" w:customStyle="1" w:styleId="font9">
    <w:name w:val="font9"/>
    <w:basedOn w:val="a"/>
    <w:rsid w:val="00D86AFF"/>
    <w:pPr>
      <w:suppressAutoHyphens/>
      <w:spacing w:before="280" w:after="280"/>
    </w:pPr>
    <w:rPr>
      <w:sz w:val="22"/>
      <w:szCs w:val="22"/>
      <w:u w:val="single"/>
      <w:lang w:eastAsia="ar-SA"/>
    </w:rPr>
  </w:style>
  <w:style w:type="paragraph" w:customStyle="1" w:styleId="font10">
    <w:name w:val="font10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1">
    <w:name w:val="font11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font12">
    <w:name w:val="font12"/>
    <w:basedOn w:val="a"/>
    <w:rsid w:val="00D86AFF"/>
    <w:pPr>
      <w:suppressAutoHyphens/>
      <w:spacing w:before="280" w:after="280"/>
    </w:pPr>
    <w:rPr>
      <w:b/>
      <w:bCs/>
      <w:sz w:val="22"/>
      <w:szCs w:val="22"/>
      <w:lang w:eastAsia="ar-SA"/>
    </w:rPr>
  </w:style>
  <w:style w:type="paragraph" w:customStyle="1" w:styleId="font13">
    <w:name w:val="font13"/>
    <w:basedOn w:val="a"/>
    <w:rsid w:val="00D86AFF"/>
    <w:pPr>
      <w:suppressAutoHyphens/>
      <w:spacing w:before="280" w:after="280"/>
    </w:pPr>
    <w:rPr>
      <w:sz w:val="24"/>
      <w:szCs w:val="24"/>
      <w:lang w:eastAsia="ar-SA"/>
    </w:rPr>
  </w:style>
  <w:style w:type="paragraph" w:customStyle="1" w:styleId="S11">
    <w:name w:val="S_Заголовок 1"/>
    <w:basedOn w:val="a"/>
    <w:rsid w:val="00D86AFF"/>
    <w:pPr>
      <w:tabs>
        <w:tab w:val="num" w:pos="720"/>
      </w:tabs>
      <w:suppressAutoHyphens/>
      <w:jc w:val="center"/>
    </w:pPr>
    <w:rPr>
      <w:b/>
      <w:caps/>
      <w:sz w:val="24"/>
      <w:szCs w:val="24"/>
      <w:lang w:eastAsia="ar-SA"/>
    </w:rPr>
  </w:style>
  <w:style w:type="paragraph" w:customStyle="1" w:styleId="S20">
    <w:name w:val="S_Заголовок 2"/>
    <w:basedOn w:val="2"/>
    <w:rsid w:val="00D86AFF"/>
    <w:pPr>
      <w:keepNext w:val="0"/>
      <w:tabs>
        <w:tab w:val="num" w:pos="720"/>
      </w:tabs>
      <w:suppressAutoHyphens/>
      <w:spacing w:before="0" w:after="0"/>
      <w:jc w:val="both"/>
    </w:pPr>
    <w:rPr>
      <w:rFonts w:ascii="Times New Roman" w:hAnsi="Times New Roman" w:cs="Times New Roman"/>
      <w:bCs w:val="0"/>
      <w:i w:val="0"/>
      <w:iCs w:val="0"/>
      <w:sz w:val="24"/>
      <w:szCs w:val="24"/>
      <w:lang w:eastAsia="ar-SA"/>
    </w:rPr>
  </w:style>
  <w:style w:type="paragraph" w:customStyle="1" w:styleId="S30">
    <w:name w:val="S_Заголовок 3"/>
    <w:basedOn w:val="3"/>
    <w:rsid w:val="00D86AFF"/>
    <w:pPr>
      <w:keepNext w:val="0"/>
      <w:tabs>
        <w:tab w:val="num" w:pos="720"/>
      </w:tabs>
      <w:suppressAutoHyphens/>
      <w:spacing w:before="0" w:after="0" w:line="360" w:lineRule="auto"/>
    </w:pPr>
    <w:rPr>
      <w:rFonts w:ascii="Times New Roman" w:hAnsi="Times New Roman" w:cs="Times New Roman"/>
      <w:b w:val="0"/>
      <w:bCs w:val="0"/>
      <w:sz w:val="24"/>
      <w:szCs w:val="24"/>
      <w:u w:val="single"/>
      <w:lang w:eastAsia="ar-SA"/>
    </w:rPr>
  </w:style>
  <w:style w:type="paragraph" w:customStyle="1" w:styleId="S40">
    <w:name w:val="S_Заголовок 4"/>
    <w:basedOn w:val="4"/>
    <w:rsid w:val="00D86AFF"/>
    <w:pPr>
      <w:keepNext w:val="0"/>
      <w:tabs>
        <w:tab w:val="num" w:pos="720"/>
      </w:tabs>
      <w:suppressAutoHyphens/>
      <w:spacing w:before="0" w:after="0"/>
    </w:pPr>
    <w:rPr>
      <w:b w:val="0"/>
      <w:bCs w:val="0"/>
      <w:i/>
      <w:sz w:val="24"/>
      <w:szCs w:val="24"/>
      <w:lang w:eastAsia="ar-SA"/>
    </w:rPr>
  </w:style>
  <w:style w:type="paragraph" w:customStyle="1" w:styleId="afffff0">
    <w:name w:val="Статья"/>
    <w:basedOn w:val="a"/>
    <w:rsid w:val="00D86AFF"/>
    <w:pPr>
      <w:suppressAutoHyphens/>
      <w:jc w:val="both"/>
    </w:pPr>
    <w:rPr>
      <w:sz w:val="24"/>
      <w:szCs w:val="24"/>
      <w:lang w:eastAsia="ar-SA"/>
    </w:rPr>
  </w:style>
  <w:style w:type="paragraph" w:customStyle="1" w:styleId="1ff9">
    <w:name w:val="текст 1"/>
    <w:basedOn w:val="a"/>
    <w:next w:val="a"/>
    <w:rsid w:val="00D86AFF"/>
    <w:pPr>
      <w:suppressAutoHyphens/>
      <w:ind w:firstLine="540"/>
      <w:jc w:val="both"/>
    </w:pPr>
    <w:rPr>
      <w:sz w:val="20"/>
      <w:szCs w:val="24"/>
      <w:lang w:eastAsia="ar-SA"/>
    </w:rPr>
  </w:style>
  <w:style w:type="paragraph" w:customStyle="1" w:styleId="afffff1">
    <w:name w:val="Заголовок таблици"/>
    <w:basedOn w:val="1ff9"/>
    <w:rsid w:val="00D86AFF"/>
    <w:rPr>
      <w:sz w:val="22"/>
    </w:rPr>
  </w:style>
  <w:style w:type="paragraph" w:customStyle="1" w:styleId="afffff2">
    <w:name w:val="Номер таблици"/>
    <w:basedOn w:val="a"/>
    <w:next w:val="a"/>
    <w:rsid w:val="00D86AFF"/>
    <w:pPr>
      <w:suppressAutoHyphens/>
      <w:jc w:val="right"/>
    </w:pPr>
    <w:rPr>
      <w:b/>
      <w:sz w:val="20"/>
      <w:szCs w:val="24"/>
      <w:lang w:eastAsia="ar-SA"/>
    </w:rPr>
  </w:style>
  <w:style w:type="paragraph" w:customStyle="1" w:styleId="afffff3">
    <w:name w:val="Приложение"/>
    <w:basedOn w:val="a"/>
    <w:next w:val="a"/>
    <w:rsid w:val="00D86AFF"/>
    <w:pPr>
      <w:suppressAutoHyphens/>
      <w:jc w:val="right"/>
    </w:pPr>
    <w:rPr>
      <w:sz w:val="20"/>
      <w:szCs w:val="24"/>
      <w:lang w:eastAsia="ar-SA"/>
    </w:rPr>
  </w:style>
  <w:style w:type="paragraph" w:customStyle="1" w:styleId="afffff4">
    <w:name w:val="Обычный по таблице"/>
    <w:basedOn w:val="a"/>
    <w:rsid w:val="00D86AFF"/>
    <w:pPr>
      <w:suppressAutoHyphens/>
    </w:pPr>
    <w:rPr>
      <w:sz w:val="24"/>
      <w:szCs w:val="24"/>
      <w:lang w:eastAsia="ar-SA"/>
    </w:rPr>
  </w:style>
  <w:style w:type="paragraph" w:customStyle="1" w:styleId="S6">
    <w:name w:val="S_Обычный в таблице"/>
    <w:basedOn w:val="a"/>
    <w:rsid w:val="00D86AFF"/>
    <w:pPr>
      <w:suppressAutoHyphens/>
      <w:spacing w:line="360" w:lineRule="auto"/>
      <w:jc w:val="center"/>
    </w:pPr>
    <w:rPr>
      <w:sz w:val="24"/>
      <w:szCs w:val="24"/>
      <w:lang w:eastAsia="ar-SA"/>
    </w:rPr>
  </w:style>
  <w:style w:type="paragraph" w:styleId="afffff5">
    <w:name w:val="List Paragraph"/>
    <w:basedOn w:val="a"/>
    <w:uiPriority w:val="34"/>
    <w:qFormat/>
    <w:rsid w:val="00D86AFF"/>
    <w:pPr>
      <w:suppressAutoHyphens/>
      <w:spacing w:line="360" w:lineRule="auto"/>
      <w:ind w:left="708" w:firstLine="709"/>
      <w:jc w:val="both"/>
    </w:pPr>
    <w:rPr>
      <w:sz w:val="24"/>
      <w:szCs w:val="24"/>
      <w:lang w:eastAsia="ar-SA"/>
    </w:rPr>
  </w:style>
  <w:style w:type="paragraph" w:customStyle="1" w:styleId="100">
    <w:name w:val="Оглавление 10"/>
    <w:basedOn w:val="1f5"/>
    <w:rsid w:val="00D86AFF"/>
    <w:pPr>
      <w:tabs>
        <w:tab w:val="right" w:leader="dot" w:pos="9637"/>
      </w:tabs>
      <w:ind w:left="2547" w:firstLine="0"/>
    </w:pPr>
  </w:style>
  <w:style w:type="paragraph" w:customStyle="1" w:styleId="afffff6">
    <w:name w:val="Содержимое врезки"/>
    <w:basedOn w:val="a0"/>
    <w:rsid w:val="00D86AFF"/>
    <w:pPr>
      <w:suppressAutoHyphens/>
      <w:spacing w:line="360" w:lineRule="auto"/>
      <w:ind w:right="-8" w:firstLine="709"/>
      <w:jc w:val="both"/>
    </w:pPr>
    <w:rPr>
      <w:szCs w:val="24"/>
      <w:lang w:eastAsia="ar-SA"/>
    </w:rPr>
  </w:style>
  <w:style w:type="paragraph" w:customStyle="1" w:styleId="2f">
    <w:name w:val="Знак2"/>
    <w:basedOn w:val="a"/>
    <w:rsid w:val="00A47AB3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styleId="afffff7">
    <w:name w:val="Plain Text"/>
    <w:basedOn w:val="a"/>
    <w:link w:val="afffff8"/>
    <w:rsid w:val="007071B3"/>
    <w:rPr>
      <w:rFonts w:ascii="Courier New" w:hAnsi="Courier New" w:cs="Courier New"/>
      <w:sz w:val="20"/>
      <w:szCs w:val="20"/>
    </w:rPr>
  </w:style>
  <w:style w:type="character" w:customStyle="1" w:styleId="a5">
    <w:name w:val="Верхний колонтитул Знак"/>
    <w:basedOn w:val="a1"/>
    <w:link w:val="a4"/>
    <w:uiPriority w:val="99"/>
    <w:rsid w:val="006F6CC9"/>
    <w:rPr>
      <w:sz w:val="28"/>
      <w:szCs w:val="28"/>
      <w:lang w:val="ru-RU" w:eastAsia="ru-RU" w:bidi="ar-SA"/>
    </w:rPr>
  </w:style>
  <w:style w:type="paragraph" w:customStyle="1" w:styleId="11Char">
    <w:name w:val="Знак1 Знак Знак Знак Знак Знак Знак Знак Знак1 Char"/>
    <w:basedOn w:val="a"/>
    <w:rsid w:val="00DD4FA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0">
    <w:name w:val="Заголовок 1 Знак"/>
    <w:basedOn w:val="a1"/>
    <w:link w:val="1"/>
    <w:rsid w:val="00986A2F"/>
    <w:rPr>
      <w:b/>
      <w:bCs/>
      <w:sz w:val="44"/>
    </w:rPr>
  </w:style>
  <w:style w:type="character" w:customStyle="1" w:styleId="40">
    <w:name w:val="Заголовок 4 Знак"/>
    <w:basedOn w:val="a1"/>
    <w:link w:val="4"/>
    <w:rsid w:val="00986A2F"/>
    <w:rPr>
      <w:b/>
      <w:bCs/>
      <w:sz w:val="28"/>
      <w:szCs w:val="28"/>
    </w:rPr>
  </w:style>
  <w:style w:type="character" w:customStyle="1" w:styleId="50">
    <w:name w:val="Заголовок 5 Знак"/>
    <w:basedOn w:val="a1"/>
    <w:link w:val="5"/>
    <w:rsid w:val="00986A2F"/>
    <w:rPr>
      <w:b/>
      <w:bCs/>
      <w:i/>
      <w:iCs/>
      <w:sz w:val="26"/>
      <w:szCs w:val="26"/>
      <w:lang w:eastAsia="ar-SA"/>
    </w:rPr>
  </w:style>
  <w:style w:type="character" w:customStyle="1" w:styleId="60">
    <w:name w:val="Заголовок 6 Знак"/>
    <w:basedOn w:val="a1"/>
    <w:link w:val="6"/>
    <w:rsid w:val="00986A2F"/>
    <w:rPr>
      <w:b/>
      <w:bCs/>
      <w:sz w:val="22"/>
      <w:szCs w:val="22"/>
      <w:lang w:eastAsia="ar-SA"/>
    </w:rPr>
  </w:style>
  <w:style w:type="character" w:customStyle="1" w:styleId="70">
    <w:name w:val="Заголовок 7 Знак"/>
    <w:basedOn w:val="a1"/>
    <w:link w:val="7"/>
    <w:rsid w:val="00986A2F"/>
    <w:rPr>
      <w:sz w:val="40"/>
    </w:rPr>
  </w:style>
  <w:style w:type="character" w:customStyle="1" w:styleId="80">
    <w:name w:val="Заголовок 8 Знак"/>
    <w:basedOn w:val="a1"/>
    <w:link w:val="8"/>
    <w:rsid w:val="00986A2F"/>
    <w:rPr>
      <w:i/>
      <w:iCs/>
      <w:sz w:val="28"/>
      <w:szCs w:val="28"/>
      <w:lang w:eastAsia="ar-SA"/>
    </w:rPr>
  </w:style>
  <w:style w:type="character" w:customStyle="1" w:styleId="90">
    <w:name w:val="Заголовок 9 Знак"/>
    <w:basedOn w:val="a1"/>
    <w:link w:val="9"/>
    <w:rsid w:val="00986A2F"/>
    <w:rPr>
      <w:sz w:val="18"/>
      <w:szCs w:val="18"/>
      <w:lang w:eastAsia="ar-SA"/>
    </w:rPr>
  </w:style>
  <w:style w:type="character" w:styleId="afffff9">
    <w:name w:val="FollowedHyperlink"/>
    <w:basedOn w:val="a1"/>
    <w:uiPriority w:val="99"/>
    <w:unhideWhenUsed/>
    <w:rsid w:val="00986A2F"/>
    <w:rPr>
      <w:color w:val="800080"/>
      <w:u w:val="single"/>
    </w:rPr>
  </w:style>
  <w:style w:type="character" w:customStyle="1" w:styleId="HTMLa">
    <w:name w:val="Адрес HTML Знак"/>
    <w:basedOn w:val="a1"/>
    <w:link w:val="HTML9"/>
    <w:rsid w:val="00986A2F"/>
    <w:rPr>
      <w:rFonts w:ascii="Arial" w:hAnsi="Arial" w:cs="Arial"/>
      <w:i/>
      <w:iCs/>
      <w:spacing w:val="-5"/>
      <w:lang w:eastAsia="ar-SA"/>
    </w:rPr>
  </w:style>
  <w:style w:type="character" w:customStyle="1" w:styleId="HTML8">
    <w:name w:val="Стандартный HTML Знак"/>
    <w:basedOn w:val="a1"/>
    <w:link w:val="HTML7"/>
    <w:rsid w:val="00986A2F"/>
    <w:rPr>
      <w:rFonts w:ascii="Courier New" w:hAnsi="Courier New" w:cs="Courier New"/>
      <w:spacing w:val="-5"/>
      <w:lang w:eastAsia="ar-SA"/>
    </w:rPr>
  </w:style>
  <w:style w:type="character" w:customStyle="1" w:styleId="a7">
    <w:name w:val="Основной текст Знак"/>
    <w:basedOn w:val="a1"/>
    <w:link w:val="a0"/>
    <w:rsid w:val="00986A2F"/>
    <w:rPr>
      <w:sz w:val="28"/>
    </w:rPr>
  </w:style>
  <w:style w:type="character" w:customStyle="1" w:styleId="afffe">
    <w:name w:val="Текст примечания Знак"/>
    <w:basedOn w:val="a1"/>
    <w:link w:val="afffd"/>
    <w:semiHidden/>
    <w:rsid w:val="00986A2F"/>
    <w:rPr>
      <w:lang w:eastAsia="ar-SA"/>
    </w:rPr>
  </w:style>
  <w:style w:type="character" w:customStyle="1" w:styleId="a9">
    <w:name w:val="Нижний колонтитул Знак"/>
    <w:basedOn w:val="a1"/>
    <w:link w:val="a8"/>
    <w:rsid w:val="00986A2F"/>
    <w:rPr>
      <w:sz w:val="28"/>
      <w:szCs w:val="28"/>
    </w:rPr>
  </w:style>
  <w:style w:type="character" w:customStyle="1" w:styleId="af0">
    <w:name w:val="Название Знак"/>
    <w:basedOn w:val="a1"/>
    <w:link w:val="af"/>
    <w:rsid w:val="00986A2F"/>
    <w:rPr>
      <w:sz w:val="28"/>
    </w:rPr>
  </w:style>
  <w:style w:type="character" w:customStyle="1" w:styleId="af2">
    <w:name w:val="Основной текст с отступом Знак"/>
    <w:basedOn w:val="a1"/>
    <w:link w:val="af1"/>
    <w:rsid w:val="00986A2F"/>
    <w:rPr>
      <w:sz w:val="28"/>
      <w:szCs w:val="28"/>
    </w:rPr>
  </w:style>
  <w:style w:type="character" w:customStyle="1" w:styleId="affa">
    <w:name w:val="Подзаголовок Знак"/>
    <w:basedOn w:val="a1"/>
    <w:link w:val="aff9"/>
    <w:rsid w:val="00986A2F"/>
    <w:rPr>
      <w:rFonts w:ascii="Arial" w:hAnsi="Arial" w:cs="Arial"/>
      <w:spacing w:val="-16"/>
      <w:kern w:val="1"/>
      <w:sz w:val="32"/>
      <w:szCs w:val="32"/>
      <w:lang w:eastAsia="ar-SA"/>
    </w:rPr>
  </w:style>
  <w:style w:type="character" w:customStyle="1" w:styleId="23">
    <w:name w:val="Основной текст 2 Знак"/>
    <w:basedOn w:val="a1"/>
    <w:link w:val="22"/>
    <w:uiPriority w:val="99"/>
    <w:rsid w:val="00986A2F"/>
    <w:rPr>
      <w:sz w:val="28"/>
      <w:szCs w:val="28"/>
    </w:rPr>
  </w:style>
  <w:style w:type="character" w:customStyle="1" w:styleId="21">
    <w:name w:val="Основной текст с отступом 2 Знак"/>
    <w:basedOn w:val="a1"/>
    <w:link w:val="20"/>
    <w:rsid w:val="00986A2F"/>
    <w:rPr>
      <w:sz w:val="28"/>
      <w:szCs w:val="28"/>
    </w:rPr>
  </w:style>
  <w:style w:type="character" w:customStyle="1" w:styleId="31">
    <w:name w:val="Основной текст с отступом 3 Знак"/>
    <w:basedOn w:val="a1"/>
    <w:link w:val="30"/>
    <w:rsid w:val="00986A2F"/>
    <w:rPr>
      <w:sz w:val="16"/>
      <w:szCs w:val="16"/>
    </w:rPr>
  </w:style>
  <w:style w:type="character" w:customStyle="1" w:styleId="afffff8">
    <w:name w:val="Текст Знак"/>
    <w:basedOn w:val="a1"/>
    <w:link w:val="afffff7"/>
    <w:rsid w:val="00986A2F"/>
    <w:rPr>
      <w:rFonts w:ascii="Courier New" w:hAnsi="Courier New" w:cs="Courier New"/>
    </w:rPr>
  </w:style>
  <w:style w:type="character" w:customStyle="1" w:styleId="afffc">
    <w:name w:val="Электронная подпись Знак"/>
    <w:basedOn w:val="a1"/>
    <w:link w:val="afffb"/>
    <w:rsid w:val="00986A2F"/>
    <w:rPr>
      <w:rFonts w:ascii="Arial" w:hAnsi="Arial" w:cs="Arial"/>
      <w:spacing w:val="-5"/>
      <w:lang w:eastAsia="ar-SA"/>
    </w:rPr>
  </w:style>
  <w:style w:type="character" w:customStyle="1" w:styleId="ad">
    <w:name w:val="Текст выноски Знак"/>
    <w:basedOn w:val="a1"/>
    <w:link w:val="ac"/>
    <w:semiHidden/>
    <w:rsid w:val="00986A2F"/>
    <w:rPr>
      <w:rFonts w:ascii="Tahoma" w:hAnsi="Tahoma" w:cs="Tahoma"/>
      <w:sz w:val="16"/>
      <w:szCs w:val="16"/>
    </w:rPr>
  </w:style>
  <w:style w:type="paragraph" w:customStyle="1" w:styleId="11Char0">
    <w:name w:val="Знак1 Знак Знак Знак Знак Знак Знак Знак Знак1 Char"/>
    <w:basedOn w:val="a"/>
    <w:rsid w:val="00986A2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1ffa">
    <w:name w:val="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b">
    <w:name w:val="Знак Знак1"/>
    <w:basedOn w:val="16"/>
    <w:rsid w:val="00986A2F"/>
    <w:rPr>
      <w:sz w:val="24"/>
      <w:szCs w:val="24"/>
      <w:u w:val="single"/>
      <w:lang w:val="ru-RU" w:eastAsia="ar-SA" w:bidi="ar-SA"/>
    </w:rPr>
  </w:style>
  <w:style w:type="character" w:customStyle="1" w:styleId="21a">
    <w:name w:val="Знак2 Знак Знак1"/>
    <w:basedOn w:val="16"/>
    <w:rsid w:val="00986A2F"/>
    <w:rPr>
      <w:rFonts w:ascii="Arial" w:hAnsi="Arial" w:cs="Arial" w:hint="default"/>
      <w:b/>
      <w:bCs/>
      <w:i/>
      <w:iCs/>
      <w:sz w:val="28"/>
      <w:szCs w:val="28"/>
      <w:lang w:val="ru-RU" w:eastAsia="ar-SA" w:bidi="ar-SA"/>
    </w:rPr>
  </w:style>
  <w:style w:type="character" w:customStyle="1" w:styleId="1ffc">
    <w:name w:val="Знак Знак Знак Знак1"/>
    <w:basedOn w:val="16"/>
    <w:rsid w:val="00986A2F"/>
    <w:rPr>
      <w:sz w:val="24"/>
      <w:szCs w:val="24"/>
      <w:lang w:val="ru-RU" w:eastAsia="ar-SA" w:bidi="ar-SA"/>
    </w:rPr>
  </w:style>
  <w:style w:type="character" w:customStyle="1" w:styleId="34">
    <w:name w:val="Знак3 Знак Знак"/>
    <w:basedOn w:val="16"/>
    <w:rsid w:val="00986A2F"/>
    <w:rPr>
      <w:b/>
      <w:bCs w:val="0"/>
      <w:sz w:val="24"/>
      <w:szCs w:val="24"/>
      <w:u w:val="single"/>
      <w:lang w:val="ru-RU" w:eastAsia="ar-SA" w:bidi="ar-SA"/>
    </w:rPr>
  </w:style>
  <w:style w:type="character" w:customStyle="1" w:styleId="2f0">
    <w:name w:val="Знак2 Знак Знак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1ffd">
    <w:name w:val="Знак1 Знак Знак"/>
    <w:basedOn w:val="16"/>
    <w:rsid w:val="00986A2F"/>
    <w:rPr>
      <w:sz w:val="24"/>
      <w:szCs w:val="24"/>
      <w:lang w:val="ru-RU" w:eastAsia="ar-SA" w:bidi="ar-SA"/>
    </w:rPr>
  </w:style>
  <w:style w:type="character" w:customStyle="1" w:styleId="21b">
    <w:name w:val="Знак21"/>
    <w:basedOn w:val="16"/>
    <w:rsid w:val="00986A2F"/>
    <w:rPr>
      <w:b/>
      <w:bCs/>
      <w:sz w:val="24"/>
      <w:szCs w:val="24"/>
      <w:lang w:val="ru-RU" w:eastAsia="ar-SA" w:bidi="ar-SA"/>
    </w:rPr>
  </w:style>
  <w:style w:type="character" w:customStyle="1" w:styleId="affff0">
    <w:name w:val="Тема примечания Знак"/>
    <w:basedOn w:val="afffe"/>
    <w:link w:val="affff"/>
    <w:rsid w:val="00986A2F"/>
    <w:rPr>
      <w:b/>
      <w:bCs/>
      <w:lang w:eastAsia="ar-SA"/>
    </w:rPr>
  </w:style>
  <w:style w:type="paragraph" w:styleId="35">
    <w:name w:val="Body Text 3"/>
    <w:basedOn w:val="a"/>
    <w:link w:val="36"/>
    <w:rsid w:val="00082889"/>
    <w:pPr>
      <w:spacing w:after="120"/>
    </w:pPr>
    <w:rPr>
      <w:sz w:val="16"/>
      <w:szCs w:val="16"/>
    </w:rPr>
  </w:style>
  <w:style w:type="character" w:customStyle="1" w:styleId="36">
    <w:name w:val="Основной текст 3 Знак"/>
    <w:basedOn w:val="a1"/>
    <w:link w:val="35"/>
    <w:rsid w:val="00082889"/>
    <w:rPr>
      <w:sz w:val="16"/>
      <w:szCs w:val="16"/>
    </w:rPr>
  </w:style>
  <w:style w:type="paragraph" w:styleId="afffffa">
    <w:name w:val="No Spacing"/>
    <w:uiPriority w:val="1"/>
    <w:qFormat/>
    <w:rsid w:val="00CC29B7"/>
    <w:rPr>
      <w:rFonts w:ascii="Calibri" w:hAnsi="Calibri"/>
      <w:sz w:val="22"/>
      <w:szCs w:val="22"/>
    </w:rPr>
  </w:style>
  <w:style w:type="paragraph" w:customStyle="1" w:styleId="Iauiue">
    <w:name w:val="Iau?iue"/>
    <w:rsid w:val="00CC29B7"/>
    <w:rPr>
      <w:rFonts w:ascii="Arial CYR" w:hAnsi="Arial CYR"/>
      <w:lang w:val="en-US"/>
    </w:rPr>
  </w:style>
  <w:style w:type="paragraph" w:customStyle="1" w:styleId="consplusnormal0">
    <w:name w:val="consplusnormal"/>
    <w:basedOn w:val="a"/>
    <w:rsid w:val="002A51A2"/>
    <w:pPr>
      <w:autoSpaceDE w:val="0"/>
      <w:autoSpaceDN w:val="0"/>
      <w:ind w:firstLine="720"/>
    </w:pPr>
    <w:rPr>
      <w:rFonts w:ascii="Arial" w:hAnsi="Arial" w:cs="Arial"/>
      <w:sz w:val="20"/>
      <w:szCs w:val="20"/>
    </w:rPr>
  </w:style>
  <w:style w:type="paragraph" w:customStyle="1" w:styleId="ConsPlusCell">
    <w:name w:val="ConsPlusCell"/>
    <w:rsid w:val="002834EC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1ffe">
    <w:name w:val="Обычный1"/>
    <w:rsid w:val="00950359"/>
    <w:rPr>
      <w:sz w:val="28"/>
    </w:rPr>
  </w:style>
  <w:style w:type="paragraph" w:customStyle="1" w:styleId="1fff">
    <w:name w:val="Основной текст1"/>
    <w:basedOn w:val="1ffe"/>
    <w:link w:val="afffffb"/>
    <w:rsid w:val="00950359"/>
    <w:pPr>
      <w:snapToGrid w:val="0"/>
      <w:jc w:val="both"/>
    </w:pPr>
    <w:rPr>
      <w:rFonts w:ascii="a_Timer" w:hAnsi="a_Timer"/>
    </w:rPr>
  </w:style>
  <w:style w:type="paragraph" w:customStyle="1" w:styleId="2f1">
    <w:name w:val="Цитата2"/>
    <w:basedOn w:val="a"/>
    <w:rsid w:val="00950359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2f2">
    <w:name w:val="Марки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3">
    <w:name w:val="Нумерованный список2"/>
    <w:basedOn w:val="a"/>
    <w:rsid w:val="00950359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afffffc">
    <w:name w:val="МОН"/>
    <w:basedOn w:val="a"/>
    <w:rsid w:val="00A00128"/>
    <w:pPr>
      <w:spacing w:line="360" w:lineRule="auto"/>
      <w:ind w:firstLine="709"/>
      <w:jc w:val="both"/>
    </w:pPr>
  </w:style>
  <w:style w:type="paragraph" w:styleId="afffffd">
    <w:name w:val="footnote text"/>
    <w:basedOn w:val="a"/>
    <w:link w:val="afffffe"/>
    <w:unhideWhenUsed/>
    <w:rsid w:val="00A00128"/>
    <w:rPr>
      <w:sz w:val="20"/>
      <w:szCs w:val="20"/>
    </w:rPr>
  </w:style>
  <w:style w:type="character" w:customStyle="1" w:styleId="afffffe">
    <w:name w:val="Текст сноски Знак"/>
    <w:basedOn w:val="a1"/>
    <w:link w:val="afffffd"/>
    <w:rsid w:val="00A00128"/>
  </w:style>
  <w:style w:type="character" w:styleId="affffff">
    <w:name w:val="footnote reference"/>
    <w:unhideWhenUsed/>
    <w:rsid w:val="00A00128"/>
    <w:rPr>
      <w:vertAlign w:val="superscript"/>
    </w:rPr>
  </w:style>
  <w:style w:type="paragraph" w:customStyle="1" w:styleId="220">
    <w:name w:val="Основной текст с отступом 22"/>
    <w:basedOn w:val="2f4"/>
    <w:rsid w:val="00352C02"/>
    <w:pPr>
      <w:ind w:firstLine="709"/>
      <w:jc w:val="both"/>
    </w:pPr>
    <w:rPr>
      <w:snapToGrid w:val="0"/>
    </w:rPr>
  </w:style>
  <w:style w:type="paragraph" w:customStyle="1" w:styleId="2f4">
    <w:name w:val="Обычный2"/>
    <w:rsid w:val="00352C02"/>
    <w:rPr>
      <w:sz w:val="28"/>
    </w:rPr>
  </w:style>
  <w:style w:type="paragraph" w:customStyle="1" w:styleId="2f5">
    <w:name w:val="Основной текст2"/>
    <w:basedOn w:val="2f4"/>
    <w:rsid w:val="00352C02"/>
    <w:pPr>
      <w:snapToGrid w:val="0"/>
      <w:jc w:val="both"/>
    </w:pPr>
    <w:rPr>
      <w:rFonts w:ascii="a_Timer" w:hAnsi="a_Timer"/>
    </w:rPr>
  </w:style>
  <w:style w:type="paragraph" w:customStyle="1" w:styleId="221">
    <w:name w:val="Основной текст 22"/>
    <w:basedOn w:val="a"/>
    <w:rsid w:val="00352C02"/>
    <w:pPr>
      <w:jc w:val="both"/>
    </w:pPr>
    <w:rPr>
      <w:szCs w:val="20"/>
    </w:rPr>
  </w:style>
  <w:style w:type="character" w:customStyle="1" w:styleId="affffff0">
    <w:name w:val="Знак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0">
    <w:name w:val="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1fff1">
    <w:name w:val="Знак Знак1"/>
    <w:basedOn w:val="16"/>
    <w:rsid w:val="00352C02"/>
    <w:rPr>
      <w:sz w:val="24"/>
      <w:szCs w:val="24"/>
      <w:u w:val="single"/>
      <w:lang w:val="ru-RU" w:eastAsia="ar-SA" w:bidi="ar-SA"/>
    </w:rPr>
  </w:style>
  <w:style w:type="character" w:customStyle="1" w:styleId="21c">
    <w:name w:val="Знак2 Знак Знак1"/>
    <w:basedOn w:val="16"/>
    <w:rsid w:val="00352C02"/>
    <w:rPr>
      <w:rFonts w:ascii="Arial" w:hAnsi="Arial" w:cs="Arial"/>
      <w:b/>
      <w:bCs/>
      <w:i/>
      <w:iCs/>
      <w:sz w:val="28"/>
      <w:szCs w:val="28"/>
      <w:lang w:val="ru-RU" w:eastAsia="ar-SA" w:bidi="ar-SA"/>
    </w:rPr>
  </w:style>
  <w:style w:type="character" w:customStyle="1" w:styleId="affffff1">
    <w:name w:val="Знак Знак Знак Знак"/>
    <w:basedOn w:val="16"/>
    <w:rsid w:val="00352C02"/>
    <w:rPr>
      <w:sz w:val="24"/>
      <w:szCs w:val="24"/>
      <w:lang w:val="ru-RU" w:eastAsia="ar-SA" w:bidi="ar-SA"/>
    </w:rPr>
  </w:style>
  <w:style w:type="character" w:customStyle="1" w:styleId="37">
    <w:name w:val="Знак3 Знак Знак"/>
    <w:basedOn w:val="16"/>
    <w:rsid w:val="00352C02"/>
    <w:rPr>
      <w:b/>
      <w:sz w:val="24"/>
      <w:szCs w:val="24"/>
      <w:u w:val="single"/>
      <w:lang w:val="ru-RU" w:eastAsia="ar-SA" w:bidi="ar-SA"/>
    </w:rPr>
  </w:style>
  <w:style w:type="character" w:customStyle="1" w:styleId="2f6">
    <w:name w:val="Знак2 Знак Знак"/>
    <w:basedOn w:val="16"/>
    <w:rsid w:val="00352C02"/>
    <w:rPr>
      <w:b/>
      <w:bCs/>
      <w:sz w:val="24"/>
      <w:szCs w:val="24"/>
      <w:lang w:val="ru-RU" w:eastAsia="ar-SA" w:bidi="ar-SA"/>
    </w:rPr>
  </w:style>
  <w:style w:type="character" w:customStyle="1" w:styleId="1fff2">
    <w:name w:val="Знак1 Знак Знак"/>
    <w:basedOn w:val="16"/>
    <w:rsid w:val="00352C02"/>
    <w:rPr>
      <w:sz w:val="24"/>
      <w:szCs w:val="24"/>
      <w:lang w:val="ru-RU" w:eastAsia="ar-SA" w:bidi="ar-SA"/>
    </w:rPr>
  </w:style>
  <w:style w:type="paragraph" w:customStyle="1" w:styleId="38">
    <w:name w:val="Цитата3"/>
    <w:basedOn w:val="a"/>
    <w:rsid w:val="00352C02"/>
    <w:pPr>
      <w:suppressAutoHyphens/>
      <w:spacing w:line="360" w:lineRule="auto"/>
      <w:ind w:left="526" w:right="43" w:firstLine="709"/>
      <w:jc w:val="both"/>
    </w:pPr>
    <w:rPr>
      <w:szCs w:val="20"/>
      <w:lang w:eastAsia="ar-SA"/>
    </w:rPr>
  </w:style>
  <w:style w:type="paragraph" w:customStyle="1" w:styleId="39">
    <w:name w:val="Марки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3a">
    <w:name w:val="Нумерованный список3"/>
    <w:basedOn w:val="a"/>
    <w:rsid w:val="00352C02"/>
    <w:pPr>
      <w:suppressAutoHyphens/>
      <w:spacing w:before="280" w:after="280" w:line="360" w:lineRule="auto"/>
      <w:ind w:firstLine="709"/>
      <w:jc w:val="both"/>
    </w:pPr>
    <w:rPr>
      <w:szCs w:val="24"/>
      <w:lang w:eastAsia="ar-SA"/>
    </w:rPr>
  </w:style>
  <w:style w:type="paragraph" w:customStyle="1" w:styleId="2f7">
    <w:name w:val="Знак2"/>
    <w:basedOn w:val="a"/>
    <w:rsid w:val="00352C02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11Char1">
    <w:name w:val="Знак1 Знак Знак Знак Знак Знак Знак Знак Знак1 Char"/>
    <w:basedOn w:val="a"/>
    <w:rsid w:val="00352C02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affffff2">
    <w:name w:val="новый"/>
    <w:basedOn w:val="a"/>
    <w:rsid w:val="00352C02"/>
    <w:pPr>
      <w:autoSpaceDE w:val="0"/>
      <w:autoSpaceDN w:val="0"/>
      <w:adjustRightInd w:val="0"/>
      <w:spacing w:line="360" w:lineRule="auto"/>
      <w:ind w:firstLine="720"/>
      <w:jc w:val="both"/>
    </w:pPr>
  </w:style>
  <w:style w:type="character" w:customStyle="1" w:styleId="FontStyle41">
    <w:name w:val="Font Style41"/>
    <w:rsid w:val="00352C02"/>
    <w:rPr>
      <w:rFonts w:ascii="Times New Roman" w:hAnsi="Times New Roman" w:cs="Times New Roman" w:hint="default"/>
      <w:sz w:val="28"/>
      <w:szCs w:val="28"/>
    </w:rPr>
  </w:style>
  <w:style w:type="paragraph" w:customStyle="1" w:styleId="Style6">
    <w:name w:val="Style6"/>
    <w:basedOn w:val="a"/>
    <w:rsid w:val="005F00C1"/>
    <w:pPr>
      <w:widowControl w:val="0"/>
      <w:autoSpaceDE w:val="0"/>
      <w:autoSpaceDN w:val="0"/>
      <w:adjustRightInd w:val="0"/>
      <w:spacing w:line="322" w:lineRule="exact"/>
      <w:jc w:val="center"/>
    </w:pPr>
    <w:rPr>
      <w:sz w:val="24"/>
      <w:szCs w:val="24"/>
    </w:rPr>
  </w:style>
  <w:style w:type="character" w:customStyle="1" w:styleId="42">
    <w:name w:val="Основной текст (4)_"/>
    <w:basedOn w:val="a1"/>
    <w:link w:val="43"/>
    <w:rsid w:val="0083060E"/>
    <w:rPr>
      <w:sz w:val="27"/>
      <w:szCs w:val="27"/>
      <w:shd w:val="clear" w:color="auto" w:fill="FFFFFF"/>
    </w:rPr>
  </w:style>
  <w:style w:type="paragraph" w:customStyle="1" w:styleId="43">
    <w:name w:val="Основной текст (4)"/>
    <w:basedOn w:val="a"/>
    <w:link w:val="42"/>
    <w:rsid w:val="0083060E"/>
    <w:pPr>
      <w:shd w:val="clear" w:color="auto" w:fill="FFFFFF"/>
      <w:spacing w:before="60" w:after="60" w:line="0" w:lineRule="atLeast"/>
      <w:ind w:hanging="1300"/>
      <w:jc w:val="both"/>
    </w:pPr>
    <w:rPr>
      <w:sz w:val="27"/>
      <w:szCs w:val="27"/>
    </w:rPr>
  </w:style>
  <w:style w:type="character" w:customStyle="1" w:styleId="afffffb">
    <w:name w:val="Основной текст_"/>
    <w:basedOn w:val="a1"/>
    <w:link w:val="1fff"/>
    <w:rsid w:val="00B97AEC"/>
    <w:rPr>
      <w:rFonts w:ascii="a_Timer" w:hAnsi="a_Timer"/>
      <w:sz w:val="28"/>
    </w:rPr>
  </w:style>
  <w:style w:type="character" w:customStyle="1" w:styleId="81">
    <w:name w:val="Основной текст (8)_"/>
    <w:basedOn w:val="a1"/>
    <w:link w:val="82"/>
    <w:rsid w:val="00B97AEC"/>
    <w:rPr>
      <w:shd w:val="clear" w:color="auto" w:fill="FFFFFF"/>
    </w:rPr>
  </w:style>
  <w:style w:type="character" w:customStyle="1" w:styleId="105pt">
    <w:name w:val="Основной текст + 10;5 pt;Курсив"/>
    <w:basedOn w:val="afffffb"/>
    <w:rsid w:val="00B97AEC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spacing w:val="0"/>
      <w:sz w:val="21"/>
      <w:szCs w:val="21"/>
    </w:rPr>
  </w:style>
  <w:style w:type="paragraph" w:customStyle="1" w:styleId="82">
    <w:name w:val="Основной текст (8)"/>
    <w:basedOn w:val="a"/>
    <w:link w:val="81"/>
    <w:rsid w:val="00B97AEC"/>
    <w:pPr>
      <w:shd w:val="clear" w:color="auto" w:fill="FFFFFF"/>
      <w:spacing w:after="60" w:line="0" w:lineRule="atLeast"/>
    </w:pPr>
    <w:rPr>
      <w:sz w:val="20"/>
      <w:szCs w:val="20"/>
    </w:rPr>
  </w:style>
  <w:style w:type="character" w:customStyle="1" w:styleId="61">
    <w:name w:val="Основной текст (6)_"/>
    <w:basedOn w:val="a1"/>
    <w:link w:val="62"/>
    <w:rsid w:val="00B97AEC"/>
    <w:rPr>
      <w:sz w:val="21"/>
      <w:szCs w:val="21"/>
      <w:shd w:val="clear" w:color="auto" w:fill="FFFFFF"/>
    </w:rPr>
  </w:style>
  <w:style w:type="character" w:customStyle="1" w:styleId="61pt">
    <w:name w:val="Основной текст (6) + Интервал 1 pt"/>
    <w:basedOn w:val="61"/>
    <w:rsid w:val="00B97AEC"/>
    <w:rPr>
      <w:spacing w:val="30"/>
      <w:sz w:val="21"/>
      <w:szCs w:val="21"/>
      <w:shd w:val="clear" w:color="auto" w:fill="FFFFFF"/>
      <w:lang w:val="en-US"/>
    </w:rPr>
  </w:style>
  <w:style w:type="character" w:customStyle="1" w:styleId="610pt">
    <w:name w:val="Основной текст (6) + 10 pt;Полужирный;Не курсив"/>
    <w:basedOn w:val="61"/>
    <w:rsid w:val="00B97AEC"/>
    <w:rPr>
      <w:b/>
      <w:bCs/>
      <w:i/>
      <w:iCs/>
      <w:sz w:val="20"/>
      <w:szCs w:val="20"/>
      <w:shd w:val="clear" w:color="auto" w:fill="FFFFFF"/>
    </w:rPr>
  </w:style>
  <w:style w:type="character" w:customStyle="1" w:styleId="611pt">
    <w:name w:val="Основной текст (6) + 11 pt;Не курсив"/>
    <w:basedOn w:val="61"/>
    <w:rsid w:val="00B97AEC"/>
    <w:rPr>
      <w:i/>
      <w:iCs/>
      <w:sz w:val="22"/>
      <w:szCs w:val="22"/>
      <w:shd w:val="clear" w:color="auto" w:fill="FFFFFF"/>
    </w:rPr>
  </w:style>
  <w:style w:type="character" w:customStyle="1" w:styleId="611pt0">
    <w:name w:val="Основной текст (6) + 11 pt;Полужирный;Не курсив"/>
    <w:basedOn w:val="61"/>
    <w:rsid w:val="00B97AEC"/>
    <w:rPr>
      <w:b/>
      <w:bCs/>
      <w:i/>
      <w:iCs/>
      <w:sz w:val="22"/>
      <w:szCs w:val="22"/>
      <w:shd w:val="clear" w:color="auto" w:fill="FFFFFF"/>
    </w:rPr>
  </w:style>
  <w:style w:type="paragraph" w:customStyle="1" w:styleId="62">
    <w:name w:val="Основной текст (6)"/>
    <w:basedOn w:val="a"/>
    <w:link w:val="61"/>
    <w:rsid w:val="00B97AEC"/>
    <w:pPr>
      <w:shd w:val="clear" w:color="auto" w:fill="FFFFFF"/>
      <w:spacing w:line="0" w:lineRule="atLeast"/>
      <w:ind w:hanging="1180"/>
    </w:pPr>
    <w:rPr>
      <w:sz w:val="21"/>
      <w:szCs w:val="21"/>
    </w:rPr>
  </w:style>
  <w:style w:type="character" w:customStyle="1" w:styleId="affffff3">
    <w:name w:val="Основной текст + Полужирный"/>
    <w:basedOn w:val="afffffb"/>
    <w:rsid w:val="00B97AEC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2"/>
      <w:szCs w:val="22"/>
    </w:rPr>
  </w:style>
  <w:style w:type="character" w:customStyle="1" w:styleId="101">
    <w:name w:val="Основной текст (10)_"/>
    <w:basedOn w:val="a1"/>
    <w:link w:val="102"/>
    <w:rsid w:val="004C5F79"/>
    <w:rPr>
      <w:sz w:val="22"/>
      <w:szCs w:val="22"/>
      <w:shd w:val="clear" w:color="auto" w:fill="FFFFFF"/>
    </w:rPr>
  </w:style>
  <w:style w:type="character" w:customStyle="1" w:styleId="103">
    <w:name w:val="Основной текст (10) + Не курсив"/>
    <w:basedOn w:val="101"/>
    <w:rsid w:val="004C5F79"/>
    <w:rPr>
      <w:i/>
      <w:iCs/>
      <w:sz w:val="22"/>
      <w:szCs w:val="22"/>
      <w:shd w:val="clear" w:color="auto" w:fill="FFFFFF"/>
    </w:rPr>
  </w:style>
  <w:style w:type="character" w:customStyle="1" w:styleId="10-1pt">
    <w:name w:val="Основной текст (10) + Интервал -1 pt"/>
    <w:basedOn w:val="101"/>
    <w:rsid w:val="004C5F79"/>
    <w:rPr>
      <w:spacing w:val="-20"/>
      <w:sz w:val="22"/>
      <w:szCs w:val="22"/>
      <w:shd w:val="clear" w:color="auto" w:fill="FFFFFF"/>
    </w:rPr>
  </w:style>
  <w:style w:type="paragraph" w:customStyle="1" w:styleId="102">
    <w:name w:val="Основной текст (10)"/>
    <w:basedOn w:val="a"/>
    <w:link w:val="101"/>
    <w:rsid w:val="004C5F79"/>
    <w:pPr>
      <w:shd w:val="clear" w:color="auto" w:fill="FFFFFF"/>
      <w:spacing w:line="216" w:lineRule="exact"/>
      <w:ind w:hanging="1180"/>
      <w:jc w:val="both"/>
    </w:pPr>
    <w:rPr>
      <w:sz w:val="22"/>
      <w:szCs w:val="22"/>
    </w:rPr>
  </w:style>
  <w:style w:type="character" w:customStyle="1" w:styleId="6Georgia7pt0pt">
    <w:name w:val="Основной текст (6) + Georgia;7 pt;Интервал 0 pt"/>
    <w:basedOn w:val="61"/>
    <w:rsid w:val="004C5F79"/>
    <w:rPr>
      <w:rFonts w:ascii="Georgia" w:eastAsia="Georgia" w:hAnsi="Georgia" w:cs="Georgia"/>
      <w:b w:val="0"/>
      <w:bCs w:val="0"/>
      <w:i w:val="0"/>
      <w:iCs w:val="0"/>
      <w:smallCaps w:val="0"/>
      <w:strike w:val="0"/>
      <w:spacing w:val="10"/>
      <w:sz w:val="14"/>
      <w:szCs w:val="14"/>
      <w:shd w:val="clear" w:color="auto" w:fill="FFFFFF"/>
    </w:rPr>
  </w:style>
  <w:style w:type="character" w:styleId="affffff4">
    <w:name w:val="Intense Emphasis"/>
    <w:basedOn w:val="a1"/>
    <w:uiPriority w:val="21"/>
    <w:qFormat/>
    <w:rsid w:val="00DC1CA2"/>
    <w:rPr>
      <w:b/>
      <w:bCs/>
      <w:i/>
      <w:iCs/>
      <w:color w:val="4F81BD"/>
    </w:rPr>
  </w:style>
  <w:style w:type="table" w:customStyle="1" w:styleId="1fff3">
    <w:name w:val="Сетка таблицы1"/>
    <w:basedOn w:val="a2"/>
    <w:next w:val="ab"/>
    <w:uiPriority w:val="59"/>
    <w:rsid w:val="00BA1AD7"/>
    <w:rPr>
      <w:rFonts w:ascii="Calibri" w:hAnsi="Calibri"/>
      <w:sz w:val="22"/>
      <w:szCs w:val="22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f8">
    <w:name w:val="Сетка таблицы2"/>
    <w:basedOn w:val="a2"/>
    <w:next w:val="ab"/>
    <w:uiPriority w:val="59"/>
    <w:rsid w:val="003618C5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b">
    <w:name w:val="List 3"/>
    <w:basedOn w:val="a"/>
    <w:rsid w:val="00857CF2"/>
    <w:pPr>
      <w:ind w:left="849" w:hanging="283"/>
      <w:contextualSpacing/>
    </w:pPr>
  </w:style>
  <w:style w:type="paragraph" w:styleId="2f9">
    <w:name w:val="List 2"/>
    <w:basedOn w:val="a"/>
    <w:rsid w:val="00857CF2"/>
    <w:pPr>
      <w:ind w:left="566" w:hanging="283"/>
      <w:contextualSpacing/>
    </w:pPr>
  </w:style>
  <w:style w:type="table" w:customStyle="1" w:styleId="3c">
    <w:name w:val="Сетка таблицы3"/>
    <w:basedOn w:val="a2"/>
    <w:next w:val="ab"/>
    <w:rsid w:val="00857CF2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4">
    <w:name w:val="Сетка таблицы4"/>
    <w:basedOn w:val="a2"/>
    <w:next w:val="ab"/>
    <w:rsid w:val="00E65554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0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3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36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3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1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06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8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2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66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9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10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5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1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45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06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1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851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33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47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4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47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64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3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027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37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25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6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02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6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86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80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541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04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581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66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33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5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4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73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4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00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17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08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92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632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80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72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13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48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28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692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05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43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17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19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07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4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89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73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6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02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7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16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40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91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19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554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7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81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012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62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4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99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797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26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54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06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8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1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21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63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80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38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8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35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4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4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47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55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742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13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88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38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768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46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481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51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27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5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6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96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152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00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3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105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7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94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1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52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consultantplus://offline/main?base=LAW;n=2875;fld=134" TargetMode="External"/><Relationship Id="rId18" Type="http://schemas.openxmlformats.org/officeDocument/2006/relationships/hyperlink" Target="consultantplus://offline/ref=080B863277E92224791B595A09B6F3E5E77A41263D4F48AB4BFE3F446B04Q4G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us.gov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2.jpeg"/><Relationship Id="rId17" Type="http://schemas.openxmlformats.org/officeDocument/2006/relationships/hyperlink" Target="consultantplus://offline/main?base=RLAW926;n=69498;fld=134;dst=100019" TargetMode="External"/><Relationship Id="rId2" Type="http://schemas.openxmlformats.org/officeDocument/2006/relationships/numbering" Target="numbering.xml"/><Relationship Id="rId16" Type="http://schemas.openxmlformats.org/officeDocument/2006/relationships/hyperlink" Target="consultantplus://offline/main?base=RLAW926;n=28728;fld=134" TargetMode="External"/><Relationship Id="rId20" Type="http://schemas.openxmlformats.org/officeDocument/2006/relationships/hyperlink" Target="consultantplus://offline/main?base=RLAW926;n=69498;fld=134;dst=100019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depfin@NVraion.ru" TargetMode="External"/><Relationship Id="rId24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consultantplus://offline/main?base=LAW;n=100271;fld=134" TargetMode="External"/><Relationship Id="rId23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openxmlformats.org/officeDocument/2006/relationships/hyperlink" Target="consultantplus://offline/main?base=RLAW926;n=69498;fld=134;dst=100019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080B863277E92224791B595A09B6F3E5E77A41263D4F48AB4BFE3F446B04Q4G" TargetMode="External"/><Relationship Id="rId14" Type="http://schemas.openxmlformats.org/officeDocument/2006/relationships/hyperlink" Target="consultantplus://offline/main?base=LAW;n=112715;fld=134" TargetMode="External"/><Relationship Id="rId22" Type="http://schemas.openxmlformats.org/officeDocument/2006/relationships/hyperlink" Target="consultantplus://offline/ref=6E4DDE2D2C3EDBE94E8CCB8BFB50DB7DD774D1025925404EBBBBE61E39i1q1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1A1525-5E3E-4280-B6F4-5A674F6876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421</TotalTime>
  <Pages>63</Pages>
  <Words>19427</Words>
  <Characters>110736</Characters>
  <Application>Microsoft Office Word</Application>
  <DocSecurity>0</DocSecurity>
  <Lines>922</Lines>
  <Paragraphs>259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Ханты-Мансийский автономный округ - Югра</vt:lpstr>
    </vt:vector>
  </TitlesOfParts>
  <Company>Eldorado</Company>
  <LinksUpToDate>false</LinksUpToDate>
  <CharactersWithSpaces>129904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Ханты-Мансийский автономный округ - Югра</dc:title>
  <dc:creator>vinokyrovaOa</dc:creator>
  <cp:lastModifiedBy>Чиликина Евгения Михайловна</cp:lastModifiedBy>
  <cp:revision>22</cp:revision>
  <cp:lastPrinted>2016-08-24T04:26:00Z</cp:lastPrinted>
  <dcterms:created xsi:type="dcterms:W3CDTF">2016-07-21T09:10:00Z</dcterms:created>
  <dcterms:modified xsi:type="dcterms:W3CDTF">2018-11-27T09:29:00Z</dcterms:modified>
</cp:coreProperties>
</file>