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9" w:rsidRPr="003A0D63" w:rsidRDefault="00D84A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AA9">
        <w:rPr>
          <w:rFonts w:ascii="Times New Roman" w:hAnsi="Times New Roman" w:cs="Times New Roman"/>
          <w:b/>
          <w:bCs/>
          <w:sz w:val="32"/>
          <w:szCs w:val="32"/>
        </w:rPr>
        <w:t>ПРАВИТЕ</w:t>
      </w:r>
      <w:r w:rsidRPr="003A0D63">
        <w:rPr>
          <w:rFonts w:ascii="Times New Roman" w:hAnsi="Times New Roman" w:cs="Times New Roman"/>
          <w:b/>
          <w:bCs/>
          <w:sz w:val="28"/>
          <w:szCs w:val="28"/>
        </w:rPr>
        <w:t>ЛЬСТВО ХАНТЫ-МАНСИЙСКОГО АВТОНОМНОГО ОКРУГА - ЮГРЫ</w:t>
      </w:r>
    </w:p>
    <w:p w:rsidR="00D84AA9" w:rsidRPr="003A0D63" w:rsidRDefault="00D84A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D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84AA9" w:rsidRPr="003A0D63" w:rsidRDefault="00D84A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D63">
        <w:rPr>
          <w:rFonts w:ascii="Times New Roman" w:hAnsi="Times New Roman" w:cs="Times New Roman"/>
          <w:b/>
          <w:bCs/>
          <w:sz w:val="28"/>
          <w:szCs w:val="28"/>
        </w:rPr>
        <w:t>от 1 ноября 2013 г. N 463-п</w:t>
      </w:r>
    </w:p>
    <w:p w:rsidR="00D84AA9" w:rsidRPr="003A0D63" w:rsidRDefault="00D84A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D6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ХАНТЫ-МАНСИЙСКОГО АВТОНОМНОГО ОКРУГА ОТ 17 ФЕВРАЛЯ 2003 ГОДА N 29-П "ОБ УТВЕРЖДЕНИИ БАЗОВЫХ РАЗМЕРОВ АРЕНДНОЙ ПЛАТЫ И МЕТОДИКИ ПРИМЕНЕНИЯ БАЗОВЫХ РАЗМЕРОВ АРЕНДНОЙ ПЛАТЫ ЗА ЗЕМЛЮ" И ПОСТАНОВЛЕНИЕ ПРАВИТЕЛЬСТВА ХАНТЫ-МАНСИЙСКОГО АВТОНОМНОГО ОКРУГА - ЮГРЫ ОТ 2 ДЕКАБРЯ 2011 ГОДА N 457-П "ОБ АРЕНДНОЙ ПЛАТЕ ЗА ЗЕМЕЛЬНЫЕ УЧАСТКИ ЗЕМЕЛЬ НАСЕЛЕННЫХ ПУНКТОВ"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hyperlink r:id="rId6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 Правительство Ханты-Мансийского автономного округа - Югры постановляет: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от 17 февраля 2003 года N 29-п "Об утверждении базовых размеров арендной платы и Методики применения базовых размеров арендной платы за землю" следующие изменения: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1.1. По всему </w:t>
      </w:r>
      <w:hyperlink r:id="rId8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тексту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слова "Ханты-Мансийский автономный округ", "автономный округ" заменить словами "Ханты-Мансийский автономный округ - Югра" в соответствующих падежах.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Заголовок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"Об арендной плате за земельные участки, за исключением земель населенных пунктов".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Преамбулу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"В соответствии со </w:t>
      </w:r>
      <w:hyperlink r:id="rId11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статьей 65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2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</w:t>
      </w:r>
      <w:hyperlink r:id="rId13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 мая 2000 года N 26-оз "О регулировании отдельных земельных отношений в Ханты-</w:t>
      </w:r>
      <w:r w:rsidRPr="003A0D63">
        <w:rPr>
          <w:rFonts w:ascii="Times New Roman" w:hAnsi="Times New Roman" w:cs="Times New Roman"/>
          <w:sz w:val="28"/>
          <w:szCs w:val="28"/>
        </w:rPr>
        <w:lastRenderedPageBreak/>
        <w:t>Мансийском автономном округе - Югре" Правительство Ханты-Мансийского автономного округа - Югры постановляет:".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4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"1. Установить прилагаемый порядок определения размера арендной платы, условий и сроков ее внесения за земельные участки, находящиеся в собственности Ханты-Мансийского автономного округа - Югры, а также за использование земельных участков, государственная собственность на которые не разграничена (далее - Порядок).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2. Действие Порядка не распространяется на: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земельные участки земель населенных пунктов, лесного фонда и запаса;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земельные участки, предоставленные пользователю недр для ведения работ, связанных с пользованием недрами;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передачу по одному договору в аренду земельных участков и расположенных на них зданий, строений и сооружений, находящихся в собственности Ханты-Мансийского автономного округа - Югры;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иные случаи, предусмотренные действующим законодательством.".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6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Пункты 3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1.6. В </w:t>
      </w:r>
      <w:hyperlink r:id="rId18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3A0D63">
        <w:rPr>
          <w:rFonts w:ascii="Times New Roman" w:hAnsi="Times New Roman" w:cs="Times New Roman"/>
          <w:sz w:val="28"/>
          <w:szCs w:val="28"/>
        </w:rPr>
        <w:t>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1.6.1. </w:t>
      </w:r>
      <w:hyperlink r:id="rId19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"Приложение N 1" заменить словом "Приложение".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1.6.2. После слов "Приложение N 1 к постановлению Правительства Ханты-Мансийского автономного округа от 17 февраля 2003 г. N 29-п" </w:t>
      </w:r>
      <w:hyperlink r:id="rId20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D84AA9" w:rsidRPr="003A0D63" w:rsidRDefault="00D84A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"Порядок определения размера арендной платы, условий и сроков ее внесения за земельные участки, находящиеся в собственности Ханты-Мансийского автономного округа - Югры, а также за использование земельных участков, государственная собственность на которые не разграничена (далее - Порядок)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1. Размер арендной платы определяется по следующей формуле: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Ап = Аб x S, где: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Ап - годовой размер арендной платы за земельный участок, руб.;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Аб - базовый размер арендной платы, определенный в соответствии с </w:t>
      </w:r>
      <w:r w:rsidRPr="003A0D63">
        <w:rPr>
          <w:rFonts w:ascii="Times New Roman" w:hAnsi="Times New Roman" w:cs="Times New Roman"/>
          <w:sz w:val="28"/>
          <w:szCs w:val="28"/>
        </w:rPr>
        <w:lastRenderedPageBreak/>
        <w:t>таблицами 1 - 7, руб./га;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S - площадь земельного участка, га.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2. Порядок, условия и сроки внесения арендной платы, неустойки за нарушение сроков внесения арендной платы устанавливаются в договоре аренды земельного участка.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3. В договоре аренды земельного участка указывается годовой размер арендной платы.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4. Арендная плата вносится арендатором путем перечисления денежных средств ежеквартально до 10-го числа месяца, следующего за истекшим кварталом, за четвертый квартал календарного года - до 10-го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5. Арендатор вправе вносить платежи за аренду земельного участка досрочно.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6. В платежном документе в поле "Назначение платежа" указываются наименование платежа, дата и номер договора.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3A0D63">
        <w:rPr>
          <w:rFonts w:ascii="Times New Roman" w:hAnsi="Times New Roman" w:cs="Times New Roman"/>
          <w:sz w:val="28"/>
          <w:szCs w:val="28"/>
        </w:rPr>
        <w:t>7. В договоре аренды земельного участка должно быть предусмотрено, что размер арендной платы изменяется в одностороннем порядке не чаще одного раза в год путем направления арендатору соответствующего уведомления на основании решения арендодателя в следующих случаях: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в связи с изменением Порядка;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в связи с изменением категории земель;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в связи с изменением разрешенного использования земельного участка.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8. Арендная плата в новом размере, установленная в соответствии с </w:t>
      </w:r>
      <w:hyperlink w:anchor="Par54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Порядка, уплачивается с первого числа первого месяца квартала, следующего за кварталом, в котором произошли такие изменения.".</w:t>
      </w:r>
    </w:p>
    <w:p w:rsidR="00D84AA9" w:rsidRPr="003A0D63" w:rsidRDefault="00D84A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4AA9" w:rsidRPr="003A0D63" w:rsidRDefault="00D84A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1.6.3. В </w:t>
      </w:r>
      <w:hyperlink r:id="rId21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таблицах 1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слова "район", "р-н" заменить словами "кадастровый район".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lastRenderedPageBreak/>
        <w:t xml:space="preserve">1.6.4. В </w:t>
      </w:r>
      <w:hyperlink r:id="rId23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заголовке таблицы 2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слова "в Ханты-Мансийском автономном округе" исключить.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1.6.5. В </w:t>
      </w:r>
      <w:hyperlink r:id="rId24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заголовке таблицы 3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после слов "охраняемых территорий" дополнить словами "и объектов".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1.6.6. В </w:t>
      </w:r>
      <w:hyperlink r:id="rId25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таблице 5 графу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"Добывающая" признать утратившей силу.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1.6.7. В </w:t>
      </w:r>
      <w:hyperlink r:id="rId26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таблице 6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слово "Добыча" исключить.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1.6.8. В </w:t>
      </w:r>
      <w:hyperlink r:id="rId27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заголовке таблицы 7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слова "Базовые размеры арендной платы за использование земельных участков вне населенных пунктов в разрезе категорий земель и видов функционального использования в административных районах Ханты-Мансийского автономного округа" исключить.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28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29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Ханты-Мансийского автономного округа - Югры от 2 декабря 2011 года N 457-п "Об арендной плате за земельные участки земель населенных пунктов" изменение, изложив </w:t>
      </w:r>
      <w:hyperlink r:id="rId30" w:history="1">
        <w:r w:rsidRPr="003A0D63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3A0D6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"2. Порядок не распространяется на следующие случаи предоставления в аренду земельных участков: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1) при одновременной передаче (по одному договору) в аренду земельных участков и расположенных на них зданий, строений, сооружений, находящихся в собственности Ханты-Мансийского автономного округа - Югры;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2) если земельный участок предоставлен в аренду пользователю недр для ведения работ, связанных с пользованием недрами;</w:t>
      </w:r>
    </w:p>
    <w:p w:rsidR="00D84AA9" w:rsidRPr="003A0D63" w:rsidRDefault="00D84A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3) если законодательством установлен иной порядок.".</w:t>
      </w:r>
    </w:p>
    <w:p w:rsidR="00D84AA9" w:rsidRPr="003A0D63" w:rsidRDefault="00D84A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4AA9" w:rsidRPr="003A0D63" w:rsidRDefault="00D84AA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Губернатор</w:t>
      </w:r>
    </w:p>
    <w:p w:rsidR="00D84AA9" w:rsidRPr="003A0D63" w:rsidRDefault="00D84AA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D84AA9" w:rsidRPr="003A0D63" w:rsidRDefault="00D84AA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D84AA9" w:rsidRPr="003A0D63" w:rsidRDefault="00D84AA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A0D63">
        <w:rPr>
          <w:rFonts w:ascii="Times New Roman" w:hAnsi="Times New Roman" w:cs="Times New Roman"/>
          <w:sz w:val="28"/>
          <w:szCs w:val="28"/>
        </w:rPr>
        <w:t>Н.В.КОМАРОВА</w:t>
      </w:r>
    </w:p>
    <w:p w:rsidR="00D84AA9" w:rsidRDefault="00D84A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84AA9" w:rsidSect="0030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84AA9"/>
    <w:rsid w:val="00002FDC"/>
    <w:rsid w:val="00005017"/>
    <w:rsid w:val="0000634B"/>
    <w:rsid w:val="0001135B"/>
    <w:rsid w:val="00011609"/>
    <w:rsid w:val="0001441F"/>
    <w:rsid w:val="00014EB8"/>
    <w:rsid w:val="00017672"/>
    <w:rsid w:val="00020673"/>
    <w:rsid w:val="0002085C"/>
    <w:rsid w:val="00020A94"/>
    <w:rsid w:val="000249F9"/>
    <w:rsid w:val="00026D1B"/>
    <w:rsid w:val="000331E1"/>
    <w:rsid w:val="00033CDD"/>
    <w:rsid w:val="00033FCD"/>
    <w:rsid w:val="000376BE"/>
    <w:rsid w:val="00037B1C"/>
    <w:rsid w:val="00037D05"/>
    <w:rsid w:val="00040641"/>
    <w:rsid w:val="000419E0"/>
    <w:rsid w:val="00046D4D"/>
    <w:rsid w:val="00047121"/>
    <w:rsid w:val="000478B2"/>
    <w:rsid w:val="000530C8"/>
    <w:rsid w:val="000535DB"/>
    <w:rsid w:val="0005379C"/>
    <w:rsid w:val="0005548A"/>
    <w:rsid w:val="000557B0"/>
    <w:rsid w:val="00057138"/>
    <w:rsid w:val="00061EA1"/>
    <w:rsid w:val="00062C97"/>
    <w:rsid w:val="00064DAC"/>
    <w:rsid w:val="00065A38"/>
    <w:rsid w:val="0006671C"/>
    <w:rsid w:val="000709D1"/>
    <w:rsid w:val="000709D7"/>
    <w:rsid w:val="00071393"/>
    <w:rsid w:val="00073C6F"/>
    <w:rsid w:val="000743EF"/>
    <w:rsid w:val="00075291"/>
    <w:rsid w:val="00080B30"/>
    <w:rsid w:val="00080F70"/>
    <w:rsid w:val="000825D8"/>
    <w:rsid w:val="00084422"/>
    <w:rsid w:val="000863CB"/>
    <w:rsid w:val="0008771E"/>
    <w:rsid w:val="00091278"/>
    <w:rsid w:val="000953DA"/>
    <w:rsid w:val="00096CA6"/>
    <w:rsid w:val="000971BC"/>
    <w:rsid w:val="000A303D"/>
    <w:rsid w:val="000A66D4"/>
    <w:rsid w:val="000B154B"/>
    <w:rsid w:val="000B2775"/>
    <w:rsid w:val="000B2D06"/>
    <w:rsid w:val="000B313B"/>
    <w:rsid w:val="000B53B2"/>
    <w:rsid w:val="000B7763"/>
    <w:rsid w:val="000B7EAB"/>
    <w:rsid w:val="000C1465"/>
    <w:rsid w:val="000C185A"/>
    <w:rsid w:val="000C3572"/>
    <w:rsid w:val="000C3F96"/>
    <w:rsid w:val="000C557E"/>
    <w:rsid w:val="000D3A7D"/>
    <w:rsid w:val="000E0C9E"/>
    <w:rsid w:val="000E1F18"/>
    <w:rsid w:val="000E2AA5"/>
    <w:rsid w:val="000E53EE"/>
    <w:rsid w:val="000E6476"/>
    <w:rsid w:val="000E6FCB"/>
    <w:rsid w:val="000E741C"/>
    <w:rsid w:val="000F1563"/>
    <w:rsid w:val="000F4733"/>
    <w:rsid w:val="000F4767"/>
    <w:rsid w:val="00100747"/>
    <w:rsid w:val="001007B7"/>
    <w:rsid w:val="00101FB3"/>
    <w:rsid w:val="00103432"/>
    <w:rsid w:val="00104201"/>
    <w:rsid w:val="00104DF5"/>
    <w:rsid w:val="00105567"/>
    <w:rsid w:val="00113264"/>
    <w:rsid w:val="001133B7"/>
    <w:rsid w:val="0011494F"/>
    <w:rsid w:val="001156DD"/>
    <w:rsid w:val="00117922"/>
    <w:rsid w:val="0012195E"/>
    <w:rsid w:val="00121A3C"/>
    <w:rsid w:val="00122249"/>
    <w:rsid w:val="00122C17"/>
    <w:rsid w:val="0012354E"/>
    <w:rsid w:val="001240D9"/>
    <w:rsid w:val="00124211"/>
    <w:rsid w:val="001247E7"/>
    <w:rsid w:val="00125B68"/>
    <w:rsid w:val="001275F8"/>
    <w:rsid w:val="001304A7"/>
    <w:rsid w:val="001313B7"/>
    <w:rsid w:val="00133D85"/>
    <w:rsid w:val="0013449C"/>
    <w:rsid w:val="0013496B"/>
    <w:rsid w:val="00137F40"/>
    <w:rsid w:val="00141E0F"/>
    <w:rsid w:val="00142117"/>
    <w:rsid w:val="001422F6"/>
    <w:rsid w:val="00142C90"/>
    <w:rsid w:val="00144280"/>
    <w:rsid w:val="00144DFF"/>
    <w:rsid w:val="001461E3"/>
    <w:rsid w:val="001467F2"/>
    <w:rsid w:val="001468BB"/>
    <w:rsid w:val="001469D8"/>
    <w:rsid w:val="0014761B"/>
    <w:rsid w:val="00160846"/>
    <w:rsid w:val="00160921"/>
    <w:rsid w:val="0016115E"/>
    <w:rsid w:val="00162867"/>
    <w:rsid w:val="00164058"/>
    <w:rsid w:val="00164F08"/>
    <w:rsid w:val="0016580D"/>
    <w:rsid w:val="001658CE"/>
    <w:rsid w:val="00166503"/>
    <w:rsid w:val="00172BDF"/>
    <w:rsid w:val="00172C32"/>
    <w:rsid w:val="0018316C"/>
    <w:rsid w:val="00186A4F"/>
    <w:rsid w:val="00186BB7"/>
    <w:rsid w:val="00192104"/>
    <w:rsid w:val="001936D4"/>
    <w:rsid w:val="0019501D"/>
    <w:rsid w:val="00195D95"/>
    <w:rsid w:val="00195FAF"/>
    <w:rsid w:val="001974D6"/>
    <w:rsid w:val="001A1A99"/>
    <w:rsid w:val="001A1F74"/>
    <w:rsid w:val="001A4129"/>
    <w:rsid w:val="001A4807"/>
    <w:rsid w:val="001A4EDB"/>
    <w:rsid w:val="001A7476"/>
    <w:rsid w:val="001B0184"/>
    <w:rsid w:val="001B25C7"/>
    <w:rsid w:val="001B47BA"/>
    <w:rsid w:val="001B4943"/>
    <w:rsid w:val="001B50C6"/>
    <w:rsid w:val="001C0644"/>
    <w:rsid w:val="001C0A72"/>
    <w:rsid w:val="001C165B"/>
    <w:rsid w:val="001D2CB7"/>
    <w:rsid w:val="001D5414"/>
    <w:rsid w:val="001D65A2"/>
    <w:rsid w:val="001E000D"/>
    <w:rsid w:val="001E10C5"/>
    <w:rsid w:val="001E31F5"/>
    <w:rsid w:val="001E4AF1"/>
    <w:rsid w:val="001E524E"/>
    <w:rsid w:val="001E552E"/>
    <w:rsid w:val="001E585C"/>
    <w:rsid w:val="001E60D9"/>
    <w:rsid w:val="001E6856"/>
    <w:rsid w:val="001E6C63"/>
    <w:rsid w:val="001E705E"/>
    <w:rsid w:val="001F0BEC"/>
    <w:rsid w:val="001F1C2A"/>
    <w:rsid w:val="001F2B0C"/>
    <w:rsid w:val="001F35A9"/>
    <w:rsid w:val="001F3847"/>
    <w:rsid w:val="001F38E3"/>
    <w:rsid w:val="001F4690"/>
    <w:rsid w:val="001F7176"/>
    <w:rsid w:val="001F7E29"/>
    <w:rsid w:val="00201B18"/>
    <w:rsid w:val="00203483"/>
    <w:rsid w:val="0020455F"/>
    <w:rsid w:val="00204A43"/>
    <w:rsid w:val="00206ADF"/>
    <w:rsid w:val="00206D8C"/>
    <w:rsid w:val="00211DBF"/>
    <w:rsid w:val="00212190"/>
    <w:rsid w:val="00213E48"/>
    <w:rsid w:val="00215065"/>
    <w:rsid w:val="00215DF7"/>
    <w:rsid w:val="00220CEF"/>
    <w:rsid w:val="00221399"/>
    <w:rsid w:val="0022398A"/>
    <w:rsid w:val="0022432F"/>
    <w:rsid w:val="00224F2E"/>
    <w:rsid w:val="00226C24"/>
    <w:rsid w:val="00226EB6"/>
    <w:rsid w:val="00230BBA"/>
    <w:rsid w:val="00230F6C"/>
    <w:rsid w:val="00232459"/>
    <w:rsid w:val="00233AD2"/>
    <w:rsid w:val="002341C0"/>
    <w:rsid w:val="00236640"/>
    <w:rsid w:val="00236FF8"/>
    <w:rsid w:val="00237F20"/>
    <w:rsid w:val="002404F4"/>
    <w:rsid w:val="00242978"/>
    <w:rsid w:val="002435C4"/>
    <w:rsid w:val="00244527"/>
    <w:rsid w:val="00245DF1"/>
    <w:rsid w:val="00245E9F"/>
    <w:rsid w:val="00250CF6"/>
    <w:rsid w:val="002543BF"/>
    <w:rsid w:val="0025458B"/>
    <w:rsid w:val="00255DEA"/>
    <w:rsid w:val="00256658"/>
    <w:rsid w:val="00260A2A"/>
    <w:rsid w:val="00263E45"/>
    <w:rsid w:val="00264619"/>
    <w:rsid w:val="00272119"/>
    <w:rsid w:val="00272B44"/>
    <w:rsid w:val="00273406"/>
    <w:rsid w:val="0027583C"/>
    <w:rsid w:val="00280720"/>
    <w:rsid w:val="00281C70"/>
    <w:rsid w:val="0028248C"/>
    <w:rsid w:val="00282D33"/>
    <w:rsid w:val="00283F43"/>
    <w:rsid w:val="00284275"/>
    <w:rsid w:val="0028630F"/>
    <w:rsid w:val="00287B60"/>
    <w:rsid w:val="00291763"/>
    <w:rsid w:val="002923CB"/>
    <w:rsid w:val="00295121"/>
    <w:rsid w:val="002958F6"/>
    <w:rsid w:val="00297ADD"/>
    <w:rsid w:val="002A04F5"/>
    <w:rsid w:val="002A0686"/>
    <w:rsid w:val="002A5B61"/>
    <w:rsid w:val="002A6135"/>
    <w:rsid w:val="002A76AD"/>
    <w:rsid w:val="002A7872"/>
    <w:rsid w:val="002A79A0"/>
    <w:rsid w:val="002B0B88"/>
    <w:rsid w:val="002B1943"/>
    <w:rsid w:val="002B1B2E"/>
    <w:rsid w:val="002B241A"/>
    <w:rsid w:val="002B32EC"/>
    <w:rsid w:val="002B3EAC"/>
    <w:rsid w:val="002B3F02"/>
    <w:rsid w:val="002B5A0F"/>
    <w:rsid w:val="002C2412"/>
    <w:rsid w:val="002C4384"/>
    <w:rsid w:val="002C5213"/>
    <w:rsid w:val="002C59DC"/>
    <w:rsid w:val="002C7E39"/>
    <w:rsid w:val="002D3E32"/>
    <w:rsid w:val="002D5814"/>
    <w:rsid w:val="002D74C7"/>
    <w:rsid w:val="002E016E"/>
    <w:rsid w:val="002E0F1B"/>
    <w:rsid w:val="002E479C"/>
    <w:rsid w:val="002E78E2"/>
    <w:rsid w:val="002F024E"/>
    <w:rsid w:val="002F24AE"/>
    <w:rsid w:val="002F44F8"/>
    <w:rsid w:val="002F520F"/>
    <w:rsid w:val="00301294"/>
    <w:rsid w:val="00305624"/>
    <w:rsid w:val="00306EC2"/>
    <w:rsid w:val="00310543"/>
    <w:rsid w:val="0031287C"/>
    <w:rsid w:val="003131C6"/>
    <w:rsid w:val="003138B6"/>
    <w:rsid w:val="003153D0"/>
    <w:rsid w:val="00315B37"/>
    <w:rsid w:val="003167F7"/>
    <w:rsid w:val="00317AB1"/>
    <w:rsid w:val="003221CB"/>
    <w:rsid w:val="003230B2"/>
    <w:rsid w:val="00323B3C"/>
    <w:rsid w:val="00323E36"/>
    <w:rsid w:val="00324A03"/>
    <w:rsid w:val="00324EF7"/>
    <w:rsid w:val="0032508F"/>
    <w:rsid w:val="00331C9D"/>
    <w:rsid w:val="00333954"/>
    <w:rsid w:val="00334826"/>
    <w:rsid w:val="00335879"/>
    <w:rsid w:val="003364AD"/>
    <w:rsid w:val="003367C1"/>
    <w:rsid w:val="003403DD"/>
    <w:rsid w:val="00340A17"/>
    <w:rsid w:val="0034141C"/>
    <w:rsid w:val="00341EE3"/>
    <w:rsid w:val="00343209"/>
    <w:rsid w:val="0034354A"/>
    <w:rsid w:val="0035065F"/>
    <w:rsid w:val="00351BA2"/>
    <w:rsid w:val="00353010"/>
    <w:rsid w:val="00354434"/>
    <w:rsid w:val="00357D77"/>
    <w:rsid w:val="0036041B"/>
    <w:rsid w:val="003604D8"/>
    <w:rsid w:val="00361453"/>
    <w:rsid w:val="00361FC4"/>
    <w:rsid w:val="003627FC"/>
    <w:rsid w:val="00365E55"/>
    <w:rsid w:val="00370D9F"/>
    <w:rsid w:val="00372C35"/>
    <w:rsid w:val="00375092"/>
    <w:rsid w:val="0037578A"/>
    <w:rsid w:val="00382ACC"/>
    <w:rsid w:val="00382C73"/>
    <w:rsid w:val="00384E65"/>
    <w:rsid w:val="00386584"/>
    <w:rsid w:val="00386CF9"/>
    <w:rsid w:val="00392179"/>
    <w:rsid w:val="00392610"/>
    <w:rsid w:val="00392D2A"/>
    <w:rsid w:val="00394E5E"/>
    <w:rsid w:val="00397537"/>
    <w:rsid w:val="003A0D63"/>
    <w:rsid w:val="003A4C91"/>
    <w:rsid w:val="003A6BDA"/>
    <w:rsid w:val="003A73CB"/>
    <w:rsid w:val="003B0CEB"/>
    <w:rsid w:val="003B314B"/>
    <w:rsid w:val="003B7EA4"/>
    <w:rsid w:val="003C1450"/>
    <w:rsid w:val="003C6AFE"/>
    <w:rsid w:val="003D048F"/>
    <w:rsid w:val="003D0C06"/>
    <w:rsid w:val="003D1217"/>
    <w:rsid w:val="003D16C0"/>
    <w:rsid w:val="003D2168"/>
    <w:rsid w:val="003D4CB4"/>
    <w:rsid w:val="003D5BA9"/>
    <w:rsid w:val="003E1C71"/>
    <w:rsid w:val="003E2154"/>
    <w:rsid w:val="003E44E1"/>
    <w:rsid w:val="003E545D"/>
    <w:rsid w:val="003E6335"/>
    <w:rsid w:val="003F2E37"/>
    <w:rsid w:val="003F54F0"/>
    <w:rsid w:val="003F5C0D"/>
    <w:rsid w:val="003F6F72"/>
    <w:rsid w:val="003F75AA"/>
    <w:rsid w:val="004000F8"/>
    <w:rsid w:val="00402251"/>
    <w:rsid w:val="00403A5E"/>
    <w:rsid w:val="00404825"/>
    <w:rsid w:val="00405D6F"/>
    <w:rsid w:val="00406260"/>
    <w:rsid w:val="00407CE7"/>
    <w:rsid w:val="0041268A"/>
    <w:rsid w:val="00413949"/>
    <w:rsid w:val="004144A9"/>
    <w:rsid w:val="00414E2E"/>
    <w:rsid w:val="00420FB6"/>
    <w:rsid w:val="00421287"/>
    <w:rsid w:val="00422407"/>
    <w:rsid w:val="00423EF9"/>
    <w:rsid w:val="00424E6C"/>
    <w:rsid w:val="004263D7"/>
    <w:rsid w:val="00427A92"/>
    <w:rsid w:val="00427D68"/>
    <w:rsid w:val="00427D8A"/>
    <w:rsid w:val="00431048"/>
    <w:rsid w:val="00434393"/>
    <w:rsid w:val="00437768"/>
    <w:rsid w:val="00437AA1"/>
    <w:rsid w:val="00440BFD"/>
    <w:rsid w:val="00441EE9"/>
    <w:rsid w:val="00443A2F"/>
    <w:rsid w:val="00445B92"/>
    <w:rsid w:val="00447A26"/>
    <w:rsid w:val="004500B2"/>
    <w:rsid w:val="00452394"/>
    <w:rsid w:val="00455106"/>
    <w:rsid w:val="00455620"/>
    <w:rsid w:val="00455BBD"/>
    <w:rsid w:val="00455BD6"/>
    <w:rsid w:val="00456209"/>
    <w:rsid w:val="004647DC"/>
    <w:rsid w:val="00464AF5"/>
    <w:rsid w:val="00465B6D"/>
    <w:rsid w:val="00466AE2"/>
    <w:rsid w:val="00467B25"/>
    <w:rsid w:val="00467E43"/>
    <w:rsid w:val="004721A3"/>
    <w:rsid w:val="00472637"/>
    <w:rsid w:val="00473340"/>
    <w:rsid w:val="00474543"/>
    <w:rsid w:val="0047568E"/>
    <w:rsid w:val="00477D21"/>
    <w:rsid w:val="00483087"/>
    <w:rsid w:val="004851BB"/>
    <w:rsid w:val="00487019"/>
    <w:rsid w:val="00487A41"/>
    <w:rsid w:val="00490FB7"/>
    <w:rsid w:val="00491C9C"/>
    <w:rsid w:val="00491FF5"/>
    <w:rsid w:val="00493B8E"/>
    <w:rsid w:val="004942C4"/>
    <w:rsid w:val="0049434A"/>
    <w:rsid w:val="00497991"/>
    <w:rsid w:val="004A049A"/>
    <w:rsid w:val="004A2C83"/>
    <w:rsid w:val="004A3DC0"/>
    <w:rsid w:val="004A4E2A"/>
    <w:rsid w:val="004A5DD0"/>
    <w:rsid w:val="004A7984"/>
    <w:rsid w:val="004B10EF"/>
    <w:rsid w:val="004B20B8"/>
    <w:rsid w:val="004B6F9F"/>
    <w:rsid w:val="004C0D9E"/>
    <w:rsid w:val="004C290D"/>
    <w:rsid w:val="004C30C3"/>
    <w:rsid w:val="004C3419"/>
    <w:rsid w:val="004C37CF"/>
    <w:rsid w:val="004C3DB6"/>
    <w:rsid w:val="004C431D"/>
    <w:rsid w:val="004C6141"/>
    <w:rsid w:val="004C74CB"/>
    <w:rsid w:val="004D185B"/>
    <w:rsid w:val="004D33B2"/>
    <w:rsid w:val="004D37C8"/>
    <w:rsid w:val="004D4F20"/>
    <w:rsid w:val="004D677E"/>
    <w:rsid w:val="004D717C"/>
    <w:rsid w:val="004E0AE0"/>
    <w:rsid w:val="004E2797"/>
    <w:rsid w:val="004E2B1B"/>
    <w:rsid w:val="004E2C5D"/>
    <w:rsid w:val="004E406A"/>
    <w:rsid w:val="004F011F"/>
    <w:rsid w:val="004F0207"/>
    <w:rsid w:val="004F17AF"/>
    <w:rsid w:val="004F26CB"/>
    <w:rsid w:val="004F28EA"/>
    <w:rsid w:val="004F2A67"/>
    <w:rsid w:val="004F3F55"/>
    <w:rsid w:val="005000E1"/>
    <w:rsid w:val="005012B9"/>
    <w:rsid w:val="00503E2C"/>
    <w:rsid w:val="00504149"/>
    <w:rsid w:val="00504805"/>
    <w:rsid w:val="0050510A"/>
    <w:rsid w:val="00506199"/>
    <w:rsid w:val="00506B09"/>
    <w:rsid w:val="00506E54"/>
    <w:rsid w:val="00514951"/>
    <w:rsid w:val="0052497D"/>
    <w:rsid w:val="00524AC5"/>
    <w:rsid w:val="00524C48"/>
    <w:rsid w:val="00525515"/>
    <w:rsid w:val="00525D47"/>
    <w:rsid w:val="00530EE6"/>
    <w:rsid w:val="005317B8"/>
    <w:rsid w:val="0053227E"/>
    <w:rsid w:val="00532596"/>
    <w:rsid w:val="00532CAF"/>
    <w:rsid w:val="00533210"/>
    <w:rsid w:val="00535AEE"/>
    <w:rsid w:val="005437C2"/>
    <w:rsid w:val="00543C6A"/>
    <w:rsid w:val="00544906"/>
    <w:rsid w:val="005449CF"/>
    <w:rsid w:val="0054615C"/>
    <w:rsid w:val="00546561"/>
    <w:rsid w:val="00546D0E"/>
    <w:rsid w:val="005517E1"/>
    <w:rsid w:val="00552FE2"/>
    <w:rsid w:val="00553CE3"/>
    <w:rsid w:val="00554F72"/>
    <w:rsid w:val="0055731D"/>
    <w:rsid w:val="00557D6B"/>
    <w:rsid w:val="005631BC"/>
    <w:rsid w:val="005635B9"/>
    <w:rsid w:val="00563778"/>
    <w:rsid w:val="005649B4"/>
    <w:rsid w:val="00564AB0"/>
    <w:rsid w:val="00564F34"/>
    <w:rsid w:val="0057031B"/>
    <w:rsid w:val="00570492"/>
    <w:rsid w:val="00571CD0"/>
    <w:rsid w:val="00577700"/>
    <w:rsid w:val="005819C6"/>
    <w:rsid w:val="005819E1"/>
    <w:rsid w:val="00583E42"/>
    <w:rsid w:val="00584010"/>
    <w:rsid w:val="005867B1"/>
    <w:rsid w:val="00586C50"/>
    <w:rsid w:val="00586FF6"/>
    <w:rsid w:val="00587E74"/>
    <w:rsid w:val="00593E3D"/>
    <w:rsid w:val="005950B9"/>
    <w:rsid w:val="00597885"/>
    <w:rsid w:val="005A07B0"/>
    <w:rsid w:val="005A19D2"/>
    <w:rsid w:val="005A3FC1"/>
    <w:rsid w:val="005A52C1"/>
    <w:rsid w:val="005B106E"/>
    <w:rsid w:val="005B2668"/>
    <w:rsid w:val="005B39F2"/>
    <w:rsid w:val="005B3F18"/>
    <w:rsid w:val="005B4496"/>
    <w:rsid w:val="005B4A25"/>
    <w:rsid w:val="005B57A0"/>
    <w:rsid w:val="005C1991"/>
    <w:rsid w:val="005C1DD2"/>
    <w:rsid w:val="005C4208"/>
    <w:rsid w:val="005C5413"/>
    <w:rsid w:val="005C7315"/>
    <w:rsid w:val="005D0C9B"/>
    <w:rsid w:val="005D18B5"/>
    <w:rsid w:val="005D19E5"/>
    <w:rsid w:val="005D2B85"/>
    <w:rsid w:val="005D330A"/>
    <w:rsid w:val="005D415E"/>
    <w:rsid w:val="005D48E3"/>
    <w:rsid w:val="005D66CA"/>
    <w:rsid w:val="005D674C"/>
    <w:rsid w:val="005E09D3"/>
    <w:rsid w:val="005E1AF5"/>
    <w:rsid w:val="005E5069"/>
    <w:rsid w:val="005E547A"/>
    <w:rsid w:val="005E5A41"/>
    <w:rsid w:val="005F05C9"/>
    <w:rsid w:val="005F4E62"/>
    <w:rsid w:val="005F5CEB"/>
    <w:rsid w:val="005F70DC"/>
    <w:rsid w:val="00602A28"/>
    <w:rsid w:val="006039B0"/>
    <w:rsid w:val="006102C5"/>
    <w:rsid w:val="00611744"/>
    <w:rsid w:val="00611A37"/>
    <w:rsid w:val="00614F46"/>
    <w:rsid w:val="0062034B"/>
    <w:rsid w:val="00624786"/>
    <w:rsid w:val="00624FBF"/>
    <w:rsid w:val="00626970"/>
    <w:rsid w:val="00627895"/>
    <w:rsid w:val="006308B1"/>
    <w:rsid w:val="00631744"/>
    <w:rsid w:val="006326D7"/>
    <w:rsid w:val="00632B39"/>
    <w:rsid w:val="00634D4F"/>
    <w:rsid w:val="00637EEE"/>
    <w:rsid w:val="0064148B"/>
    <w:rsid w:val="006414B0"/>
    <w:rsid w:val="00641A48"/>
    <w:rsid w:val="006427E3"/>
    <w:rsid w:val="00644790"/>
    <w:rsid w:val="00645F43"/>
    <w:rsid w:val="00646131"/>
    <w:rsid w:val="006462B7"/>
    <w:rsid w:val="00650E5D"/>
    <w:rsid w:val="00652464"/>
    <w:rsid w:val="0065300A"/>
    <w:rsid w:val="00653211"/>
    <w:rsid w:val="00654981"/>
    <w:rsid w:val="00654B89"/>
    <w:rsid w:val="006559CA"/>
    <w:rsid w:val="00656D33"/>
    <w:rsid w:val="0065717E"/>
    <w:rsid w:val="006605DD"/>
    <w:rsid w:val="00664664"/>
    <w:rsid w:val="0066513D"/>
    <w:rsid w:val="00666084"/>
    <w:rsid w:val="00666FA5"/>
    <w:rsid w:val="006674AE"/>
    <w:rsid w:val="00671D7A"/>
    <w:rsid w:val="0067563F"/>
    <w:rsid w:val="00676832"/>
    <w:rsid w:val="0068039E"/>
    <w:rsid w:val="00680565"/>
    <w:rsid w:val="00683BA8"/>
    <w:rsid w:val="00687A15"/>
    <w:rsid w:val="00691421"/>
    <w:rsid w:val="00695964"/>
    <w:rsid w:val="00696098"/>
    <w:rsid w:val="00696F7E"/>
    <w:rsid w:val="006979D0"/>
    <w:rsid w:val="00697C60"/>
    <w:rsid w:val="006A083C"/>
    <w:rsid w:val="006A08A8"/>
    <w:rsid w:val="006A2526"/>
    <w:rsid w:val="006A334F"/>
    <w:rsid w:val="006A5662"/>
    <w:rsid w:val="006A5A49"/>
    <w:rsid w:val="006A7058"/>
    <w:rsid w:val="006B240B"/>
    <w:rsid w:val="006B28FB"/>
    <w:rsid w:val="006B3EA6"/>
    <w:rsid w:val="006B4BFE"/>
    <w:rsid w:val="006B4C53"/>
    <w:rsid w:val="006C03B3"/>
    <w:rsid w:val="006C4E03"/>
    <w:rsid w:val="006D0FBD"/>
    <w:rsid w:val="006D2274"/>
    <w:rsid w:val="006D29AD"/>
    <w:rsid w:val="006D2CC1"/>
    <w:rsid w:val="006D3879"/>
    <w:rsid w:val="006D3BC3"/>
    <w:rsid w:val="006D5231"/>
    <w:rsid w:val="006D5D44"/>
    <w:rsid w:val="006D6650"/>
    <w:rsid w:val="006E1BE4"/>
    <w:rsid w:val="006E2222"/>
    <w:rsid w:val="006E24AE"/>
    <w:rsid w:val="006E2F6B"/>
    <w:rsid w:val="006E3F58"/>
    <w:rsid w:val="006E6F28"/>
    <w:rsid w:val="006F617F"/>
    <w:rsid w:val="006F629B"/>
    <w:rsid w:val="00700710"/>
    <w:rsid w:val="007071BA"/>
    <w:rsid w:val="00711AFD"/>
    <w:rsid w:val="00715F25"/>
    <w:rsid w:val="00717C3C"/>
    <w:rsid w:val="00717D4D"/>
    <w:rsid w:val="007207FF"/>
    <w:rsid w:val="00720996"/>
    <w:rsid w:val="007215B7"/>
    <w:rsid w:val="00723348"/>
    <w:rsid w:val="007237EA"/>
    <w:rsid w:val="007244EC"/>
    <w:rsid w:val="00725773"/>
    <w:rsid w:val="007257F7"/>
    <w:rsid w:val="00725C08"/>
    <w:rsid w:val="007306A9"/>
    <w:rsid w:val="0073293E"/>
    <w:rsid w:val="007329C7"/>
    <w:rsid w:val="0073341C"/>
    <w:rsid w:val="00734094"/>
    <w:rsid w:val="007373E3"/>
    <w:rsid w:val="007412A7"/>
    <w:rsid w:val="00741D0C"/>
    <w:rsid w:val="0074258A"/>
    <w:rsid w:val="00746458"/>
    <w:rsid w:val="00746967"/>
    <w:rsid w:val="00746F85"/>
    <w:rsid w:val="00751BC7"/>
    <w:rsid w:val="00751E32"/>
    <w:rsid w:val="00760CCB"/>
    <w:rsid w:val="00761A6E"/>
    <w:rsid w:val="00762B27"/>
    <w:rsid w:val="00764A84"/>
    <w:rsid w:val="00770D07"/>
    <w:rsid w:val="007753EC"/>
    <w:rsid w:val="00777762"/>
    <w:rsid w:val="007800BA"/>
    <w:rsid w:val="00782850"/>
    <w:rsid w:val="00782B1E"/>
    <w:rsid w:val="00783D34"/>
    <w:rsid w:val="00784034"/>
    <w:rsid w:val="00787C05"/>
    <w:rsid w:val="00787EE1"/>
    <w:rsid w:val="00790BA9"/>
    <w:rsid w:val="0079129B"/>
    <w:rsid w:val="0079132D"/>
    <w:rsid w:val="00791D56"/>
    <w:rsid w:val="00793FA5"/>
    <w:rsid w:val="007945E8"/>
    <w:rsid w:val="007A670F"/>
    <w:rsid w:val="007A77A1"/>
    <w:rsid w:val="007B11A8"/>
    <w:rsid w:val="007B52F9"/>
    <w:rsid w:val="007B61CC"/>
    <w:rsid w:val="007C2F60"/>
    <w:rsid w:val="007C671C"/>
    <w:rsid w:val="007D2BFC"/>
    <w:rsid w:val="007D3A5D"/>
    <w:rsid w:val="007D491B"/>
    <w:rsid w:val="007E210E"/>
    <w:rsid w:val="007E47B5"/>
    <w:rsid w:val="007E5695"/>
    <w:rsid w:val="007F04FC"/>
    <w:rsid w:val="007F17C8"/>
    <w:rsid w:val="007F29D6"/>
    <w:rsid w:val="007F3333"/>
    <w:rsid w:val="007F3C9B"/>
    <w:rsid w:val="007F4016"/>
    <w:rsid w:val="007F55A2"/>
    <w:rsid w:val="007F644B"/>
    <w:rsid w:val="007F7AA4"/>
    <w:rsid w:val="007F7C0F"/>
    <w:rsid w:val="00802883"/>
    <w:rsid w:val="008049DC"/>
    <w:rsid w:val="00804D0E"/>
    <w:rsid w:val="00805583"/>
    <w:rsid w:val="0080662E"/>
    <w:rsid w:val="00810970"/>
    <w:rsid w:val="00810C8D"/>
    <w:rsid w:val="0081101D"/>
    <w:rsid w:val="00811E34"/>
    <w:rsid w:val="00814328"/>
    <w:rsid w:val="00815819"/>
    <w:rsid w:val="00815C2D"/>
    <w:rsid w:val="008217C8"/>
    <w:rsid w:val="00823885"/>
    <w:rsid w:val="00823A8F"/>
    <w:rsid w:val="00826BBA"/>
    <w:rsid w:val="00826CFF"/>
    <w:rsid w:val="008315A3"/>
    <w:rsid w:val="00831DA2"/>
    <w:rsid w:val="00832BC2"/>
    <w:rsid w:val="0083587E"/>
    <w:rsid w:val="008358AD"/>
    <w:rsid w:val="008416BF"/>
    <w:rsid w:val="00841B07"/>
    <w:rsid w:val="00841CF2"/>
    <w:rsid w:val="00844911"/>
    <w:rsid w:val="008456B3"/>
    <w:rsid w:val="00846522"/>
    <w:rsid w:val="008522BB"/>
    <w:rsid w:val="00855080"/>
    <w:rsid w:val="00861F2F"/>
    <w:rsid w:val="0086213E"/>
    <w:rsid w:val="00864B26"/>
    <w:rsid w:val="00866AE4"/>
    <w:rsid w:val="00866FA8"/>
    <w:rsid w:val="008670BB"/>
    <w:rsid w:val="008713FC"/>
    <w:rsid w:val="00875A55"/>
    <w:rsid w:val="00875E73"/>
    <w:rsid w:val="0087610E"/>
    <w:rsid w:val="008772F7"/>
    <w:rsid w:val="0088055A"/>
    <w:rsid w:val="00881777"/>
    <w:rsid w:val="00883CAD"/>
    <w:rsid w:val="008851E2"/>
    <w:rsid w:val="00892B6B"/>
    <w:rsid w:val="00892E09"/>
    <w:rsid w:val="00894589"/>
    <w:rsid w:val="00895291"/>
    <w:rsid w:val="00896319"/>
    <w:rsid w:val="00896610"/>
    <w:rsid w:val="00896AED"/>
    <w:rsid w:val="008A2808"/>
    <w:rsid w:val="008A5D66"/>
    <w:rsid w:val="008A6973"/>
    <w:rsid w:val="008B02A5"/>
    <w:rsid w:val="008B0A5F"/>
    <w:rsid w:val="008B0E3A"/>
    <w:rsid w:val="008B1702"/>
    <w:rsid w:val="008B4930"/>
    <w:rsid w:val="008B4EAB"/>
    <w:rsid w:val="008B609A"/>
    <w:rsid w:val="008B6EE0"/>
    <w:rsid w:val="008B71C1"/>
    <w:rsid w:val="008B7376"/>
    <w:rsid w:val="008C07EB"/>
    <w:rsid w:val="008C14E7"/>
    <w:rsid w:val="008C280D"/>
    <w:rsid w:val="008C305C"/>
    <w:rsid w:val="008C764F"/>
    <w:rsid w:val="008D1655"/>
    <w:rsid w:val="008D1F08"/>
    <w:rsid w:val="008D2B0F"/>
    <w:rsid w:val="008D39DC"/>
    <w:rsid w:val="008D595B"/>
    <w:rsid w:val="008E1C87"/>
    <w:rsid w:val="008E3394"/>
    <w:rsid w:val="008E4889"/>
    <w:rsid w:val="008E4B64"/>
    <w:rsid w:val="008F089F"/>
    <w:rsid w:val="008F0ED4"/>
    <w:rsid w:val="008F455E"/>
    <w:rsid w:val="008F50F1"/>
    <w:rsid w:val="008F5205"/>
    <w:rsid w:val="008F5D36"/>
    <w:rsid w:val="00900244"/>
    <w:rsid w:val="009009C2"/>
    <w:rsid w:val="00901230"/>
    <w:rsid w:val="00901F66"/>
    <w:rsid w:val="00904BB1"/>
    <w:rsid w:val="00904D5C"/>
    <w:rsid w:val="00904F57"/>
    <w:rsid w:val="00905ACF"/>
    <w:rsid w:val="0090724B"/>
    <w:rsid w:val="00910339"/>
    <w:rsid w:val="009113AC"/>
    <w:rsid w:val="009139FB"/>
    <w:rsid w:val="00914B70"/>
    <w:rsid w:val="00914C8D"/>
    <w:rsid w:val="009150F4"/>
    <w:rsid w:val="009161F1"/>
    <w:rsid w:val="0092379F"/>
    <w:rsid w:val="00923B38"/>
    <w:rsid w:val="00923FEC"/>
    <w:rsid w:val="0092514F"/>
    <w:rsid w:val="009309AB"/>
    <w:rsid w:val="0093166D"/>
    <w:rsid w:val="00933F56"/>
    <w:rsid w:val="009341C0"/>
    <w:rsid w:val="00935080"/>
    <w:rsid w:val="00936A29"/>
    <w:rsid w:val="009374EF"/>
    <w:rsid w:val="009404FF"/>
    <w:rsid w:val="00944BBC"/>
    <w:rsid w:val="0094513C"/>
    <w:rsid w:val="00950E56"/>
    <w:rsid w:val="009517F4"/>
    <w:rsid w:val="00952DE5"/>
    <w:rsid w:val="00952F0E"/>
    <w:rsid w:val="009539C3"/>
    <w:rsid w:val="00953BD5"/>
    <w:rsid w:val="00954272"/>
    <w:rsid w:val="00954406"/>
    <w:rsid w:val="00956B03"/>
    <w:rsid w:val="0095709A"/>
    <w:rsid w:val="009600A1"/>
    <w:rsid w:val="0096544B"/>
    <w:rsid w:val="009664A8"/>
    <w:rsid w:val="00966829"/>
    <w:rsid w:val="00970067"/>
    <w:rsid w:val="0097577F"/>
    <w:rsid w:val="00981152"/>
    <w:rsid w:val="00981C46"/>
    <w:rsid w:val="00983E7E"/>
    <w:rsid w:val="00985375"/>
    <w:rsid w:val="009853C9"/>
    <w:rsid w:val="00985823"/>
    <w:rsid w:val="00987070"/>
    <w:rsid w:val="00994012"/>
    <w:rsid w:val="00996664"/>
    <w:rsid w:val="00996BC8"/>
    <w:rsid w:val="009A022B"/>
    <w:rsid w:val="009A17CD"/>
    <w:rsid w:val="009A1ED0"/>
    <w:rsid w:val="009A2061"/>
    <w:rsid w:val="009A4852"/>
    <w:rsid w:val="009A491B"/>
    <w:rsid w:val="009B3F88"/>
    <w:rsid w:val="009B6F69"/>
    <w:rsid w:val="009B73D2"/>
    <w:rsid w:val="009C03DD"/>
    <w:rsid w:val="009C0616"/>
    <w:rsid w:val="009C0F25"/>
    <w:rsid w:val="009C348D"/>
    <w:rsid w:val="009C46B5"/>
    <w:rsid w:val="009C553A"/>
    <w:rsid w:val="009C7145"/>
    <w:rsid w:val="009C77DF"/>
    <w:rsid w:val="009D0EE6"/>
    <w:rsid w:val="009D2E86"/>
    <w:rsid w:val="009D3384"/>
    <w:rsid w:val="009D6957"/>
    <w:rsid w:val="009D76B9"/>
    <w:rsid w:val="009E002E"/>
    <w:rsid w:val="009E12D3"/>
    <w:rsid w:val="009E474C"/>
    <w:rsid w:val="009E4753"/>
    <w:rsid w:val="009E61A1"/>
    <w:rsid w:val="009E70F0"/>
    <w:rsid w:val="009E713E"/>
    <w:rsid w:val="009F2D47"/>
    <w:rsid w:val="009F49F3"/>
    <w:rsid w:val="009F53A9"/>
    <w:rsid w:val="009F682C"/>
    <w:rsid w:val="009F6924"/>
    <w:rsid w:val="00A00C36"/>
    <w:rsid w:val="00A01B07"/>
    <w:rsid w:val="00A051F7"/>
    <w:rsid w:val="00A0539E"/>
    <w:rsid w:val="00A05754"/>
    <w:rsid w:val="00A06A30"/>
    <w:rsid w:val="00A106EA"/>
    <w:rsid w:val="00A121B1"/>
    <w:rsid w:val="00A158C9"/>
    <w:rsid w:val="00A16356"/>
    <w:rsid w:val="00A22D29"/>
    <w:rsid w:val="00A243F0"/>
    <w:rsid w:val="00A249D5"/>
    <w:rsid w:val="00A259F6"/>
    <w:rsid w:val="00A27166"/>
    <w:rsid w:val="00A32D9C"/>
    <w:rsid w:val="00A32E19"/>
    <w:rsid w:val="00A34C63"/>
    <w:rsid w:val="00A41380"/>
    <w:rsid w:val="00A435B8"/>
    <w:rsid w:val="00A441AD"/>
    <w:rsid w:val="00A44FBF"/>
    <w:rsid w:val="00A455E6"/>
    <w:rsid w:val="00A4560B"/>
    <w:rsid w:val="00A47774"/>
    <w:rsid w:val="00A501E7"/>
    <w:rsid w:val="00A51067"/>
    <w:rsid w:val="00A51DC9"/>
    <w:rsid w:val="00A523B4"/>
    <w:rsid w:val="00A53120"/>
    <w:rsid w:val="00A5321E"/>
    <w:rsid w:val="00A56CE2"/>
    <w:rsid w:val="00A6061C"/>
    <w:rsid w:val="00A6072A"/>
    <w:rsid w:val="00A61AEC"/>
    <w:rsid w:val="00A64AC6"/>
    <w:rsid w:val="00A64F41"/>
    <w:rsid w:val="00A66FB9"/>
    <w:rsid w:val="00A702CA"/>
    <w:rsid w:val="00A71AA1"/>
    <w:rsid w:val="00A75D3D"/>
    <w:rsid w:val="00A80170"/>
    <w:rsid w:val="00A8085F"/>
    <w:rsid w:val="00A824F9"/>
    <w:rsid w:val="00A8730B"/>
    <w:rsid w:val="00A91309"/>
    <w:rsid w:val="00A94FD1"/>
    <w:rsid w:val="00A96284"/>
    <w:rsid w:val="00AA729D"/>
    <w:rsid w:val="00AA79D5"/>
    <w:rsid w:val="00AA7D27"/>
    <w:rsid w:val="00AB5227"/>
    <w:rsid w:val="00AB655B"/>
    <w:rsid w:val="00AC00CB"/>
    <w:rsid w:val="00AC017F"/>
    <w:rsid w:val="00AC36FF"/>
    <w:rsid w:val="00AC4E9A"/>
    <w:rsid w:val="00AC797B"/>
    <w:rsid w:val="00AD276D"/>
    <w:rsid w:val="00AD4EFA"/>
    <w:rsid w:val="00AE039B"/>
    <w:rsid w:val="00AE2B38"/>
    <w:rsid w:val="00AE2FC4"/>
    <w:rsid w:val="00AE6212"/>
    <w:rsid w:val="00AF0C52"/>
    <w:rsid w:val="00AF7938"/>
    <w:rsid w:val="00B00D87"/>
    <w:rsid w:val="00B00EA1"/>
    <w:rsid w:val="00B01914"/>
    <w:rsid w:val="00B034BC"/>
    <w:rsid w:val="00B0456D"/>
    <w:rsid w:val="00B04B42"/>
    <w:rsid w:val="00B0661A"/>
    <w:rsid w:val="00B06727"/>
    <w:rsid w:val="00B06A73"/>
    <w:rsid w:val="00B0776A"/>
    <w:rsid w:val="00B07EC7"/>
    <w:rsid w:val="00B1027D"/>
    <w:rsid w:val="00B12E32"/>
    <w:rsid w:val="00B14C90"/>
    <w:rsid w:val="00B1535E"/>
    <w:rsid w:val="00B16167"/>
    <w:rsid w:val="00B2033B"/>
    <w:rsid w:val="00B20E9A"/>
    <w:rsid w:val="00B21E68"/>
    <w:rsid w:val="00B23D7F"/>
    <w:rsid w:val="00B24AC3"/>
    <w:rsid w:val="00B30CA1"/>
    <w:rsid w:val="00B34F0B"/>
    <w:rsid w:val="00B42621"/>
    <w:rsid w:val="00B4466F"/>
    <w:rsid w:val="00B44C02"/>
    <w:rsid w:val="00B452C1"/>
    <w:rsid w:val="00B47170"/>
    <w:rsid w:val="00B532CB"/>
    <w:rsid w:val="00B536AF"/>
    <w:rsid w:val="00B5560F"/>
    <w:rsid w:val="00B558FF"/>
    <w:rsid w:val="00B57F3E"/>
    <w:rsid w:val="00B62514"/>
    <w:rsid w:val="00B62C30"/>
    <w:rsid w:val="00B6415C"/>
    <w:rsid w:val="00B735C6"/>
    <w:rsid w:val="00B75B8A"/>
    <w:rsid w:val="00B76952"/>
    <w:rsid w:val="00B84FFA"/>
    <w:rsid w:val="00B86DD5"/>
    <w:rsid w:val="00B871BF"/>
    <w:rsid w:val="00B87E87"/>
    <w:rsid w:val="00B925B9"/>
    <w:rsid w:val="00B92862"/>
    <w:rsid w:val="00B96110"/>
    <w:rsid w:val="00B96642"/>
    <w:rsid w:val="00BA0154"/>
    <w:rsid w:val="00BA174C"/>
    <w:rsid w:val="00BA4A79"/>
    <w:rsid w:val="00BA58FB"/>
    <w:rsid w:val="00BA65C0"/>
    <w:rsid w:val="00BB0984"/>
    <w:rsid w:val="00BB0E6C"/>
    <w:rsid w:val="00BB1B98"/>
    <w:rsid w:val="00BB1BD4"/>
    <w:rsid w:val="00BB2C93"/>
    <w:rsid w:val="00BB4540"/>
    <w:rsid w:val="00BB46E9"/>
    <w:rsid w:val="00BB4749"/>
    <w:rsid w:val="00BB5CB9"/>
    <w:rsid w:val="00BB630B"/>
    <w:rsid w:val="00BB6C20"/>
    <w:rsid w:val="00BB6CBC"/>
    <w:rsid w:val="00BC019E"/>
    <w:rsid w:val="00BC06D6"/>
    <w:rsid w:val="00BC08DA"/>
    <w:rsid w:val="00BC507F"/>
    <w:rsid w:val="00BC5769"/>
    <w:rsid w:val="00BC5AE9"/>
    <w:rsid w:val="00BD185C"/>
    <w:rsid w:val="00BD1BEA"/>
    <w:rsid w:val="00BD20A8"/>
    <w:rsid w:val="00BD34BB"/>
    <w:rsid w:val="00BD3983"/>
    <w:rsid w:val="00BD3EAB"/>
    <w:rsid w:val="00BD5388"/>
    <w:rsid w:val="00BD5D4A"/>
    <w:rsid w:val="00BE1469"/>
    <w:rsid w:val="00BE1F4C"/>
    <w:rsid w:val="00BE239D"/>
    <w:rsid w:val="00BE2790"/>
    <w:rsid w:val="00BE46C3"/>
    <w:rsid w:val="00BE7A8C"/>
    <w:rsid w:val="00BF1745"/>
    <w:rsid w:val="00BF4158"/>
    <w:rsid w:val="00BF537C"/>
    <w:rsid w:val="00BF5695"/>
    <w:rsid w:val="00BF5D4B"/>
    <w:rsid w:val="00BF61CE"/>
    <w:rsid w:val="00BF69E5"/>
    <w:rsid w:val="00C007D9"/>
    <w:rsid w:val="00C01195"/>
    <w:rsid w:val="00C02DD2"/>
    <w:rsid w:val="00C03AD3"/>
    <w:rsid w:val="00C11687"/>
    <w:rsid w:val="00C12C46"/>
    <w:rsid w:val="00C13851"/>
    <w:rsid w:val="00C149E9"/>
    <w:rsid w:val="00C15741"/>
    <w:rsid w:val="00C23E7C"/>
    <w:rsid w:val="00C253E3"/>
    <w:rsid w:val="00C25F85"/>
    <w:rsid w:val="00C26580"/>
    <w:rsid w:val="00C266E8"/>
    <w:rsid w:val="00C300C7"/>
    <w:rsid w:val="00C3098B"/>
    <w:rsid w:val="00C32106"/>
    <w:rsid w:val="00C32208"/>
    <w:rsid w:val="00C32D2E"/>
    <w:rsid w:val="00C33CC1"/>
    <w:rsid w:val="00C35535"/>
    <w:rsid w:val="00C366A1"/>
    <w:rsid w:val="00C3711C"/>
    <w:rsid w:val="00C427AC"/>
    <w:rsid w:val="00C42E91"/>
    <w:rsid w:val="00C4709F"/>
    <w:rsid w:val="00C51A7A"/>
    <w:rsid w:val="00C51EFE"/>
    <w:rsid w:val="00C5423B"/>
    <w:rsid w:val="00C54F44"/>
    <w:rsid w:val="00C56160"/>
    <w:rsid w:val="00C60B15"/>
    <w:rsid w:val="00C60C30"/>
    <w:rsid w:val="00C61E63"/>
    <w:rsid w:val="00C6352A"/>
    <w:rsid w:val="00C6406C"/>
    <w:rsid w:val="00C65A21"/>
    <w:rsid w:val="00C6642C"/>
    <w:rsid w:val="00C66CB7"/>
    <w:rsid w:val="00C66DD2"/>
    <w:rsid w:val="00C67B9E"/>
    <w:rsid w:val="00C71165"/>
    <w:rsid w:val="00C720EC"/>
    <w:rsid w:val="00C7255D"/>
    <w:rsid w:val="00C8075C"/>
    <w:rsid w:val="00C8281D"/>
    <w:rsid w:val="00C8481C"/>
    <w:rsid w:val="00C903F8"/>
    <w:rsid w:val="00C92264"/>
    <w:rsid w:val="00C93C6F"/>
    <w:rsid w:val="00C957C4"/>
    <w:rsid w:val="00C95F66"/>
    <w:rsid w:val="00C9648E"/>
    <w:rsid w:val="00CA222E"/>
    <w:rsid w:val="00CA3264"/>
    <w:rsid w:val="00CB0171"/>
    <w:rsid w:val="00CB0F1F"/>
    <w:rsid w:val="00CB35C1"/>
    <w:rsid w:val="00CB3B51"/>
    <w:rsid w:val="00CB3D81"/>
    <w:rsid w:val="00CB710F"/>
    <w:rsid w:val="00CC3316"/>
    <w:rsid w:val="00CC757A"/>
    <w:rsid w:val="00CD1D9B"/>
    <w:rsid w:val="00CD4E3C"/>
    <w:rsid w:val="00CD5008"/>
    <w:rsid w:val="00CD5E27"/>
    <w:rsid w:val="00CD787A"/>
    <w:rsid w:val="00CE51AD"/>
    <w:rsid w:val="00CE5E85"/>
    <w:rsid w:val="00CE720B"/>
    <w:rsid w:val="00CE7ABE"/>
    <w:rsid w:val="00CF24F5"/>
    <w:rsid w:val="00CF2ABF"/>
    <w:rsid w:val="00CF39DB"/>
    <w:rsid w:val="00CF4227"/>
    <w:rsid w:val="00CF57B7"/>
    <w:rsid w:val="00D006AE"/>
    <w:rsid w:val="00D11830"/>
    <w:rsid w:val="00D11DD7"/>
    <w:rsid w:val="00D1318D"/>
    <w:rsid w:val="00D135C6"/>
    <w:rsid w:val="00D146C3"/>
    <w:rsid w:val="00D1496D"/>
    <w:rsid w:val="00D16EF2"/>
    <w:rsid w:val="00D17584"/>
    <w:rsid w:val="00D17B09"/>
    <w:rsid w:val="00D17F05"/>
    <w:rsid w:val="00D208DE"/>
    <w:rsid w:val="00D22728"/>
    <w:rsid w:val="00D2307B"/>
    <w:rsid w:val="00D237E8"/>
    <w:rsid w:val="00D303CC"/>
    <w:rsid w:val="00D3041C"/>
    <w:rsid w:val="00D31C84"/>
    <w:rsid w:val="00D326A6"/>
    <w:rsid w:val="00D33174"/>
    <w:rsid w:val="00D3415E"/>
    <w:rsid w:val="00D34C4C"/>
    <w:rsid w:val="00D35798"/>
    <w:rsid w:val="00D35A45"/>
    <w:rsid w:val="00D35FAC"/>
    <w:rsid w:val="00D371DD"/>
    <w:rsid w:val="00D37E23"/>
    <w:rsid w:val="00D40E70"/>
    <w:rsid w:val="00D4238D"/>
    <w:rsid w:val="00D42A69"/>
    <w:rsid w:val="00D44FDE"/>
    <w:rsid w:val="00D45253"/>
    <w:rsid w:val="00D45B79"/>
    <w:rsid w:val="00D4609D"/>
    <w:rsid w:val="00D53319"/>
    <w:rsid w:val="00D53C71"/>
    <w:rsid w:val="00D54DF9"/>
    <w:rsid w:val="00D55502"/>
    <w:rsid w:val="00D57E2A"/>
    <w:rsid w:val="00D61881"/>
    <w:rsid w:val="00D67669"/>
    <w:rsid w:val="00D71558"/>
    <w:rsid w:val="00D72C02"/>
    <w:rsid w:val="00D72DB4"/>
    <w:rsid w:val="00D7311B"/>
    <w:rsid w:val="00D76BA6"/>
    <w:rsid w:val="00D80CF9"/>
    <w:rsid w:val="00D81654"/>
    <w:rsid w:val="00D84AA9"/>
    <w:rsid w:val="00D85BB6"/>
    <w:rsid w:val="00D86F20"/>
    <w:rsid w:val="00D878D7"/>
    <w:rsid w:val="00D90D3D"/>
    <w:rsid w:val="00D9287B"/>
    <w:rsid w:val="00D9615B"/>
    <w:rsid w:val="00D96356"/>
    <w:rsid w:val="00D96490"/>
    <w:rsid w:val="00D9787A"/>
    <w:rsid w:val="00DA0BE7"/>
    <w:rsid w:val="00DA0D76"/>
    <w:rsid w:val="00DA0F32"/>
    <w:rsid w:val="00DA3D63"/>
    <w:rsid w:val="00DA5C1A"/>
    <w:rsid w:val="00DA5DB8"/>
    <w:rsid w:val="00DA5F1A"/>
    <w:rsid w:val="00DA6363"/>
    <w:rsid w:val="00DA720D"/>
    <w:rsid w:val="00DA7789"/>
    <w:rsid w:val="00DA7FC2"/>
    <w:rsid w:val="00DB0AF1"/>
    <w:rsid w:val="00DB23B4"/>
    <w:rsid w:val="00DB2EAF"/>
    <w:rsid w:val="00DB4F2F"/>
    <w:rsid w:val="00DB6417"/>
    <w:rsid w:val="00DC02D6"/>
    <w:rsid w:val="00DC0964"/>
    <w:rsid w:val="00DC2682"/>
    <w:rsid w:val="00DC2B83"/>
    <w:rsid w:val="00DC3B28"/>
    <w:rsid w:val="00DC6560"/>
    <w:rsid w:val="00DC6964"/>
    <w:rsid w:val="00DD0917"/>
    <w:rsid w:val="00DD0F72"/>
    <w:rsid w:val="00DD1EC6"/>
    <w:rsid w:val="00DD2EEC"/>
    <w:rsid w:val="00DD4624"/>
    <w:rsid w:val="00DD5147"/>
    <w:rsid w:val="00DD5CA5"/>
    <w:rsid w:val="00DD6549"/>
    <w:rsid w:val="00DD6F98"/>
    <w:rsid w:val="00DD7034"/>
    <w:rsid w:val="00DD797A"/>
    <w:rsid w:val="00DE2165"/>
    <w:rsid w:val="00DE22F9"/>
    <w:rsid w:val="00DE5AD0"/>
    <w:rsid w:val="00DE5E57"/>
    <w:rsid w:val="00DE604F"/>
    <w:rsid w:val="00DF1FEC"/>
    <w:rsid w:val="00DF2268"/>
    <w:rsid w:val="00DF260E"/>
    <w:rsid w:val="00DF3671"/>
    <w:rsid w:val="00DF6608"/>
    <w:rsid w:val="00DF76C9"/>
    <w:rsid w:val="00E019F8"/>
    <w:rsid w:val="00E02FCA"/>
    <w:rsid w:val="00E0347A"/>
    <w:rsid w:val="00E11927"/>
    <w:rsid w:val="00E11F08"/>
    <w:rsid w:val="00E14499"/>
    <w:rsid w:val="00E15712"/>
    <w:rsid w:val="00E22A3F"/>
    <w:rsid w:val="00E236EA"/>
    <w:rsid w:val="00E26EC3"/>
    <w:rsid w:val="00E26F95"/>
    <w:rsid w:val="00E3120C"/>
    <w:rsid w:val="00E31FC7"/>
    <w:rsid w:val="00E344BB"/>
    <w:rsid w:val="00E37543"/>
    <w:rsid w:val="00E40841"/>
    <w:rsid w:val="00E411E7"/>
    <w:rsid w:val="00E4192D"/>
    <w:rsid w:val="00E42EBD"/>
    <w:rsid w:val="00E43BA2"/>
    <w:rsid w:val="00E469F2"/>
    <w:rsid w:val="00E4773D"/>
    <w:rsid w:val="00E53AB9"/>
    <w:rsid w:val="00E551A1"/>
    <w:rsid w:val="00E56B44"/>
    <w:rsid w:val="00E56BF9"/>
    <w:rsid w:val="00E574C5"/>
    <w:rsid w:val="00E614D8"/>
    <w:rsid w:val="00E64EF3"/>
    <w:rsid w:val="00E6638F"/>
    <w:rsid w:val="00E66E37"/>
    <w:rsid w:val="00E6745D"/>
    <w:rsid w:val="00E67931"/>
    <w:rsid w:val="00E67B53"/>
    <w:rsid w:val="00E728EF"/>
    <w:rsid w:val="00E73657"/>
    <w:rsid w:val="00E74296"/>
    <w:rsid w:val="00E75FCE"/>
    <w:rsid w:val="00E7612F"/>
    <w:rsid w:val="00E76FF5"/>
    <w:rsid w:val="00E81E40"/>
    <w:rsid w:val="00E82F5B"/>
    <w:rsid w:val="00E84087"/>
    <w:rsid w:val="00E85947"/>
    <w:rsid w:val="00E87B75"/>
    <w:rsid w:val="00E905F1"/>
    <w:rsid w:val="00E91B39"/>
    <w:rsid w:val="00E9379D"/>
    <w:rsid w:val="00E93A5E"/>
    <w:rsid w:val="00E946F5"/>
    <w:rsid w:val="00E959D0"/>
    <w:rsid w:val="00E96E16"/>
    <w:rsid w:val="00E979F3"/>
    <w:rsid w:val="00EA04F9"/>
    <w:rsid w:val="00EA071D"/>
    <w:rsid w:val="00EA109D"/>
    <w:rsid w:val="00EA298A"/>
    <w:rsid w:val="00EA3CE5"/>
    <w:rsid w:val="00EA4F6D"/>
    <w:rsid w:val="00EA50E6"/>
    <w:rsid w:val="00EA7DA6"/>
    <w:rsid w:val="00EB6058"/>
    <w:rsid w:val="00EB7CF0"/>
    <w:rsid w:val="00EC0599"/>
    <w:rsid w:val="00EC1635"/>
    <w:rsid w:val="00EC19A0"/>
    <w:rsid w:val="00EC5B70"/>
    <w:rsid w:val="00EC7DE6"/>
    <w:rsid w:val="00ED27D4"/>
    <w:rsid w:val="00ED4958"/>
    <w:rsid w:val="00ED4EFC"/>
    <w:rsid w:val="00EE2643"/>
    <w:rsid w:val="00EE272A"/>
    <w:rsid w:val="00EE33C2"/>
    <w:rsid w:val="00EE4469"/>
    <w:rsid w:val="00EE5376"/>
    <w:rsid w:val="00EE78BD"/>
    <w:rsid w:val="00EF0D02"/>
    <w:rsid w:val="00EF4F3C"/>
    <w:rsid w:val="00EF6902"/>
    <w:rsid w:val="00EF6A35"/>
    <w:rsid w:val="00EF7F3F"/>
    <w:rsid w:val="00F011FD"/>
    <w:rsid w:val="00F021EE"/>
    <w:rsid w:val="00F030E3"/>
    <w:rsid w:val="00F04679"/>
    <w:rsid w:val="00F04F54"/>
    <w:rsid w:val="00F052AE"/>
    <w:rsid w:val="00F065DC"/>
    <w:rsid w:val="00F0746D"/>
    <w:rsid w:val="00F12D01"/>
    <w:rsid w:val="00F138C7"/>
    <w:rsid w:val="00F1442C"/>
    <w:rsid w:val="00F16D52"/>
    <w:rsid w:val="00F21E4B"/>
    <w:rsid w:val="00F2202A"/>
    <w:rsid w:val="00F241D3"/>
    <w:rsid w:val="00F244AB"/>
    <w:rsid w:val="00F2461A"/>
    <w:rsid w:val="00F25D0C"/>
    <w:rsid w:val="00F26764"/>
    <w:rsid w:val="00F316C6"/>
    <w:rsid w:val="00F328F2"/>
    <w:rsid w:val="00F33FBA"/>
    <w:rsid w:val="00F34BBC"/>
    <w:rsid w:val="00F40BB7"/>
    <w:rsid w:val="00F417E9"/>
    <w:rsid w:val="00F4223F"/>
    <w:rsid w:val="00F42F33"/>
    <w:rsid w:val="00F45E89"/>
    <w:rsid w:val="00F461F4"/>
    <w:rsid w:val="00F50088"/>
    <w:rsid w:val="00F51A89"/>
    <w:rsid w:val="00F53CC3"/>
    <w:rsid w:val="00F540C0"/>
    <w:rsid w:val="00F57A43"/>
    <w:rsid w:val="00F57C49"/>
    <w:rsid w:val="00F60043"/>
    <w:rsid w:val="00F61623"/>
    <w:rsid w:val="00F617CE"/>
    <w:rsid w:val="00F641A5"/>
    <w:rsid w:val="00F65D5E"/>
    <w:rsid w:val="00F67298"/>
    <w:rsid w:val="00F67585"/>
    <w:rsid w:val="00F717CB"/>
    <w:rsid w:val="00F71987"/>
    <w:rsid w:val="00F754F7"/>
    <w:rsid w:val="00F75BB6"/>
    <w:rsid w:val="00F76305"/>
    <w:rsid w:val="00F80C4B"/>
    <w:rsid w:val="00F8200C"/>
    <w:rsid w:val="00F83943"/>
    <w:rsid w:val="00F8491B"/>
    <w:rsid w:val="00F8522A"/>
    <w:rsid w:val="00F85643"/>
    <w:rsid w:val="00F85AA5"/>
    <w:rsid w:val="00F86E82"/>
    <w:rsid w:val="00F9009A"/>
    <w:rsid w:val="00F90734"/>
    <w:rsid w:val="00F93371"/>
    <w:rsid w:val="00F945CF"/>
    <w:rsid w:val="00F97B88"/>
    <w:rsid w:val="00FA1A08"/>
    <w:rsid w:val="00FA27CE"/>
    <w:rsid w:val="00FA29F0"/>
    <w:rsid w:val="00FA3D03"/>
    <w:rsid w:val="00FA4651"/>
    <w:rsid w:val="00FA6718"/>
    <w:rsid w:val="00FA7B1E"/>
    <w:rsid w:val="00FB04F8"/>
    <w:rsid w:val="00FB1322"/>
    <w:rsid w:val="00FC2645"/>
    <w:rsid w:val="00FC4E1F"/>
    <w:rsid w:val="00FD617D"/>
    <w:rsid w:val="00FD6298"/>
    <w:rsid w:val="00FD713D"/>
    <w:rsid w:val="00FE0D16"/>
    <w:rsid w:val="00FE0FAD"/>
    <w:rsid w:val="00FF0B04"/>
    <w:rsid w:val="00FF2041"/>
    <w:rsid w:val="00FF2933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7B4F4B523BFC4FA27EFF3011D5D494697E027C2E34B2970D28A2DE06DD9594CAF11BxBG" TargetMode="External"/><Relationship Id="rId13" Type="http://schemas.openxmlformats.org/officeDocument/2006/relationships/hyperlink" Target="consultantplus://offline/ref=8D3D53F1357F8F3CD30F7B4F4B523BFC4FA27EFF3914D4D49E697E027C2E34B2970D28A2DE06DD9594CEF31Bx6G" TargetMode="External"/><Relationship Id="rId18" Type="http://schemas.openxmlformats.org/officeDocument/2006/relationships/hyperlink" Target="consultantplus://offline/ref=8D3D53F1357F8F3CD30F7B4F4B523BFC4FA27EFF3011D5D494697E027C2E34B2970D28A2DE06DD9594CAF11BxBG" TargetMode="External"/><Relationship Id="rId26" Type="http://schemas.openxmlformats.org/officeDocument/2006/relationships/hyperlink" Target="consultantplus://offline/ref=8D3D53F1357F8F3CD30F7B4F4B523BFC4FA27EFF3011D5D494697E027C2E34B2970D28A2DE06DD9594CCF41Bx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3D53F1357F8F3CD30F7B4F4B523BFC4FA27EFF3011D5D494697E027C2E34B2970D28A2DE06DD9594CAF31Bx7G" TargetMode="External"/><Relationship Id="rId7" Type="http://schemas.openxmlformats.org/officeDocument/2006/relationships/hyperlink" Target="consultantplus://offline/ref=8D3D53F1357F8F3CD30F7B4F4B523BFC4FA27EFF3011D5D494697E027C2E34B219x7G" TargetMode="External"/><Relationship Id="rId12" Type="http://schemas.openxmlformats.org/officeDocument/2006/relationships/hyperlink" Target="consultantplus://offline/ref=8D3D53F1357F8F3CD30F65425D3E6CF348AD27F73312D784C136255F2B273EE5D04271E09A0BDD9619x7G" TargetMode="External"/><Relationship Id="rId17" Type="http://schemas.openxmlformats.org/officeDocument/2006/relationships/hyperlink" Target="consultantplus://offline/ref=8D3D53F1357F8F3CD30F7B4F4B523BFC4FA27EFF3011D5D494697E027C2E34B2970D28A2DE06DD9594CAF11BxEG" TargetMode="External"/><Relationship Id="rId25" Type="http://schemas.openxmlformats.org/officeDocument/2006/relationships/hyperlink" Target="consultantplus://offline/ref=8D3D53F1357F8F3CD30F7B4F4B523BFC4FA27EFF3011D5D494697E027C2E34B2970D28A2DE06DD9594CFF81Bx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3D53F1357F8F3CD30F7B4F4B523BFC4FA27EFF3011D5D494697E027C2E34B2970D28A2DE06DD9594CAF01Bx8G" TargetMode="External"/><Relationship Id="rId20" Type="http://schemas.openxmlformats.org/officeDocument/2006/relationships/hyperlink" Target="consultantplus://offline/ref=8D3D53F1357F8F3CD30F7B4F4B523BFC4FA27EFF3011D5D494697E027C2E34B2970D28A2DE06DD9594CAF11BxCG" TargetMode="External"/><Relationship Id="rId29" Type="http://schemas.openxmlformats.org/officeDocument/2006/relationships/hyperlink" Target="consultantplus://offline/ref=8D3D53F1357F8F3CD30F7B4F4B523BFC4FA27EFF391BD9DB9A697E027C2E34B2970D28A2DE06DD9594CAF11Bx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D53F1357F8F3CD30F7B4F4B523BFC4FA27EFF3914D4D49E697E027C2E34B219x7G" TargetMode="External"/><Relationship Id="rId11" Type="http://schemas.openxmlformats.org/officeDocument/2006/relationships/hyperlink" Target="consultantplus://offline/ref=8D3D53F1357F8F3CD30F65425D3E6CF348AD27F73014D784C136255F2B273EE5D04271E09A0BD99319x1G" TargetMode="External"/><Relationship Id="rId24" Type="http://schemas.openxmlformats.org/officeDocument/2006/relationships/hyperlink" Target="consultantplus://offline/ref=8D3D53F1357F8F3CD30F7B4F4B523BFC4FA27EFF3011D5D494697E027C2E34B2970D28A2DE06DD9594C8F81BxD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D3D53F1357F8F3CD30F65425D3E6CF348AD27F73312D784C136255F2B12x7G" TargetMode="External"/><Relationship Id="rId15" Type="http://schemas.openxmlformats.org/officeDocument/2006/relationships/hyperlink" Target="consultantplus://offline/ref=8D3D53F1357F8F3CD30F7B4F4B523BFC4FA27EFF3011D5D494697E027C2E34B2970D28A2DE06DD9594CAF01Bx9G" TargetMode="External"/><Relationship Id="rId23" Type="http://schemas.openxmlformats.org/officeDocument/2006/relationships/hyperlink" Target="consultantplus://offline/ref=8D3D53F1357F8F3CD30F7B4F4B523BFC4FA27EFF3011D5D494697E027C2E34B2970D28A2DE06DD9594CAF61Bx9G" TargetMode="External"/><Relationship Id="rId28" Type="http://schemas.openxmlformats.org/officeDocument/2006/relationships/hyperlink" Target="consultantplus://offline/ref=8D3D53F1357F8F3CD30F7B4F4B523BFC4FA27EFF3011D5D494697E027C2E34B2970D28A2DE06DD9595CCF11BxDG" TargetMode="External"/><Relationship Id="rId10" Type="http://schemas.openxmlformats.org/officeDocument/2006/relationships/hyperlink" Target="consultantplus://offline/ref=8D3D53F1357F8F3CD30F7B4F4B523BFC4FA27EFF3011D5D494697E027C2E34B2970D28A2DE06DD9594CAF01BxBG" TargetMode="External"/><Relationship Id="rId19" Type="http://schemas.openxmlformats.org/officeDocument/2006/relationships/hyperlink" Target="consultantplus://offline/ref=8D3D53F1357F8F3CD30F7B4F4B523BFC4FA27EFF3011D5D494697E027C2E34B2970D28A2DE06DD9594CAF11BxC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D3D53F1357F8F3CD30F65425D3E6CF348AD27F73014D784C136255F2B12x7G" TargetMode="External"/><Relationship Id="rId9" Type="http://schemas.openxmlformats.org/officeDocument/2006/relationships/hyperlink" Target="consultantplus://offline/ref=8D3D53F1357F8F3CD30F7B4F4B523BFC4FA27EFF3011D5D494697E027C2E34B2970D28A2DE06DD9594CAF01BxCG" TargetMode="External"/><Relationship Id="rId14" Type="http://schemas.openxmlformats.org/officeDocument/2006/relationships/hyperlink" Target="consultantplus://offline/ref=8D3D53F1357F8F3CD30F7B4F4B523BFC4FA27EFF3011D5D494697E027C2E34B2970D28A2DE06DD9594CAF01BxAG" TargetMode="External"/><Relationship Id="rId22" Type="http://schemas.openxmlformats.org/officeDocument/2006/relationships/hyperlink" Target="consultantplus://offline/ref=8D3D53F1357F8F3CD30F7B4F4B523BFC4FA27EFF3011D5D494697E027C2E34B2970D28A2DE06DD9595CFF51Bx9G" TargetMode="External"/><Relationship Id="rId27" Type="http://schemas.openxmlformats.org/officeDocument/2006/relationships/hyperlink" Target="consultantplus://offline/ref=8D3D53F1357F8F3CD30F7B4F4B523BFC4FA27EFF3011D5D494697E027C2E34B2970D28A2DE06DD9595CFF51BxAG" TargetMode="External"/><Relationship Id="rId30" Type="http://schemas.openxmlformats.org/officeDocument/2006/relationships/hyperlink" Target="consultantplus://offline/ref=8D3D53F1357F8F3CD30F7B4F4B523BFC4FA27EFF391BD9DB9A697E027C2E34B2970D28A2DE06DD9594CAF11B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2013-12-26T06:58:00Z</cp:lastPrinted>
  <dcterms:created xsi:type="dcterms:W3CDTF">2013-11-15T06:49:00Z</dcterms:created>
  <dcterms:modified xsi:type="dcterms:W3CDTF">2013-12-26T06:58:00Z</dcterms:modified>
</cp:coreProperties>
</file>