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2F546B"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7001DE">
              <w:t>31.12.2013</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7001DE">
            <w:pPr>
              <w:tabs>
                <w:tab w:val="left" w:pos="3123"/>
                <w:tab w:val="left" w:pos="3270"/>
              </w:tabs>
              <w:jc w:val="right"/>
            </w:pPr>
            <w:r w:rsidRPr="00360CF1">
              <w:t xml:space="preserve">№ </w:t>
            </w:r>
            <w:r w:rsidR="007001DE">
              <w:t>2898</w:t>
            </w:r>
            <w:r w:rsidRPr="00360CF1">
              <w:t xml:space="preserve">          </w:t>
            </w:r>
          </w:p>
        </w:tc>
      </w:tr>
    </w:tbl>
    <w:p w:rsidR="00FE2E09" w:rsidRDefault="00FE2E09" w:rsidP="000F3F2C">
      <w:pPr>
        <w:pStyle w:val="22"/>
        <w:widowControl w:val="0"/>
        <w:spacing w:after="0" w:line="240" w:lineRule="auto"/>
        <w:ind w:firstLine="709"/>
        <w:jc w:val="both"/>
      </w:pPr>
    </w:p>
    <w:p w:rsidR="00EF6D07" w:rsidRDefault="00EF6D07" w:rsidP="004736A6">
      <w:pPr>
        <w:autoSpaceDE w:val="0"/>
        <w:autoSpaceDN w:val="0"/>
        <w:adjustRightInd w:val="0"/>
        <w:ind w:right="5103"/>
        <w:jc w:val="both"/>
      </w:pPr>
      <w:r>
        <w:t>Об утверждении Порядка осущест</w:t>
      </w:r>
      <w:r>
        <w:t>в</w:t>
      </w:r>
      <w:r>
        <w:t>ления</w:t>
      </w:r>
      <w:r w:rsidR="004736A6">
        <w:t xml:space="preserve"> </w:t>
      </w:r>
      <w:r>
        <w:t>внутреннего муниципального</w:t>
      </w:r>
      <w:r w:rsidR="004736A6">
        <w:t xml:space="preserve"> </w:t>
      </w:r>
      <w:r>
        <w:t>финансового контроля контрольно-ревизионным отделом</w:t>
      </w:r>
      <w:r w:rsidR="004736A6">
        <w:t xml:space="preserve"> </w:t>
      </w:r>
      <w:r>
        <w:t>администр</w:t>
      </w:r>
      <w:r>
        <w:t>а</w:t>
      </w:r>
      <w:r>
        <w:t xml:space="preserve">ции района </w:t>
      </w:r>
    </w:p>
    <w:p w:rsidR="00EF6D07" w:rsidRDefault="00EF6D07" w:rsidP="004736A6">
      <w:pPr>
        <w:autoSpaceDE w:val="0"/>
        <w:autoSpaceDN w:val="0"/>
        <w:adjustRightInd w:val="0"/>
        <w:ind w:firstLine="709"/>
        <w:jc w:val="both"/>
      </w:pPr>
    </w:p>
    <w:p w:rsidR="00EF6D07" w:rsidRDefault="00EF6D07" w:rsidP="004736A6">
      <w:pPr>
        <w:autoSpaceDE w:val="0"/>
        <w:autoSpaceDN w:val="0"/>
        <w:adjustRightInd w:val="0"/>
        <w:ind w:firstLine="709"/>
        <w:jc w:val="both"/>
      </w:pPr>
    </w:p>
    <w:p w:rsidR="00EF6D07" w:rsidRDefault="00EF6D07" w:rsidP="004736A6">
      <w:pPr>
        <w:autoSpaceDE w:val="0"/>
        <w:autoSpaceDN w:val="0"/>
        <w:adjustRightInd w:val="0"/>
        <w:ind w:firstLine="709"/>
        <w:jc w:val="both"/>
      </w:pPr>
      <w:r>
        <w:t>В соответствии со статьей 269.2</w:t>
      </w:r>
      <w:r w:rsidR="004736A6">
        <w:t>.</w:t>
      </w:r>
      <w:r>
        <w:t xml:space="preserve"> Бюджетного кодекса Российской Фед</w:t>
      </w:r>
      <w:r>
        <w:t>е</w:t>
      </w:r>
      <w:r>
        <w:t>рации, статьей 99 Федерального закона от 05.04.2013 № 44-ФЗ «О контрактной системе в сфере закупок товаров, работ, услуг для обеспечения государстве</w:t>
      </w:r>
      <w:r>
        <w:t>н</w:t>
      </w:r>
      <w:r>
        <w:t>ных и муниципальных нужд», Законом Ханты-Мансийского автономного окр</w:t>
      </w:r>
      <w:r>
        <w:t>у</w:t>
      </w:r>
      <w:r>
        <w:t>га</w:t>
      </w:r>
      <w:r w:rsidR="004736A6">
        <w:t xml:space="preserve"> </w:t>
      </w:r>
      <w:r>
        <w:t>–</w:t>
      </w:r>
      <w:r w:rsidR="004736A6">
        <w:t xml:space="preserve"> </w:t>
      </w:r>
      <w:r>
        <w:t>Югры от 11.06.2010 № 102-оз «Об административных правонарушениях», Положением о контрольно-ревизионном отделе администрации района, утве</w:t>
      </w:r>
      <w:r>
        <w:t>р</w:t>
      </w:r>
      <w:r>
        <w:t>жденным распоряжением администрации района от 27.01.2012 № 25-р:</w:t>
      </w:r>
    </w:p>
    <w:p w:rsidR="00EF6D07" w:rsidRDefault="00EF6D07" w:rsidP="004736A6">
      <w:pPr>
        <w:autoSpaceDE w:val="0"/>
        <w:autoSpaceDN w:val="0"/>
        <w:adjustRightInd w:val="0"/>
        <w:ind w:firstLine="709"/>
        <w:jc w:val="both"/>
      </w:pPr>
      <w:r>
        <w:t xml:space="preserve"> </w:t>
      </w:r>
    </w:p>
    <w:p w:rsidR="00EF6D07" w:rsidRDefault="00EF6D07" w:rsidP="004736A6">
      <w:pPr>
        <w:autoSpaceDE w:val="0"/>
        <w:autoSpaceDN w:val="0"/>
        <w:adjustRightInd w:val="0"/>
        <w:ind w:firstLine="709"/>
        <w:jc w:val="both"/>
      </w:pPr>
      <w:r>
        <w:t>1.</w:t>
      </w:r>
      <w:r w:rsidR="00AF2542">
        <w:t xml:space="preserve"> </w:t>
      </w:r>
      <w:r>
        <w:t>Утвердить Порядок осуществления внутреннего муниципального ф</w:t>
      </w:r>
      <w:r>
        <w:t>и</w:t>
      </w:r>
      <w:r>
        <w:t>нансового контроля контрольно-ревизионным отделом администра</w:t>
      </w:r>
      <w:r w:rsidR="00D560DC">
        <w:t>ции района согласно приложению</w:t>
      </w:r>
      <w:r>
        <w:t>.</w:t>
      </w:r>
    </w:p>
    <w:p w:rsidR="004736A6" w:rsidRDefault="004736A6" w:rsidP="004736A6">
      <w:pPr>
        <w:autoSpaceDE w:val="0"/>
        <w:autoSpaceDN w:val="0"/>
        <w:adjustRightInd w:val="0"/>
        <w:ind w:firstLine="709"/>
        <w:jc w:val="both"/>
      </w:pPr>
    </w:p>
    <w:p w:rsidR="00EF6D07" w:rsidRDefault="00EF6D07" w:rsidP="004736A6">
      <w:pPr>
        <w:autoSpaceDE w:val="0"/>
        <w:autoSpaceDN w:val="0"/>
        <w:adjustRightInd w:val="0"/>
        <w:ind w:firstLine="709"/>
        <w:jc w:val="both"/>
      </w:pPr>
      <w:r>
        <w:t xml:space="preserve">2. Признать утратившим силу постановление администрации района </w:t>
      </w:r>
      <w:r w:rsidR="004736A6">
        <w:t xml:space="preserve">           </w:t>
      </w:r>
      <w:r>
        <w:t>от 14.09.2009 № 1055 «Об утверждении Инструкции о порядке проведения р</w:t>
      </w:r>
      <w:r>
        <w:t>е</w:t>
      </w:r>
      <w:r>
        <w:t>визий и проверок контрольно-ревизионным отделом администрации района».</w:t>
      </w:r>
    </w:p>
    <w:p w:rsidR="004736A6" w:rsidRDefault="004736A6" w:rsidP="004736A6">
      <w:pPr>
        <w:autoSpaceDE w:val="0"/>
        <w:autoSpaceDN w:val="0"/>
        <w:adjustRightInd w:val="0"/>
        <w:ind w:firstLine="709"/>
        <w:jc w:val="both"/>
      </w:pPr>
    </w:p>
    <w:p w:rsidR="00EF6D07" w:rsidRDefault="00EF6D07" w:rsidP="004736A6">
      <w:pPr>
        <w:autoSpaceDE w:val="0"/>
        <w:autoSpaceDN w:val="0"/>
        <w:adjustRightInd w:val="0"/>
        <w:ind w:firstLine="709"/>
        <w:jc w:val="both"/>
      </w:pPr>
      <w:r>
        <w:t xml:space="preserve">3. </w:t>
      </w:r>
      <w:r w:rsidR="004736A6">
        <w:t>П</w:t>
      </w:r>
      <w:r>
        <w:t xml:space="preserve">остановление вступает в силу с </w:t>
      </w:r>
      <w:r w:rsidR="004736A6">
        <w:t>0</w:t>
      </w:r>
      <w:r>
        <w:t>1 января 2014 года.</w:t>
      </w:r>
    </w:p>
    <w:p w:rsidR="004736A6" w:rsidRDefault="004736A6" w:rsidP="004736A6">
      <w:pPr>
        <w:autoSpaceDE w:val="0"/>
        <w:autoSpaceDN w:val="0"/>
        <w:adjustRightInd w:val="0"/>
        <w:ind w:firstLine="709"/>
        <w:jc w:val="both"/>
      </w:pPr>
    </w:p>
    <w:p w:rsidR="00EF6D07" w:rsidRDefault="00EF6D07" w:rsidP="004736A6">
      <w:pPr>
        <w:autoSpaceDE w:val="0"/>
        <w:autoSpaceDN w:val="0"/>
        <w:adjustRightInd w:val="0"/>
        <w:ind w:firstLine="709"/>
        <w:jc w:val="both"/>
      </w:pPr>
      <w:r>
        <w:t>4. Пресс-службе администрации района (А.Н. Корол</w:t>
      </w:r>
      <w:r w:rsidR="004736A6">
        <w:t>ё</w:t>
      </w:r>
      <w:r>
        <w:t xml:space="preserve">ва) опубликовать постановление в </w:t>
      </w:r>
      <w:r w:rsidR="004736A6">
        <w:t>районной газете «Новости Приобья»</w:t>
      </w:r>
      <w:r>
        <w:t>.</w:t>
      </w:r>
    </w:p>
    <w:p w:rsidR="004736A6" w:rsidRDefault="004736A6" w:rsidP="004736A6">
      <w:pPr>
        <w:autoSpaceDE w:val="0"/>
        <w:autoSpaceDN w:val="0"/>
        <w:adjustRightInd w:val="0"/>
        <w:ind w:firstLine="709"/>
        <w:jc w:val="both"/>
      </w:pPr>
    </w:p>
    <w:p w:rsidR="00EF6D07" w:rsidRDefault="00EF6D07" w:rsidP="004736A6">
      <w:pPr>
        <w:autoSpaceDE w:val="0"/>
        <w:autoSpaceDN w:val="0"/>
        <w:adjustRightInd w:val="0"/>
        <w:ind w:firstLine="709"/>
        <w:jc w:val="both"/>
      </w:pPr>
      <w:r>
        <w:t>5. Контроль за выполнением распоряжения возложить на заместителя главы администрации района по экономике и финансам Т.А. Колокольцеву.</w:t>
      </w:r>
    </w:p>
    <w:p w:rsidR="00EF6D07" w:rsidRDefault="00EF6D07" w:rsidP="004736A6">
      <w:pPr>
        <w:autoSpaceDE w:val="0"/>
        <w:autoSpaceDN w:val="0"/>
        <w:adjustRightInd w:val="0"/>
        <w:ind w:firstLine="709"/>
        <w:jc w:val="both"/>
      </w:pPr>
    </w:p>
    <w:p w:rsidR="00EF6D07" w:rsidRDefault="00EF6D07" w:rsidP="004736A6">
      <w:pPr>
        <w:autoSpaceDE w:val="0"/>
        <w:autoSpaceDN w:val="0"/>
        <w:adjustRightInd w:val="0"/>
        <w:ind w:firstLine="709"/>
        <w:jc w:val="both"/>
      </w:pPr>
    </w:p>
    <w:p w:rsidR="004736A6" w:rsidRDefault="004736A6" w:rsidP="004736A6">
      <w:pPr>
        <w:jc w:val="both"/>
      </w:pPr>
      <w:r>
        <w:t xml:space="preserve">Исполняющий обязанности </w:t>
      </w:r>
    </w:p>
    <w:p w:rsidR="004736A6" w:rsidRDefault="004736A6" w:rsidP="004736A6">
      <w:pPr>
        <w:jc w:val="both"/>
      </w:pPr>
      <w:r>
        <w:t>главы администрации района                                                       Т.А. Колокольцева</w:t>
      </w:r>
    </w:p>
    <w:p w:rsidR="004736A6" w:rsidRDefault="004736A6" w:rsidP="00EF6D07">
      <w:pPr>
        <w:widowControl w:val="0"/>
        <w:autoSpaceDE w:val="0"/>
        <w:autoSpaceDN w:val="0"/>
        <w:adjustRightInd w:val="0"/>
        <w:ind w:left="5387"/>
      </w:pPr>
    </w:p>
    <w:p w:rsidR="004736A6" w:rsidRDefault="004736A6" w:rsidP="00EF6D07">
      <w:pPr>
        <w:widowControl w:val="0"/>
        <w:autoSpaceDE w:val="0"/>
        <w:autoSpaceDN w:val="0"/>
        <w:adjustRightInd w:val="0"/>
        <w:ind w:left="5387"/>
        <w:sectPr w:rsidR="004736A6" w:rsidSect="004736A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701" w:header="737" w:footer="0" w:gutter="0"/>
          <w:cols w:space="720"/>
        </w:sectPr>
      </w:pPr>
    </w:p>
    <w:p w:rsidR="004736A6" w:rsidRDefault="00EF6D07" w:rsidP="00EF6D07">
      <w:pPr>
        <w:widowControl w:val="0"/>
        <w:autoSpaceDE w:val="0"/>
        <w:autoSpaceDN w:val="0"/>
        <w:adjustRightInd w:val="0"/>
        <w:ind w:left="5387"/>
      </w:pPr>
      <w:r>
        <w:lastRenderedPageBreak/>
        <w:t xml:space="preserve">Приложение 1 к постановлению  администрации района  </w:t>
      </w:r>
    </w:p>
    <w:p w:rsidR="00EF6D07" w:rsidRDefault="004736A6" w:rsidP="00EF6D07">
      <w:pPr>
        <w:widowControl w:val="0"/>
        <w:autoSpaceDE w:val="0"/>
        <w:autoSpaceDN w:val="0"/>
        <w:adjustRightInd w:val="0"/>
        <w:ind w:left="5387"/>
      </w:pPr>
      <w:r>
        <w:t>о</w:t>
      </w:r>
      <w:r w:rsidR="00EF6D07">
        <w:t>т</w:t>
      </w:r>
      <w:r>
        <w:t xml:space="preserve"> </w:t>
      </w:r>
      <w:r w:rsidR="007001DE">
        <w:t>31.12.2013</w:t>
      </w:r>
      <w:r>
        <w:t xml:space="preserve"> № </w:t>
      </w:r>
      <w:r w:rsidR="007001DE">
        <w:t>2898</w:t>
      </w:r>
    </w:p>
    <w:p w:rsidR="00EF6D07" w:rsidRDefault="00EF6D07" w:rsidP="00EF6D07">
      <w:pPr>
        <w:widowControl w:val="0"/>
        <w:autoSpaceDE w:val="0"/>
        <w:autoSpaceDN w:val="0"/>
        <w:adjustRightInd w:val="0"/>
        <w:ind w:left="5387"/>
      </w:pPr>
    </w:p>
    <w:p w:rsidR="00EF6D07" w:rsidRDefault="00EF6D07" w:rsidP="00EF6D07">
      <w:pPr>
        <w:widowControl w:val="0"/>
        <w:autoSpaceDE w:val="0"/>
        <w:autoSpaceDN w:val="0"/>
        <w:adjustRightInd w:val="0"/>
        <w:ind w:left="5387"/>
        <w:rPr>
          <w:b/>
        </w:rPr>
      </w:pPr>
    </w:p>
    <w:p w:rsidR="00EF6D07" w:rsidRDefault="004736A6" w:rsidP="004736A6">
      <w:pPr>
        <w:jc w:val="center"/>
        <w:rPr>
          <w:b/>
        </w:rPr>
      </w:pPr>
      <w:r>
        <w:rPr>
          <w:b/>
        </w:rPr>
        <w:t xml:space="preserve">Порядок </w:t>
      </w:r>
    </w:p>
    <w:p w:rsidR="004736A6" w:rsidRDefault="00EF6D07" w:rsidP="004736A6">
      <w:pPr>
        <w:jc w:val="center"/>
        <w:rPr>
          <w:b/>
        </w:rPr>
      </w:pPr>
      <w:r>
        <w:rPr>
          <w:b/>
        </w:rPr>
        <w:t xml:space="preserve">осуществления внутреннего муниципального финансового контроля </w:t>
      </w:r>
    </w:p>
    <w:p w:rsidR="00EF6D07" w:rsidRDefault="00EF6D07" w:rsidP="004736A6">
      <w:pPr>
        <w:jc w:val="center"/>
        <w:rPr>
          <w:b/>
        </w:rPr>
      </w:pPr>
      <w:r>
        <w:rPr>
          <w:b/>
        </w:rPr>
        <w:t xml:space="preserve">контрольно-ревизионным отделом администрации района </w:t>
      </w:r>
    </w:p>
    <w:p w:rsidR="00EF6D07" w:rsidRDefault="00EF6D07" w:rsidP="004736A6">
      <w:pPr>
        <w:widowControl w:val="0"/>
        <w:autoSpaceDE w:val="0"/>
        <w:autoSpaceDN w:val="0"/>
        <w:adjustRightInd w:val="0"/>
        <w:jc w:val="center"/>
        <w:rPr>
          <w:b/>
        </w:rPr>
      </w:pPr>
    </w:p>
    <w:p w:rsidR="00EF6D07" w:rsidRDefault="00EF6D07" w:rsidP="004736A6">
      <w:pPr>
        <w:widowControl w:val="0"/>
        <w:autoSpaceDE w:val="0"/>
        <w:autoSpaceDN w:val="0"/>
        <w:adjustRightInd w:val="0"/>
        <w:jc w:val="center"/>
        <w:rPr>
          <w:b/>
        </w:rPr>
      </w:pPr>
      <w:r>
        <w:rPr>
          <w:b/>
        </w:rPr>
        <w:t>I. Общие положения</w:t>
      </w:r>
    </w:p>
    <w:p w:rsidR="00EF6D07" w:rsidRDefault="00EF6D07" w:rsidP="004736A6">
      <w:pPr>
        <w:jc w:val="center"/>
      </w:pPr>
    </w:p>
    <w:p w:rsidR="00EF6D07" w:rsidRPr="004736A6" w:rsidRDefault="00EF6D07" w:rsidP="004736A6">
      <w:pPr>
        <w:ind w:firstLine="709"/>
        <w:jc w:val="both"/>
      </w:pPr>
      <w:r w:rsidRPr="004736A6">
        <w:rPr>
          <w:rFonts w:eastAsia="Calibri"/>
          <w:lang w:eastAsia="en-US"/>
        </w:rPr>
        <w:t xml:space="preserve">1.1. </w:t>
      </w:r>
      <w:r w:rsidRPr="004736A6">
        <w:t>Порядок осуществления внутреннего муниципального финансового контроля (далее – Порядок) контрольно-ревизионным отделом администрации района (далее – Отдел) определяет требования к процедурам, методам осущес</w:t>
      </w:r>
      <w:r w:rsidRPr="004736A6">
        <w:t>т</w:t>
      </w:r>
      <w:r w:rsidRPr="004736A6">
        <w:t>вления внутреннего муниципального финансового контроля, порядку оформл</w:t>
      </w:r>
      <w:r w:rsidRPr="004736A6">
        <w:t>е</w:t>
      </w:r>
      <w:r w:rsidRPr="004736A6">
        <w:t xml:space="preserve">ния результатов проведенных контрольных мероприятий и их реализации.  </w:t>
      </w:r>
    </w:p>
    <w:p w:rsidR="00EF6D07" w:rsidRPr="004736A6" w:rsidRDefault="00EF6D07" w:rsidP="004736A6">
      <w:pPr>
        <w:ind w:firstLine="709"/>
        <w:jc w:val="both"/>
      </w:pPr>
      <w:r w:rsidRPr="004736A6">
        <w:rPr>
          <w:rFonts w:eastAsia="Calibri"/>
          <w:lang w:eastAsia="en-US"/>
        </w:rPr>
        <w:t>1.2. В</w:t>
      </w:r>
      <w:r w:rsidRPr="004736A6">
        <w:t>нутренний муниципальный финансовый контроль (далее – фина</w:t>
      </w:r>
      <w:r w:rsidRPr="004736A6">
        <w:t>н</w:t>
      </w:r>
      <w:r w:rsidRPr="004736A6">
        <w:t>совый контроль) осуществляется в отношении объектов (субъектов) контроля, перечень которых установлен Бюджетным кодексом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w:t>
      </w:r>
      <w:r w:rsidRPr="004736A6">
        <w:t>ь</w:t>
      </w:r>
      <w:r w:rsidRPr="004736A6">
        <w:t xml:space="preserve">ных нужд» соответственно (далее – объекты контроля) посредством проведения контрольных мероприятий. </w:t>
      </w:r>
    </w:p>
    <w:p w:rsidR="00EF6D07" w:rsidRPr="004736A6" w:rsidRDefault="00EF6D07" w:rsidP="004736A6">
      <w:pPr>
        <w:tabs>
          <w:tab w:val="left" w:pos="993"/>
        </w:tabs>
        <w:autoSpaceDE w:val="0"/>
        <w:autoSpaceDN w:val="0"/>
        <w:adjustRightInd w:val="0"/>
        <w:ind w:firstLine="709"/>
        <w:jc w:val="both"/>
        <w:rPr>
          <w:rFonts w:eastAsia="Calibri"/>
          <w:lang w:eastAsia="en-US"/>
        </w:rPr>
      </w:pPr>
      <w:r w:rsidRPr="004736A6">
        <w:t xml:space="preserve">1.3. </w:t>
      </w:r>
      <w:r w:rsidRPr="004736A6">
        <w:rPr>
          <w:rFonts w:eastAsiaTheme="minorHAnsi"/>
          <w:lang w:eastAsia="en-US"/>
        </w:rPr>
        <w:t>Целью внутреннего финансового контроля является определение пр</w:t>
      </w:r>
      <w:r w:rsidRPr="004736A6">
        <w:rPr>
          <w:rFonts w:eastAsiaTheme="minorHAnsi"/>
          <w:lang w:eastAsia="en-US"/>
        </w:rPr>
        <w:t>а</w:t>
      </w:r>
      <w:r w:rsidRPr="004736A6">
        <w:rPr>
          <w:rFonts w:eastAsiaTheme="minorHAnsi"/>
          <w:lang w:eastAsia="en-US"/>
        </w:rPr>
        <w:t>вомерности, целевого характера, эффективности и результативности использ</w:t>
      </w:r>
      <w:r w:rsidRPr="004736A6">
        <w:rPr>
          <w:rFonts w:eastAsiaTheme="minorHAnsi"/>
          <w:lang w:eastAsia="en-US"/>
        </w:rPr>
        <w:t>о</w:t>
      </w:r>
      <w:r w:rsidRPr="004736A6">
        <w:rPr>
          <w:rFonts w:eastAsiaTheme="minorHAnsi"/>
          <w:lang w:eastAsia="en-US"/>
        </w:rPr>
        <w:t>вания бюджетных средств, средств от приносящей доход деятельности путем контроля над соблюдением бюджетного законодательства и иных нормативных правовых актов в сфере бюджетных правоотношений, над полнотой и дост</w:t>
      </w:r>
      <w:r w:rsidRPr="004736A6">
        <w:rPr>
          <w:rFonts w:eastAsiaTheme="minorHAnsi"/>
          <w:lang w:eastAsia="en-US"/>
        </w:rPr>
        <w:t>о</w:t>
      </w:r>
      <w:r w:rsidRPr="004736A6">
        <w:rPr>
          <w:rFonts w:eastAsiaTheme="minorHAnsi"/>
          <w:lang w:eastAsia="en-US"/>
        </w:rPr>
        <w:t>верностью отчетности о реализации государственных (муниципальных) пр</w:t>
      </w:r>
      <w:r w:rsidRPr="004736A6">
        <w:rPr>
          <w:rFonts w:eastAsiaTheme="minorHAnsi"/>
          <w:lang w:eastAsia="en-US"/>
        </w:rPr>
        <w:t>о</w:t>
      </w:r>
      <w:r w:rsidRPr="004736A6">
        <w:rPr>
          <w:rFonts w:eastAsiaTheme="minorHAnsi"/>
          <w:lang w:eastAsia="en-US"/>
        </w:rPr>
        <w:t>грамм и выполнении муниципальных заданий.</w:t>
      </w:r>
    </w:p>
    <w:p w:rsidR="00EF6D07" w:rsidRPr="004736A6" w:rsidRDefault="00EF6D07" w:rsidP="004736A6">
      <w:pPr>
        <w:ind w:firstLine="709"/>
        <w:jc w:val="both"/>
      </w:pPr>
      <w:r w:rsidRPr="004736A6">
        <w:t>1.4. Финансовый контроль осуществляется путем проведения ревизии, проверки, обследования.</w:t>
      </w:r>
      <w:bookmarkStart w:id="0" w:name="_Toc518912237"/>
    </w:p>
    <w:p w:rsidR="00EF6D07" w:rsidRPr="004736A6" w:rsidRDefault="00EF6D07" w:rsidP="004736A6">
      <w:pPr>
        <w:ind w:firstLine="709"/>
        <w:jc w:val="both"/>
      </w:pPr>
      <w:r w:rsidRPr="004736A6">
        <w:rPr>
          <w:bCs/>
        </w:rPr>
        <w:t>Ревизия</w:t>
      </w:r>
      <w:r w:rsidRPr="004736A6">
        <w:t xml:space="preserve"> представляет собой систему обязательных контрольных действий по документальной и фактической проверке обоснованности и соответствия требованиям действующего законодательства</w:t>
      </w:r>
      <w:r w:rsidR="00FA3CEC">
        <w:t>, соверше</w:t>
      </w:r>
      <w:r w:rsidRPr="004736A6">
        <w:t>нных за определ</w:t>
      </w:r>
      <w:r w:rsidR="00FA3CEC">
        <w:t>е</w:t>
      </w:r>
      <w:r w:rsidRPr="004736A6">
        <w:t>нный период хозяйственных и финансовых операций на объекте контроля, правил</w:t>
      </w:r>
      <w:r w:rsidRPr="004736A6">
        <w:t>ь</w:t>
      </w:r>
      <w:r w:rsidRPr="004736A6">
        <w:t>ности их отражения в бухгалтерском учете и отчетности, а также деятельность по определению эффективности и целесообразности расходования средств бюджета района.</w:t>
      </w:r>
    </w:p>
    <w:p w:rsidR="00EF6D07" w:rsidRPr="004736A6" w:rsidRDefault="00EF6D07" w:rsidP="004736A6">
      <w:pPr>
        <w:pStyle w:val="afffa"/>
        <w:suppressAutoHyphens w:val="0"/>
        <w:spacing w:line="240" w:lineRule="auto"/>
        <w:ind w:left="0"/>
        <w:rPr>
          <w:spacing w:val="0"/>
        </w:rPr>
      </w:pPr>
      <w:r w:rsidRPr="004736A6">
        <w:rPr>
          <w:bCs/>
          <w:spacing w:val="0"/>
        </w:rPr>
        <w:t>Проверка</w:t>
      </w:r>
      <w:r w:rsidRPr="004736A6">
        <w:rPr>
          <w:spacing w:val="0"/>
        </w:rPr>
        <w:t xml:space="preserve"> </w:t>
      </w:r>
      <w:r w:rsidR="00FA3CEC">
        <w:rPr>
          <w:spacing w:val="0"/>
        </w:rPr>
        <w:t>–</w:t>
      </w:r>
      <w:r w:rsidRPr="004736A6">
        <w:rPr>
          <w:spacing w:val="0"/>
        </w:rPr>
        <w:t xml:space="preserve"> изучение и анализ деятельности объектов контроля по о</w:t>
      </w:r>
      <w:r w:rsidRPr="004736A6">
        <w:rPr>
          <w:spacing w:val="0"/>
        </w:rPr>
        <w:t>т</w:t>
      </w:r>
      <w:r w:rsidRPr="004736A6">
        <w:rPr>
          <w:spacing w:val="0"/>
        </w:rPr>
        <w:t xml:space="preserve">дельным направлениям или вопросам с преимущественным использованием приемов выборочного документального контроля по целевому и эффективному использованию бюджетных средств. </w:t>
      </w:r>
    </w:p>
    <w:bookmarkEnd w:id="0"/>
    <w:p w:rsidR="00EF6D07" w:rsidRPr="004736A6" w:rsidRDefault="00EF6D07" w:rsidP="004736A6">
      <w:pPr>
        <w:ind w:firstLine="709"/>
        <w:jc w:val="both"/>
      </w:pPr>
      <w:r w:rsidRPr="004736A6">
        <w:rPr>
          <w:bCs/>
        </w:rPr>
        <w:t>Обследование</w:t>
      </w:r>
      <w:r w:rsidRPr="004736A6">
        <w:t xml:space="preserve"> – это система сбора, анализа и оценки информации, хара</w:t>
      </w:r>
      <w:r w:rsidRPr="004736A6">
        <w:t>к</w:t>
      </w:r>
      <w:r w:rsidRPr="004736A6">
        <w:t>теризующей определенную сферу деятельности объекта контроля, в целях о</w:t>
      </w:r>
      <w:r w:rsidRPr="004736A6">
        <w:t>п</w:t>
      </w:r>
      <w:r w:rsidRPr="004736A6">
        <w:lastRenderedPageBreak/>
        <w:t>ределения целесообразности проработки данной проблемы и необходимости проведения проверки или ревизии.</w:t>
      </w:r>
    </w:p>
    <w:p w:rsidR="00EF6D07" w:rsidRPr="004736A6" w:rsidRDefault="00EF6D07" w:rsidP="004736A6">
      <w:pPr>
        <w:ind w:firstLine="709"/>
        <w:jc w:val="both"/>
      </w:pPr>
      <w:r w:rsidRPr="004736A6">
        <w:t>1.5. Контрольные мероприятия в зависимости от места проведения пр</w:t>
      </w:r>
      <w:r w:rsidRPr="004736A6">
        <w:t>о</w:t>
      </w:r>
      <w:r w:rsidRPr="004736A6">
        <w:t>верки подразделяются на:</w:t>
      </w:r>
    </w:p>
    <w:p w:rsidR="00EF6D07" w:rsidRPr="004736A6" w:rsidRDefault="00EF6D07" w:rsidP="004736A6">
      <w:pPr>
        <w:autoSpaceDE w:val="0"/>
        <w:autoSpaceDN w:val="0"/>
        <w:adjustRightInd w:val="0"/>
        <w:ind w:firstLine="709"/>
        <w:jc w:val="both"/>
      </w:pPr>
      <w:r w:rsidRPr="004736A6">
        <w:t>камеральные (по месту нахождения Отдела,</w:t>
      </w:r>
      <w:r w:rsidRPr="004736A6">
        <w:rPr>
          <w:lang w:eastAsia="en-US"/>
        </w:rPr>
        <w:t xml:space="preserve"> на основании бюджетной (бухгалтерской) отчетности и иных документов, представленных по его запр</w:t>
      </w:r>
      <w:r w:rsidRPr="004736A6">
        <w:rPr>
          <w:lang w:eastAsia="en-US"/>
        </w:rPr>
        <w:t>о</w:t>
      </w:r>
      <w:r w:rsidRPr="004736A6">
        <w:rPr>
          <w:lang w:eastAsia="en-US"/>
        </w:rPr>
        <w:t>су</w:t>
      </w:r>
      <w:r w:rsidRPr="004736A6">
        <w:t>);</w:t>
      </w:r>
    </w:p>
    <w:p w:rsidR="00EF6D07" w:rsidRPr="004736A6" w:rsidRDefault="00EF6D07" w:rsidP="004736A6">
      <w:pPr>
        <w:autoSpaceDE w:val="0"/>
        <w:autoSpaceDN w:val="0"/>
        <w:adjustRightInd w:val="0"/>
        <w:ind w:firstLine="709"/>
        <w:jc w:val="both"/>
      </w:pPr>
      <w:r w:rsidRPr="004736A6">
        <w:t>выездные (по месту нахождения объекта контроля);</w:t>
      </w:r>
    </w:p>
    <w:p w:rsidR="00EF6D07" w:rsidRPr="004736A6" w:rsidRDefault="00EF6D07" w:rsidP="004736A6">
      <w:pPr>
        <w:pStyle w:val="afffff5"/>
        <w:suppressAutoHyphens w:val="0"/>
        <w:spacing w:line="240" w:lineRule="auto"/>
        <w:ind w:left="0"/>
        <w:rPr>
          <w:sz w:val="28"/>
          <w:szCs w:val="28"/>
        </w:rPr>
      </w:pPr>
      <w:r w:rsidRPr="004736A6">
        <w:rPr>
          <w:sz w:val="28"/>
          <w:szCs w:val="28"/>
        </w:rPr>
        <w:t>встречные (</w:t>
      </w:r>
      <w:r w:rsidRPr="004736A6">
        <w:rPr>
          <w:sz w:val="28"/>
          <w:szCs w:val="28"/>
          <w:lang w:eastAsia="en-US"/>
        </w:rPr>
        <w:t xml:space="preserve">проверки в рамках выездных и (или) камеральных проверок в целях установления и (или) подтверждения фактов, связанных с деятельностью объекта контроля). </w:t>
      </w:r>
    </w:p>
    <w:p w:rsidR="00EF6D07" w:rsidRPr="004736A6" w:rsidRDefault="00EF6D07" w:rsidP="004736A6">
      <w:pPr>
        <w:autoSpaceDE w:val="0"/>
        <w:autoSpaceDN w:val="0"/>
        <w:adjustRightInd w:val="0"/>
        <w:ind w:firstLine="709"/>
        <w:jc w:val="both"/>
      </w:pPr>
      <w:r w:rsidRPr="004736A6">
        <w:t>1.6. Контроль в сфере закупок осуществляется путем проведения пров</w:t>
      </w:r>
      <w:r w:rsidRPr="004736A6">
        <w:t>е</w:t>
      </w:r>
      <w:r w:rsidRPr="004736A6">
        <w:t xml:space="preserve">рок. </w:t>
      </w:r>
    </w:p>
    <w:p w:rsidR="00EF6D07" w:rsidRPr="004736A6" w:rsidRDefault="00EF6D07" w:rsidP="004736A6">
      <w:pPr>
        <w:autoSpaceDE w:val="0"/>
        <w:autoSpaceDN w:val="0"/>
        <w:adjustRightInd w:val="0"/>
        <w:ind w:firstLine="709"/>
        <w:jc w:val="both"/>
      </w:pPr>
    </w:p>
    <w:p w:rsidR="004736A6" w:rsidRDefault="00EF6D07" w:rsidP="00FA3CEC">
      <w:pPr>
        <w:autoSpaceDE w:val="0"/>
        <w:autoSpaceDN w:val="0"/>
        <w:adjustRightInd w:val="0"/>
        <w:jc w:val="center"/>
        <w:rPr>
          <w:b/>
        </w:rPr>
      </w:pPr>
      <w:r w:rsidRPr="004736A6">
        <w:rPr>
          <w:b/>
          <w:lang w:val="en-US"/>
        </w:rPr>
        <w:t>II</w:t>
      </w:r>
      <w:r w:rsidRPr="004736A6">
        <w:rPr>
          <w:b/>
        </w:rPr>
        <w:t xml:space="preserve">. Права и обязанности, ответственность должностных лиц,              </w:t>
      </w:r>
    </w:p>
    <w:p w:rsidR="00EF6D07" w:rsidRPr="004736A6" w:rsidRDefault="00EF6D07" w:rsidP="00FA3CEC">
      <w:pPr>
        <w:autoSpaceDE w:val="0"/>
        <w:autoSpaceDN w:val="0"/>
        <w:adjustRightInd w:val="0"/>
        <w:jc w:val="center"/>
        <w:rPr>
          <w:b/>
        </w:rPr>
      </w:pPr>
      <w:r w:rsidRPr="004736A6">
        <w:rPr>
          <w:b/>
        </w:rPr>
        <w:t>уполномоченных на осуществление финансового контроля</w:t>
      </w:r>
    </w:p>
    <w:p w:rsidR="00EF6D07" w:rsidRPr="004736A6" w:rsidRDefault="00EF6D07" w:rsidP="00FA3CEC">
      <w:pPr>
        <w:autoSpaceDE w:val="0"/>
        <w:autoSpaceDN w:val="0"/>
        <w:adjustRightInd w:val="0"/>
        <w:jc w:val="center"/>
      </w:pPr>
    </w:p>
    <w:p w:rsidR="00EF6D07" w:rsidRPr="004736A6" w:rsidRDefault="00EF6D07" w:rsidP="004736A6">
      <w:pPr>
        <w:autoSpaceDE w:val="0"/>
        <w:autoSpaceDN w:val="0"/>
        <w:adjustRightInd w:val="0"/>
        <w:ind w:firstLine="709"/>
        <w:jc w:val="both"/>
      </w:pPr>
      <w:r w:rsidRPr="004736A6">
        <w:t>2.1. Должностными лицами Отдела, уполномоченными на осуществление финансового контроля, являются:</w:t>
      </w:r>
    </w:p>
    <w:p w:rsidR="00EF6D07" w:rsidRPr="004736A6" w:rsidRDefault="00EF6D07" w:rsidP="004736A6">
      <w:pPr>
        <w:autoSpaceDE w:val="0"/>
        <w:autoSpaceDN w:val="0"/>
        <w:adjustRightInd w:val="0"/>
        <w:ind w:firstLine="709"/>
        <w:jc w:val="both"/>
      </w:pPr>
      <w:r w:rsidRPr="004736A6">
        <w:t xml:space="preserve">начальник Отдела, заместитель начальника Отдела; </w:t>
      </w:r>
    </w:p>
    <w:p w:rsidR="00EF6D07" w:rsidRPr="004736A6" w:rsidRDefault="00EF6D07" w:rsidP="004736A6">
      <w:pPr>
        <w:autoSpaceDE w:val="0"/>
        <w:autoSpaceDN w:val="0"/>
        <w:adjustRightInd w:val="0"/>
        <w:ind w:firstLine="709"/>
        <w:jc w:val="both"/>
      </w:pPr>
      <w:r w:rsidRPr="004736A6">
        <w:t>специалисты Отдела.</w:t>
      </w:r>
    </w:p>
    <w:p w:rsidR="00EF6D07" w:rsidRPr="004736A6" w:rsidRDefault="00EF6D07" w:rsidP="004736A6">
      <w:pPr>
        <w:autoSpaceDE w:val="0"/>
        <w:autoSpaceDN w:val="0"/>
        <w:adjustRightInd w:val="0"/>
        <w:ind w:firstLine="709"/>
        <w:jc w:val="both"/>
      </w:pPr>
      <w:r w:rsidRPr="004736A6">
        <w:t>2.2. Должностные лица Отдела в пределах своих полномочий имеют пр</w:t>
      </w:r>
      <w:r w:rsidRPr="004736A6">
        <w:t>а</w:t>
      </w:r>
      <w:r w:rsidRPr="004736A6">
        <w:t>во:</w:t>
      </w: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t xml:space="preserve">запрашивать и получать на основании запроса от объектов контроля, </w:t>
      </w:r>
      <w:r w:rsidR="00FA3CEC">
        <w:rPr>
          <w:rFonts w:ascii="Times New Roman" w:hAnsi="Times New Roman" w:cs="Times New Roman"/>
          <w:sz w:val="28"/>
          <w:szCs w:val="28"/>
        </w:rPr>
        <w:t xml:space="preserve">       </w:t>
      </w:r>
      <w:r w:rsidRPr="004736A6">
        <w:rPr>
          <w:rFonts w:ascii="Times New Roman" w:hAnsi="Times New Roman" w:cs="Times New Roman"/>
          <w:sz w:val="28"/>
          <w:szCs w:val="28"/>
        </w:rPr>
        <w:t>а также от других организаций независимо от их организационно-правовой формы собственности и подчиненности документы и информацию, необход</w:t>
      </w:r>
      <w:r w:rsidRPr="004736A6">
        <w:rPr>
          <w:rFonts w:ascii="Times New Roman" w:hAnsi="Times New Roman" w:cs="Times New Roman"/>
          <w:sz w:val="28"/>
          <w:szCs w:val="28"/>
        </w:rPr>
        <w:t>и</w:t>
      </w:r>
      <w:r w:rsidRPr="004736A6">
        <w:rPr>
          <w:rFonts w:ascii="Times New Roman" w:hAnsi="Times New Roman" w:cs="Times New Roman"/>
          <w:sz w:val="28"/>
          <w:szCs w:val="28"/>
        </w:rPr>
        <w:t>мые для проведения контрольных мероприятий, в том числе информацию о с</w:t>
      </w:r>
      <w:r w:rsidRPr="004736A6">
        <w:rPr>
          <w:rFonts w:ascii="Times New Roman" w:hAnsi="Times New Roman" w:cs="Times New Roman"/>
          <w:sz w:val="28"/>
          <w:szCs w:val="28"/>
        </w:rPr>
        <w:t>о</w:t>
      </w:r>
      <w:r w:rsidRPr="004736A6">
        <w:rPr>
          <w:rFonts w:ascii="Times New Roman" w:hAnsi="Times New Roman" w:cs="Times New Roman"/>
          <w:sz w:val="28"/>
          <w:szCs w:val="28"/>
        </w:rPr>
        <w:t xml:space="preserve">стоянии внутреннего финансового контроля и внутреннего финансового аудита главного администратора средств местного бюджета; </w:t>
      </w:r>
    </w:p>
    <w:p w:rsidR="00EF6D07" w:rsidRPr="004736A6" w:rsidRDefault="00EF6D07" w:rsidP="004736A6">
      <w:pPr>
        <w:pStyle w:val="afffffa"/>
        <w:ind w:firstLine="709"/>
        <w:jc w:val="both"/>
        <w:rPr>
          <w:rFonts w:ascii="Times New Roman" w:hAnsi="Times New Roman"/>
          <w:sz w:val="28"/>
          <w:szCs w:val="28"/>
        </w:rPr>
      </w:pPr>
      <w:r w:rsidRPr="004736A6">
        <w:rPr>
          <w:rFonts w:ascii="Times New Roman" w:hAnsi="Times New Roman"/>
          <w:sz w:val="28"/>
          <w:szCs w:val="28"/>
        </w:rPr>
        <w:t>при осуществлении плановых и внеплановых контрольных мероприятий для получения документов и информации беспрепятственно по предъявлении служебных удостоверений и удостоверения на проведение контрольного мер</w:t>
      </w:r>
      <w:r w:rsidRPr="004736A6">
        <w:rPr>
          <w:rFonts w:ascii="Times New Roman" w:hAnsi="Times New Roman"/>
          <w:sz w:val="28"/>
          <w:szCs w:val="28"/>
        </w:rPr>
        <w:t>о</w:t>
      </w:r>
      <w:r w:rsidRPr="004736A6">
        <w:rPr>
          <w:rFonts w:ascii="Times New Roman" w:hAnsi="Times New Roman"/>
          <w:sz w:val="28"/>
          <w:szCs w:val="28"/>
        </w:rPr>
        <w:t>приятия проходить во все здания, помещения и территории, занимаемые объе</w:t>
      </w:r>
      <w:r w:rsidRPr="004736A6">
        <w:rPr>
          <w:rFonts w:ascii="Times New Roman" w:hAnsi="Times New Roman"/>
          <w:sz w:val="28"/>
          <w:szCs w:val="28"/>
        </w:rPr>
        <w:t>к</w:t>
      </w:r>
      <w:r w:rsidRPr="004736A6">
        <w:rPr>
          <w:rFonts w:ascii="Times New Roman" w:hAnsi="Times New Roman"/>
          <w:sz w:val="28"/>
          <w:szCs w:val="28"/>
        </w:rPr>
        <w:t>тами контроля, производить их осмотр;</w:t>
      </w:r>
    </w:p>
    <w:p w:rsidR="00EF6D07" w:rsidRPr="004736A6" w:rsidRDefault="00EF6D07" w:rsidP="004736A6">
      <w:pPr>
        <w:pStyle w:val="afffffa"/>
        <w:ind w:firstLine="709"/>
        <w:jc w:val="both"/>
        <w:rPr>
          <w:rFonts w:ascii="Times New Roman" w:hAnsi="Times New Roman"/>
          <w:sz w:val="28"/>
          <w:szCs w:val="28"/>
        </w:rPr>
      </w:pPr>
      <w:r w:rsidRPr="004736A6">
        <w:rPr>
          <w:rFonts w:ascii="Times New Roman" w:hAnsi="Times New Roman"/>
          <w:sz w:val="28"/>
          <w:szCs w:val="28"/>
        </w:rPr>
        <w:t>требовать от объектов контроля предъявления поставленных товаров, р</w:t>
      </w:r>
      <w:r w:rsidRPr="004736A6">
        <w:rPr>
          <w:rFonts w:ascii="Times New Roman" w:hAnsi="Times New Roman"/>
          <w:sz w:val="28"/>
          <w:szCs w:val="28"/>
        </w:rPr>
        <w:t>е</w:t>
      </w:r>
      <w:r w:rsidRPr="004736A6">
        <w:rPr>
          <w:rFonts w:ascii="Times New Roman" w:hAnsi="Times New Roman"/>
          <w:sz w:val="28"/>
          <w:szCs w:val="28"/>
        </w:rPr>
        <w:t>зультатов выполненных работ, оказанных услуг, а также проводить необход</w:t>
      </w:r>
      <w:r w:rsidRPr="004736A6">
        <w:rPr>
          <w:rFonts w:ascii="Times New Roman" w:hAnsi="Times New Roman"/>
          <w:sz w:val="28"/>
          <w:szCs w:val="28"/>
        </w:rPr>
        <w:t>и</w:t>
      </w:r>
      <w:r w:rsidRPr="004736A6">
        <w:rPr>
          <w:rFonts w:ascii="Times New Roman" w:hAnsi="Times New Roman"/>
          <w:sz w:val="28"/>
          <w:szCs w:val="28"/>
        </w:rPr>
        <w:t>мые экспертизы и другие мероприятия по контролю;</w:t>
      </w:r>
    </w:p>
    <w:p w:rsidR="00EF6D07" w:rsidRPr="004736A6" w:rsidRDefault="00EF6D07" w:rsidP="004736A6">
      <w:pPr>
        <w:pStyle w:val="afffffa"/>
        <w:ind w:firstLine="709"/>
        <w:jc w:val="both"/>
        <w:rPr>
          <w:rFonts w:ascii="Times New Roman" w:hAnsi="Times New Roman"/>
          <w:sz w:val="28"/>
          <w:szCs w:val="28"/>
        </w:rPr>
      </w:pPr>
      <w:r w:rsidRPr="004736A6">
        <w:rPr>
          <w:rFonts w:ascii="Times New Roman" w:hAnsi="Times New Roman"/>
          <w:sz w:val="28"/>
          <w:szCs w:val="28"/>
        </w:rPr>
        <w:t>проверять денежные документы, первичные учетные документы, в том числе содержащие персональные данные, регистры бухгалтерского учета, о</w:t>
      </w:r>
      <w:r w:rsidRPr="004736A6">
        <w:rPr>
          <w:rFonts w:ascii="Times New Roman" w:hAnsi="Times New Roman"/>
          <w:sz w:val="28"/>
          <w:szCs w:val="28"/>
        </w:rPr>
        <w:t>т</w:t>
      </w:r>
      <w:r w:rsidRPr="004736A6">
        <w:rPr>
          <w:rFonts w:ascii="Times New Roman" w:hAnsi="Times New Roman"/>
          <w:sz w:val="28"/>
          <w:szCs w:val="28"/>
        </w:rPr>
        <w:t xml:space="preserve">четность, планы, сметы, договоры, расчеты и иные документы, относящиеся </w:t>
      </w:r>
      <w:r w:rsidR="00FA3CEC">
        <w:rPr>
          <w:rFonts w:ascii="Times New Roman" w:hAnsi="Times New Roman"/>
          <w:sz w:val="28"/>
          <w:szCs w:val="28"/>
        </w:rPr>
        <w:t xml:space="preserve">          </w:t>
      </w:r>
      <w:r w:rsidRPr="004736A6">
        <w:rPr>
          <w:rFonts w:ascii="Times New Roman" w:hAnsi="Times New Roman"/>
          <w:sz w:val="28"/>
          <w:szCs w:val="28"/>
        </w:rPr>
        <w:t xml:space="preserve">к проведению контрольного мероприятия,  фактическое наличие, сохранность </w:t>
      </w:r>
      <w:r w:rsidR="00FA3CEC">
        <w:rPr>
          <w:rFonts w:ascii="Times New Roman" w:hAnsi="Times New Roman"/>
          <w:sz w:val="28"/>
          <w:szCs w:val="28"/>
        </w:rPr>
        <w:t xml:space="preserve"> </w:t>
      </w:r>
      <w:r w:rsidRPr="004736A6">
        <w:rPr>
          <w:rFonts w:ascii="Times New Roman" w:hAnsi="Times New Roman"/>
          <w:sz w:val="28"/>
          <w:szCs w:val="28"/>
        </w:rPr>
        <w:t>и правильность использования денежных средств, ценных бумаг и материал</w:t>
      </w:r>
      <w:r w:rsidRPr="004736A6">
        <w:rPr>
          <w:rFonts w:ascii="Times New Roman" w:hAnsi="Times New Roman"/>
          <w:sz w:val="28"/>
          <w:szCs w:val="28"/>
        </w:rPr>
        <w:t>ь</w:t>
      </w:r>
      <w:r w:rsidRPr="004736A6">
        <w:rPr>
          <w:rFonts w:ascii="Times New Roman" w:hAnsi="Times New Roman"/>
          <w:sz w:val="28"/>
          <w:szCs w:val="28"/>
        </w:rPr>
        <w:t>ных ценностей;</w:t>
      </w:r>
    </w:p>
    <w:p w:rsidR="00EF6D07" w:rsidRPr="004736A6" w:rsidRDefault="00EF6D07" w:rsidP="004736A6">
      <w:pPr>
        <w:pStyle w:val="afffffa"/>
        <w:ind w:firstLine="709"/>
        <w:jc w:val="both"/>
        <w:rPr>
          <w:rFonts w:ascii="Times New Roman" w:hAnsi="Times New Roman"/>
          <w:sz w:val="28"/>
          <w:szCs w:val="28"/>
        </w:rPr>
      </w:pPr>
      <w:r w:rsidRPr="004736A6">
        <w:rPr>
          <w:rFonts w:ascii="Times New Roman" w:hAnsi="Times New Roman"/>
          <w:sz w:val="28"/>
          <w:szCs w:val="28"/>
        </w:rPr>
        <w:lastRenderedPageBreak/>
        <w:t>знакомиться с информацией, касающейся финансово-хозяйственной де</w:t>
      </w:r>
      <w:r w:rsidRPr="004736A6">
        <w:rPr>
          <w:rFonts w:ascii="Times New Roman" w:hAnsi="Times New Roman"/>
          <w:sz w:val="28"/>
          <w:szCs w:val="28"/>
        </w:rPr>
        <w:t>я</w:t>
      </w:r>
      <w:r w:rsidRPr="004736A6">
        <w:rPr>
          <w:rFonts w:ascii="Times New Roman" w:hAnsi="Times New Roman"/>
          <w:sz w:val="28"/>
          <w:szCs w:val="28"/>
        </w:rPr>
        <w:t>тельности объектов контроля и хранящейся в электронной форме в базах да</w:t>
      </w:r>
      <w:r w:rsidRPr="004736A6">
        <w:rPr>
          <w:rFonts w:ascii="Times New Roman" w:hAnsi="Times New Roman"/>
          <w:sz w:val="28"/>
          <w:szCs w:val="28"/>
        </w:rPr>
        <w:t>н</w:t>
      </w:r>
      <w:r w:rsidRPr="004736A6">
        <w:rPr>
          <w:rFonts w:ascii="Times New Roman" w:hAnsi="Times New Roman"/>
          <w:sz w:val="28"/>
          <w:szCs w:val="28"/>
        </w:rPr>
        <w:t>ных объектов контроля;</w:t>
      </w: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t>получать от должностных, материально ответственных и других лиц об</w:t>
      </w:r>
      <w:r w:rsidRPr="004736A6">
        <w:rPr>
          <w:rFonts w:ascii="Times New Roman" w:hAnsi="Times New Roman" w:cs="Times New Roman"/>
          <w:sz w:val="28"/>
          <w:szCs w:val="28"/>
        </w:rPr>
        <w:t>ъ</w:t>
      </w:r>
      <w:r w:rsidRPr="004736A6">
        <w:rPr>
          <w:rFonts w:ascii="Times New Roman" w:hAnsi="Times New Roman" w:cs="Times New Roman"/>
          <w:sz w:val="28"/>
          <w:szCs w:val="28"/>
        </w:rPr>
        <w:t>ектов контроля письменные объяснения, справки и сведения по вопросам, во</w:t>
      </w:r>
      <w:r w:rsidRPr="004736A6">
        <w:rPr>
          <w:rFonts w:ascii="Times New Roman" w:hAnsi="Times New Roman" w:cs="Times New Roman"/>
          <w:sz w:val="28"/>
          <w:szCs w:val="28"/>
        </w:rPr>
        <w:t>з</w:t>
      </w:r>
      <w:r w:rsidRPr="004736A6">
        <w:rPr>
          <w:rFonts w:ascii="Times New Roman" w:hAnsi="Times New Roman" w:cs="Times New Roman"/>
          <w:sz w:val="28"/>
          <w:szCs w:val="28"/>
        </w:rPr>
        <w:t>никающим в ходе проведения контрольного мероприятия, подлинники либо з</w:t>
      </w:r>
      <w:r w:rsidRPr="004736A6">
        <w:rPr>
          <w:rFonts w:ascii="Times New Roman" w:hAnsi="Times New Roman" w:cs="Times New Roman"/>
          <w:sz w:val="28"/>
          <w:szCs w:val="28"/>
        </w:rPr>
        <w:t>а</w:t>
      </w:r>
      <w:r w:rsidRPr="004736A6">
        <w:rPr>
          <w:rFonts w:ascii="Times New Roman" w:hAnsi="Times New Roman" w:cs="Times New Roman"/>
          <w:sz w:val="28"/>
          <w:szCs w:val="28"/>
        </w:rPr>
        <w:t>веренные копии запрашиваемых документов;</w:t>
      </w:r>
    </w:p>
    <w:p w:rsidR="00EF6D07" w:rsidRPr="004736A6" w:rsidRDefault="00EF6D07" w:rsidP="004736A6">
      <w:pPr>
        <w:pStyle w:val="afffffa"/>
        <w:ind w:firstLine="709"/>
        <w:jc w:val="both"/>
        <w:rPr>
          <w:rFonts w:ascii="Times New Roman" w:hAnsi="Times New Roman"/>
          <w:sz w:val="28"/>
          <w:szCs w:val="28"/>
        </w:rPr>
      </w:pPr>
      <w:r w:rsidRPr="004736A6">
        <w:rPr>
          <w:rFonts w:ascii="Times New Roman" w:hAnsi="Times New Roman"/>
          <w:sz w:val="28"/>
          <w:szCs w:val="28"/>
        </w:rPr>
        <w:t>принимать участие в инвентаризации денежных и материальных ценн</w:t>
      </w:r>
      <w:r w:rsidRPr="004736A6">
        <w:rPr>
          <w:rFonts w:ascii="Times New Roman" w:hAnsi="Times New Roman"/>
          <w:sz w:val="28"/>
          <w:szCs w:val="28"/>
        </w:rPr>
        <w:t>о</w:t>
      </w:r>
      <w:r w:rsidRPr="004736A6">
        <w:rPr>
          <w:rFonts w:ascii="Times New Roman" w:hAnsi="Times New Roman"/>
          <w:sz w:val="28"/>
          <w:szCs w:val="28"/>
        </w:rPr>
        <w:t>стей, опечатывании в необходимых случаях кассовых помещений, материал</w:t>
      </w:r>
      <w:r w:rsidRPr="004736A6">
        <w:rPr>
          <w:rFonts w:ascii="Times New Roman" w:hAnsi="Times New Roman"/>
          <w:sz w:val="28"/>
          <w:szCs w:val="28"/>
        </w:rPr>
        <w:t>ь</w:t>
      </w:r>
      <w:r w:rsidR="00FA3CEC">
        <w:rPr>
          <w:rFonts w:ascii="Times New Roman" w:hAnsi="Times New Roman"/>
          <w:sz w:val="28"/>
          <w:szCs w:val="28"/>
        </w:rPr>
        <w:t>ных складов, кладовых, архивов</w:t>
      </w:r>
      <w:r w:rsidRPr="004736A6">
        <w:rPr>
          <w:rFonts w:ascii="Times New Roman" w:hAnsi="Times New Roman"/>
          <w:sz w:val="28"/>
          <w:szCs w:val="28"/>
        </w:rPr>
        <w:t xml:space="preserve">, контрольных обмерах выполненных работ при проведении объектом контроля капитального строительства, реконструкции, текущих и капитальных ремонтов; </w:t>
      </w:r>
    </w:p>
    <w:p w:rsidR="00EF6D07" w:rsidRPr="004736A6" w:rsidRDefault="00EF6D07" w:rsidP="004736A6">
      <w:pPr>
        <w:pStyle w:val="afffffa"/>
        <w:ind w:firstLine="709"/>
        <w:jc w:val="both"/>
        <w:rPr>
          <w:rFonts w:ascii="Times New Roman" w:hAnsi="Times New Roman"/>
          <w:sz w:val="28"/>
          <w:szCs w:val="28"/>
        </w:rPr>
      </w:pPr>
      <w:r w:rsidRPr="004736A6">
        <w:rPr>
          <w:rFonts w:ascii="Times New Roman" w:hAnsi="Times New Roman"/>
          <w:sz w:val="28"/>
          <w:szCs w:val="28"/>
        </w:rPr>
        <w:t>привлекать в установленном порядке для участия в контрольных мер</w:t>
      </w:r>
      <w:r w:rsidRPr="004736A6">
        <w:rPr>
          <w:rFonts w:ascii="Times New Roman" w:hAnsi="Times New Roman"/>
          <w:sz w:val="28"/>
          <w:szCs w:val="28"/>
        </w:rPr>
        <w:t>о</w:t>
      </w:r>
      <w:r w:rsidRPr="004736A6">
        <w:rPr>
          <w:rFonts w:ascii="Times New Roman" w:hAnsi="Times New Roman"/>
          <w:sz w:val="28"/>
          <w:szCs w:val="28"/>
        </w:rPr>
        <w:t xml:space="preserve">приятиях специалистов структурных подразделений администрации района; </w:t>
      </w: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t>направлять объектам контроля акты, заключения, выдавать представл</w:t>
      </w:r>
      <w:r w:rsidRPr="004736A6">
        <w:rPr>
          <w:rFonts w:ascii="Times New Roman" w:hAnsi="Times New Roman" w:cs="Times New Roman"/>
          <w:sz w:val="28"/>
          <w:szCs w:val="28"/>
        </w:rPr>
        <w:t>е</w:t>
      </w:r>
      <w:r w:rsidRPr="004736A6">
        <w:rPr>
          <w:rFonts w:ascii="Times New Roman" w:hAnsi="Times New Roman" w:cs="Times New Roman"/>
          <w:sz w:val="28"/>
          <w:szCs w:val="28"/>
        </w:rPr>
        <w:t>ния и (или) предписания, а также предложения по устранению и недопущению выявленных нарушений;</w:t>
      </w: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t>осуществлять производство по делам об административных правонар</w:t>
      </w:r>
      <w:r w:rsidRPr="004736A6">
        <w:rPr>
          <w:rFonts w:ascii="Times New Roman" w:hAnsi="Times New Roman" w:cs="Times New Roman"/>
          <w:sz w:val="28"/>
          <w:szCs w:val="28"/>
        </w:rPr>
        <w:t>у</w:t>
      </w:r>
      <w:r w:rsidRPr="004736A6">
        <w:rPr>
          <w:rFonts w:ascii="Times New Roman" w:hAnsi="Times New Roman" w:cs="Times New Roman"/>
          <w:sz w:val="28"/>
          <w:szCs w:val="28"/>
        </w:rPr>
        <w:t>шениях в порядке, установленном законодательством об административных правонарушениях;</w:t>
      </w:r>
    </w:p>
    <w:p w:rsidR="00EF6D07" w:rsidRPr="004736A6" w:rsidRDefault="00EF6D07" w:rsidP="004736A6">
      <w:pPr>
        <w:ind w:firstLine="709"/>
        <w:jc w:val="both"/>
        <w:rPr>
          <w:rFonts w:eastAsia="Calibri"/>
          <w:lang w:eastAsia="en-US"/>
        </w:rPr>
      </w:pPr>
      <w:r w:rsidRPr="004736A6">
        <w:t>направлять в департамент финансов администрации района, уполном</w:t>
      </w:r>
      <w:r w:rsidRPr="004736A6">
        <w:t>о</w:t>
      </w:r>
      <w:r w:rsidRPr="004736A6">
        <w:t xml:space="preserve">ченный в соответствии с Бюджетным кодексом Российской Федерации, иными актами бюджетного законодательства Российской Федерации, регулирующими бюджетные правоотношения, принимать решения о применении бюджетных мер принуждения, уведомления о применении бюджетных мер принуждения. </w:t>
      </w:r>
      <w:r w:rsidRPr="004736A6">
        <w:rPr>
          <w:rFonts w:eastAsia="Calibri"/>
          <w:lang w:eastAsia="en-US"/>
        </w:rPr>
        <w:t xml:space="preserve">  </w:t>
      </w:r>
    </w:p>
    <w:p w:rsidR="00EF6D07" w:rsidRPr="004736A6" w:rsidRDefault="00EF6D07" w:rsidP="004736A6">
      <w:pPr>
        <w:ind w:firstLine="709"/>
        <w:jc w:val="both"/>
        <w:rPr>
          <w:lang w:eastAsia="en-US"/>
        </w:rPr>
      </w:pPr>
      <w:r w:rsidRPr="004736A6">
        <w:rPr>
          <w:rFonts w:eastAsia="Calibri"/>
          <w:lang w:eastAsia="en-US"/>
        </w:rPr>
        <w:t>2.3.</w:t>
      </w:r>
      <w:r w:rsidRPr="004736A6">
        <w:rPr>
          <w:lang w:eastAsia="en-US"/>
        </w:rPr>
        <w:t xml:space="preserve"> Должностные лица Отдела в </w:t>
      </w:r>
      <w:r w:rsidRPr="004736A6">
        <w:t xml:space="preserve">пределах своих полномочий </w:t>
      </w:r>
      <w:r w:rsidRPr="004736A6">
        <w:rPr>
          <w:lang w:eastAsia="en-US"/>
        </w:rPr>
        <w:t>обязаны:</w:t>
      </w:r>
    </w:p>
    <w:p w:rsidR="00EF6D07" w:rsidRPr="004736A6" w:rsidRDefault="00EF6D07" w:rsidP="004736A6">
      <w:pPr>
        <w:autoSpaceDE w:val="0"/>
        <w:autoSpaceDN w:val="0"/>
        <w:adjustRightInd w:val="0"/>
        <w:ind w:firstLine="709"/>
        <w:jc w:val="both"/>
        <w:rPr>
          <w:lang w:eastAsia="en-US"/>
        </w:rPr>
      </w:pPr>
      <w:r w:rsidRPr="004736A6">
        <w:rPr>
          <w:lang w:eastAsia="en-US"/>
        </w:rPr>
        <w:t>своевременно и в полной мере исполнять предоставленные в соответс</w:t>
      </w:r>
      <w:r w:rsidRPr="004736A6">
        <w:rPr>
          <w:lang w:eastAsia="en-US"/>
        </w:rPr>
        <w:t>т</w:t>
      </w:r>
      <w:r w:rsidRPr="004736A6">
        <w:rPr>
          <w:lang w:eastAsia="en-US"/>
        </w:rPr>
        <w:t>вии с действующим законодательством и муниципальными правовыми актами полномочия по предупреждению, выявлению и пресечению нарушений в уст</w:t>
      </w:r>
      <w:r w:rsidRPr="004736A6">
        <w:rPr>
          <w:lang w:eastAsia="en-US"/>
        </w:rPr>
        <w:t>а</w:t>
      </w:r>
      <w:r w:rsidRPr="004736A6">
        <w:rPr>
          <w:lang w:eastAsia="en-US"/>
        </w:rPr>
        <w:t>новленной сфере деятельности;</w:t>
      </w:r>
    </w:p>
    <w:p w:rsidR="00EF6D07" w:rsidRPr="004736A6" w:rsidRDefault="00EF6D07" w:rsidP="004736A6">
      <w:pPr>
        <w:autoSpaceDE w:val="0"/>
        <w:autoSpaceDN w:val="0"/>
        <w:adjustRightInd w:val="0"/>
        <w:ind w:firstLine="709"/>
        <w:jc w:val="both"/>
      </w:pPr>
      <w:r w:rsidRPr="004736A6">
        <w:rPr>
          <w:lang w:eastAsia="en-US"/>
        </w:rPr>
        <w:t>соблюдать требования нормативных правовых актов в установленной сфере деятельности;</w:t>
      </w:r>
      <w:r w:rsidRPr="004736A6">
        <w:t xml:space="preserve"> </w:t>
      </w:r>
    </w:p>
    <w:p w:rsidR="00EF6D07" w:rsidRPr="004736A6" w:rsidRDefault="00EF6D07" w:rsidP="004736A6">
      <w:pPr>
        <w:autoSpaceDE w:val="0"/>
        <w:autoSpaceDN w:val="0"/>
        <w:adjustRightInd w:val="0"/>
        <w:ind w:firstLine="709"/>
        <w:jc w:val="both"/>
      </w:pPr>
      <w:r w:rsidRPr="004736A6">
        <w:t>принимать меры по предотвращению конфликта интересов при подгото</w:t>
      </w:r>
      <w:r w:rsidRPr="004736A6">
        <w:t>в</w:t>
      </w:r>
      <w:r w:rsidRPr="004736A6">
        <w:t>ке и проведении контрольных мероприятий;</w:t>
      </w:r>
    </w:p>
    <w:p w:rsidR="00EF6D07" w:rsidRPr="004736A6" w:rsidRDefault="00EF6D07" w:rsidP="004736A6">
      <w:pPr>
        <w:autoSpaceDE w:val="0"/>
        <w:autoSpaceDN w:val="0"/>
        <w:adjustRightInd w:val="0"/>
        <w:ind w:firstLine="709"/>
        <w:jc w:val="both"/>
        <w:rPr>
          <w:lang w:eastAsia="en-US"/>
        </w:rPr>
      </w:pPr>
      <w:r w:rsidRPr="004736A6">
        <w:t>при проведении контрольного мероприятия не вмешиваться в текущую деятельность объекта контроля;</w:t>
      </w:r>
    </w:p>
    <w:p w:rsidR="00EF6D07" w:rsidRPr="004736A6" w:rsidRDefault="00EF6D07" w:rsidP="004736A6">
      <w:pPr>
        <w:autoSpaceDE w:val="0"/>
        <w:autoSpaceDN w:val="0"/>
        <w:adjustRightInd w:val="0"/>
        <w:ind w:firstLine="709"/>
        <w:jc w:val="both"/>
        <w:rPr>
          <w:lang w:eastAsia="en-US"/>
        </w:rPr>
      </w:pPr>
      <w:r w:rsidRPr="004736A6">
        <w:rPr>
          <w:lang w:eastAsia="en-US"/>
        </w:rPr>
        <w:t>знакомить руководителя или уполномоченное должностное лицо объекта контроля с удостоверением на проведение контрольного мероприятия, решен</w:t>
      </w:r>
      <w:r w:rsidRPr="004736A6">
        <w:rPr>
          <w:lang w:eastAsia="en-US"/>
        </w:rPr>
        <w:t>и</w:t>
      </w:r>
      <w:r w:rsidRPr="004736A6">
        <w:rPr>
          <w:lang w:eastAsia="en-US"/>
        </w:rPr>
        <w:t>ем о приостановлении, возобновлении и продлении срока проведения ко</w:t>
      </w:r>
      <w:r w:rsidRPr="004736A6">
        <w:rPr>
          <w:lang w:eastAsia="en-US"/>
        </w:rPr>
        <w:t>н</w:t>
      </w:r>
      <w:r w:rsidRPr="004736A6">
        <w:rPr>
          <w:lang w:eastAsia="en-US"/>
        </w:rPr>
        <w:t>трольного мероприятия, об изменении состава ревизионной группы, а также с результатами контрольных мероприятий (актами и заключениями);</w:t>
      </w:r>
    </w:p>
    <w:p w:rsidR="00EF6D07" w:rsidRPr="004736A6" w:rsidRDefault="00EF6D07" w:rsidP="004736A6">
      <w:pPr>
        <w:autoSpaceDE w:val="0"/>
        <w:autoSpaceDN w:val="0"/>
        <w:adjustRightInd w:val="0"/>
        <w:ind w:firstLine="709"/>
        <w:jc w:val="both"/>
        <w:rPr>
          <w:lang w:eastAsia="en-US"/>
        </w:rPr>
      </w:pPr>
      <w:r w:rsidRPr="004736A6">
        <w:rPr>
          <w:lang w:eastAsia="en-US"/>
        </w:rPr>
        <w:t>проводить контрольные мероприятия в соответствии с планом контрол</w:t>
      </w:r>
      <w:r w:rsidRPr="004736A6">
        <w:rPr>
          <w:lang w:eastAsia="en-US"/>
        </w:rPr>
        <w:t>ь</w:t>
      </w:r>
      <w:r w:rsidRPr="004736A6">
        <w:rPr>
          <w:lang w:eastAsia="en-US"/>
        </w:rPr>
        <w:t xml:space="preserve">ной деятельности, </w:t>
      </w:r>
      <w:r w:rsidRPr="004736A6">
        <w:t xml:space="preserve">объективно и достоверно отражать результаты </w:t>
      </w:r>
      <w:r w:rsidRPr="004736A6">
        <w:rPr>
          <w:iCs/>
        </w:rPr>
        <w:t xml:space="preserve"> контрольных мероприятий </w:t>
      </w:r>
      <w:r w:rsidRPr="004736A6">
        <w:t xml:space="preserve">в соответствующих актах, справках  и заключениях. </w:t>
      </w:r>
    </w:p>
    <w:p w:rsidR="00EF6D07" w:rsidRPr="004736A6" w:rsidRDefault="00EF6D07" w:rsidP="004736A6">
      <w:pPr>
        <w:autoSpaceDE w:val="0"/>
        <w:autoSpaceDN w:val="0"/>
        <w:adjustRightInd w:val="0"/>
        <w:ind w:firstLine="709"/>
        <w:jc w:val="both"/>
      </w:pPr>
      <w:r w:rsidRPr="004736A6">
        <w:rPr>
          <w:lang w:eastAsia="en-US"/>
        </w:rPr>
        <w:lastRenderedPageBreak/>
        <w:t>2.4. Д</w:t>
      </w:r>
      <w:r w:rsidRPr="004736A6">
        <w:rPr>
          <w:rFonts w:eastAsia="Calibri"/>
          <w:lang w:eastAsia="en-US"/>
        </w:rPr>
        <w:t>олжностные</w:t>
      </w:r>
      <w:r w:rsidRPr="004736A6">
        <w:t xml:space="preserve"> лица Отдела и иные привлеченные для проведения контрольного мероприятия лица несут ответственность в соответствии с зак</w:t>
      </w:r>
      <w:r w:rsidRPr="004736A6">
        <w:t>о</w:t>
      </w:r>
      <w:r w:rsidRPr="004736A6">
        <w:t>нодательством Российской Федерации, в том числе за достоверность и объе</w:t>
      </w:r>
      <w:r w:rsidRPr="004736A6">
        <w:t>к</w:t>
      </w:r>
      <w:r w:rsidRPr="004736A6">
        <w:t>тивность результатов проводимых ими контрольных мероприятий.</w:t>
      </w:r>
    </w:p>
    <w:p w:rsidR="00EF6D07" w:rsidRPr="004736A6" w:rsidRDefault="00EF6D07" w:rsidP="004736A6">
      <w:pPr>
        <w:pStyle w:val="afffffa"/>
        <w:jc w:val="both"/>
        <w:rPr>
          <w:rFonts w:ascii="Times New Roman" w:hAnsi="Times New Roman"/>
          <w:sz w:val="28"/>
          <w:szCs w:val="28"/>
        </w:rPr>
      </w:pPr>
    </w:p>
    <w:p w:rsidR="00EF6D07" w:rsidRPr="004736A6" w:rsidRDefault="00EF6D07" w:rsidP="004736A6">
      <w:pPr>
        <w:autoSpaceDE w:val="0"/>
        <w:autoSpaceDN w:val="0"/>
        <w:adjustRightInd w:val="0"/>
        <w:jc w:val="center"/>
        <w:rPr>
          <w:b/>
        </w:rPr>
      </w:pPr>
      <w:r w:rsidRPr="004736A6">
        <w:rPr>
          <w:b/>
        </w:rPr>
        <w:t>I</w:t>
      </w:r>
      <w:r w:rsidRPr="004736A6">
        <w:rPr>
          <w:b/>
          <w:lang w:val="en-US"/>
        </w:rPr>
        <w:t>I</w:t>
      </w:r>
      <w:r w:rsidRPr="004736A6">
        <w:rPr>
          <w:b/>
        </w:rPr>
        <w:t>I. Порядок планирования и назначения</w:t>
      </w:r>
    </w:p>
    <w:p w:rsidR="00EF6D07" w:rsidRPr="004736A6" w:rsidRDefault="00EF6D07" w:rsidP="004736A6">
      <w:pPr>
        <w:autoSpaceDE w:val="0"/>
        <w:autoSpaceDN w:val="0"/>
        <w:adjustRightInd w:val="0"/>
        <w:jc w:val="center"/>
        <w:rPr>
          <w:b/>
        </w:rPr>
      </w:pPr>
      <w:r w:rsidRPr="004736A6">
        <w:rPr>
          <w:b/>
        </w:rPr>
        <w:t>контрольного мероприятия</w:t>
      </w:r>
    </w:p>
    <w:p w:rsidR="00EF6D07" w:rsidRPr="004736A6" w:rsidRDefault="00EF6D07" w:rsidP="004736A6">
      <w:pPr>
        <w:autoSpaceDE w:val="0"/>
        <w:autoSpaceDN w:val="0"/>
        <w:adjustRightInd w:val="0"/>
        <w:jc w:val="both"/>
      </w:pPr>
    </w:p>
    <w:p w:rsidR="00EF6D07" w:rsidRPr="004736A6" w:rsidRDefault="00EF6D07" w:rsidP="00FA3CEC">
      <w:pPr>
        <w:pStyle w:val="FR1"/>
        <w:widowControl/>
        <w:spacing w:line="240" w:lineRule="auto"/>
        <w:ind w:left="0" w:right="0" w:firstLine="709"/>
        <w:jc w:val="both"/>
        <w:rPr>
          <w:rFonts w:eastAsia="Calibri"/>
          <w:lang w:eastAsia="en-US"/>
        </w:rPr>
      </w:pPr>
      <w:r w:rsidRPr="004736A6">
        <w:rPr>
          <w:bCs/>
        </w:rPr>
        <w:t xml:space="preserve">3.1. </w:t>
      </w:r>
      <w:r w:rsidRPr="004736A6">
        <w:rPr>
          <w:rFonts w:eastAsia="Calibri"/>
          <w:lang w:eastAsia="en-US"/>
        </w:rPr>
        <w:t>Контрольная деятельность подразделяется на плановую и внеплан</w:t>
      </w:r>
      <w:r w:rsidRPr="004736A6">
        <w:rPr>
          <w:rFonts w:eastAsia="Calibri"/>
          <w:lang w:eastAsia="en-US"/>
        </w:rPr>
        <w:t>о</w:t>
      </w:r>
      <w:r w:rsidRPr="004736A6">
        <w:rPr>
          <w:rFonts w:eastAsia="Calibri"/>
          <w:lang w:eastAsia="en-US"/>
        </w:rPr>
        <w:t xml:space="preserve">вую.  </w:t>
      </w:r>
    </w:p>
    <w:p w:rsidR="00EF6D07" w:rsidRPr="004736A6" w:rsidRDefault="00EF6D07" w:rsidP="00FA3CEC">
      <w:pPr>
        <w:pStyle w:val="ConsPlusNormal"/>
        <w:widowControl/>
        <w:ind w:firstLine="709"/>
        <w:jc w:val="both"/>
        <w:rPr>
          <w:rFonts w:ascii="Times New Roman" w:eastAsiaTheme="minorHAnsi" w:hAnsi="Times New Roman" w:cs="Times New Roman"/>
          <w:sz w:val="28"/>
          <w:szCs w:val="28"/>
          <w:lang w:eastAsia="en-US"/>
        </w:rPr>
      </w:pPr>
      <w:r w:rsidRPr="004736A6">
        <w:rPr>
          <w:rFonts w:ascii="Times New Roman" w:eastAsia="Calibri" w:hAnsi="Times New Roman" w:cs="Times New Roman"/>
          <w:sz w:val="28"/>
          <w:szCs w:val="28"/>
        </w:rPr>
        <w:t xml:space="preserve">3.2. Плановая контрольная деятельность осуществляется на основании </w:t>
      </w:r>
      <w:r w:rsidRPr="004736A6">
        <w:rPr>
          <w:rFonts w:ascii="Times New Roman" w:hAnsi="Times New Roman" w:cs="Times New Roman"/>
          <w:sz w:val="28"/>
          <w:szCs w:val="28"/>
        </w:rPr>
        <w:t>годовых планов, согласованных заместителем главы администрации района по экономике и финансам, курирующим деятельность Отдела, и утвержденных до начала нового финансового года главой администрации района.</w:t>
      </w:r>
    </w:p>
    <w:p w:rsidR="00EF6D07" w:rsidRPr="004736A6" w:rsidRDefault="00EF6D07" w:rsidP="00FA3CEC">
      <w:pPr>
        <w:pStyle w:val="FR1"/>
        <w:widowControl/>
        <w:spacing w:line="240" w:lineRule="auto"/>
        <w:ind w:left="0" w:right="0" w:firstLine="709"/>
        <w:jc w:val="both"/>
        <w:rPr>
          <w:rFonts w:eastAsia="Calibri"/>
          <w:lang w:eastAsia="en-US"/>
        </w:rPr>
      </w:pPr>
      <w:r w:rsidRPr="004736A6">
        <w:t>Годовой план контрольной деятельности</w:t>
      </w:r>
      <w:r w:rsidR="00FA3CEC">
        <w:t>, согласно п</w:t>
      </w:r>
      <w:r w:rsidRPr="004736A6">
        <w:t>риложени</w:t>
      </w:r>
      <w:r w:rsidR="00FA3CEC">
        <w:t>ю</w:t>
      </w:r>
      <w:r w:rsidRPr="004736A6">
        <w:t xml:space="preserve"> 1 к П</w:t>
      </w:r>
      <w:r w:rsidRPr="004736A6">
        <w:t>о</w:t>
      </w:r>
      <w:r w:rsidRPr="004736A6">
        <w:t>рядку</w:t>
      </w:r>
      <w:r w:rsidR="00FA3CEC">
        <w:t>,</w:t>
      </w:r>
      <w:r w:rsidRPr="004736A6">
        <w:t xml:space="preserve"> составляется с учетом существенности проверяемых вопросов, наличия сведений о признаках нарушений, обеспеченности трудовыми ресурсами и н</w:t>
      </w:r>
      <w:r w:rsidRPr="004736A6">
        <w:t>е</w:t>
      </w:r>
      <w:r w:rsidRPr="004736A6">
        <w:t>обходимости выделения резерва времени для выполнения внеплановых ко</w:t>
      </w:r>
      <w:r w:rsidRPr="004736A6">
        <w:t>н</w:t>
      </w:r>
      <w:r w:rsidRPr="004736A6">
        <w:t xml:space="preserve">трольных мероприятий, определяемого на основании данных о внеплановых контрольных мероприятиях предыдущих лет. </w:t>
      </w:r>
    </w:p>
    <w:p w:rsidR="00EF6D07" w:rsidRPr="004736A6" w:rsidRDefault="00EF6D07" w:rsidP="00FA3CEC">
      <w:pPr>
        <w:autoSpaceDE w:val="0"/>
        <w:autoSpaceDN w:val="0"/>
        <w:adjustRightInd w:val="0"/>
        <w:ind w:firstLine="709"/>
        <w:jc w:val="both"/>
      </w:pPr>
      <w:r w:rsidRPr="004736A6">
        <w:t xml:space="preserve">3.3. Внеплановые </w:t>
      </w:r>
      <w:r w:rsidRPr="004736A6">
        <w:rPr>
          <w:rFonts w:eastAsia="Calibri"/>
          <w:lang w:eastAsia="en-US"/>
        </w:rPr>
        <w:t>контрольные мероприятия проводятся</w:t>
      </w:r>
      <w:r w:rsidRPr="004736A6">
        <w:t xml:space="preserve"> по поручениям главы администрации района по следующим основаниям:</w:t>
      </w:r>
    </w:p>
    <w:p w:rsidR="00EF6D07" w:rsidRPr="004736A6" w:rsidRDefault="00EF6D07" w:rsidP="00FA3CEC">
      <w:pPr>
        <w:autoSpaceDE w:val="0"/>
        <w:autoSpaceDN w:val="0"/>
        <w:adjustRightInd w:val="0"/>
        <w:ind w:firstLine="709"/>
        <w:jc w:val="both"/>
      </w:pPr>
      <w:r w:rsidRPr="004736A6">
        <w:t>в связи с обращением органов прокуратуры и правоохранительных орг</w:t>
      </w:r>
      <w:r w:rsidRPr="004736A6">
        <w:t>а</w:t>
      </w:r>
      <w:r w:rsidRPr="004736A6">
        <w:t>нов;</w:t>
      </w:r>
    </w:p>
    <w:p w:rsidR="00EF6D07" w:rsidRPr="004736A6" w:rsidRDefault="00EF6D07" w:rsidP="00FA3CEC">
      <w:pPr>
        <w:autoSpaceDE w:val="0"/>
        <w:autoSpaceDN w:val="0"/>
        <w:adjustRightInd w:val="0"/>
        <w:ind w:firstLine="709"/>
        <w:jc w:val="both"/>
      </w:pPr>
      <w:r w:rsidRPr="004736A6">
        <w:t>при поступлении информации о нарушениях;</w:t>
      </w:r>
    </w:p>
    <w:p w:rsidR="00EF6D07" w:rsidRPr="004736A6" w:rsidRDefault="00EF6D07" w:rsidP="00FA3CEC">
      <w:pPr>
        <w:autoSpaceDE w:val="0"/>
        <w:autoSpaceDN w:val="0"/>
        <w:adjustRightInd w:val="0"/>
        <w:ind w:firstLine="709"/>
        <w:jc w:val="both"/>
      </w:pPr>
      <w:r w:rsidRPr="004736A6">
        <w:t>при ликвидации или реорганизации получателей средств бюджета ра</w:t>
      </w:r>
      <w:r w:rsidRPr="004736A6">
        <w:t>й</w:t>
      </w:r>
      <w:r w:rsidRPr="004736A6">
        <w:t>она;</w:t>
      </w:r>
    </w:p>
    <w:p w:rsidR="00EF6D07" w:rsidRPr="004736A6" w:rsidRDefault="00EF6D07" w:rsidP="00FA3CEC">
      <w:pPr>
        <w:autoSpaceDE w:val="0"/>
        <w:autoSpaceDN w:val="0"/>
        <w:adjustRightInd w:val="0"/>
        <w:ind w:firstLine="709"/>
        <w:jc w:val="both"/>
      </w:pPr>
      <w:r w:rsidRPr="004736A6">
        <w:t>при проведении встречных проверок;</w:t>
      </w:r>
    </w:p>
    <w:p w:rsidR="00EF6D07" w:rsidRPr="004736A6" w:rsidRDefault="00EF6D07" w:rsidP="00FA3CEC">
      <w:pPr>
        <w:autoSpaceDE w:val="0"/>
        <w:autoSpaceDN w:val="0"/>
        <w:adjustRightInd w:val="0"/>
        <w:ind w:firstLine="709"/>
        <w:jc w:val="both"/>
      </w:pPr>
      <w:r w:rsidRPr="004736A6">
        <w:t>при истечении срока исполнения ранее выданного предписания.</w:t>
      </w:r>
    </w:p>
    <w:p w:rsidR="00EF6D07" w:rsidRPr="004736A6" w:rsidRDefault="00EF6D07" w:rsidP="00FA3CEC">
      <w:pPr>
        <w:autoSpaceDE w:val="0"/>
        <w:autoSpaceDN w:val="0"/>
        <w:adjustRightInd w:val="0"/>
        <w:ind w:firstLine="709"/>
        <w:jc w:val="both"/>
      </w:pPr>
      <w:r w:rsidRPr="004736A6">
        <w:t>Проверки, организуемые по заданию главы администрации района в св</w:t>
      </w:r>
      <w:r w:rsidRPr="004736A6">
        <w:t>я</w:t>
      </w:r>
      <w:r w:rsidRPr="004736A6">
        <w:t>зи с поступившими требованиями от правоохранительных органов, органов прокуратуры, назначаются в срок, согласованный с этими органами.</w:t>
      </w:r>
    </w:p>
    <w:p w:rsidR="00EF6D07" w:rsidRPr="004736A6" w:rsidRDefault="00EF6D07" w:rsidP="00FA3CEC">
      <w:pPr>
        <w:pStyle w:val="FR1"/>
        <w:widowControl/>
        <w:spacing w:line="240" w:lineRule="auto"/>
        <w:ind w:left="0" w:right="0" w:firstLine="709"/>
        <w:jc w:val="both"/>
        <w:rPr>
          <w:lang w:eastAsia="en-US"/>
        </w:rPr>
      </w:pPr>
      <w:r w:rsidRPr="004736A6">
        <w:rPr>
          <w:rFonts w:eastAsia="Calibri"/>
          <w:lang w:eastAsia="en-US"/>
        </w:rPr>
        <w:t>3.4. Р</w:t>
      </w:r>
      <w:r w:rsidRPr="004736A6">
        <w:rPr>
          <w:lang w:eastAsia="en-US"/>
        </w:rPr>
        <w:t>евизии финансово-хозяйственной деятельности, проверки объекта   контроля проводятся с периодичностью не реже одного раза в три года, за и</w:t>
      </w:r>
      <w:r w:rsidRPr="004736A6">
        <w:rPr>
          <w:lang w:eastAsia="en-US"/>
        </w:rPr>
        <w:t>с</w:t>
      </w:r>
      <w:r w:rsidRPr="004736A6">
        <w:rPr>
          <w:lang w:eastAsia="en-US"/>
        </w:rPr>
        <w:t xml:space="preserve">ключением случаев проведения внеплановых контрольных мероприятий. </w:t>
      </w:r>
    </w:p>
    <w:p w:rsidR="00EF6D07" w:rsidRPr="004736A6" w:rsidRDefault="00EF6D07" w:rsidP="00FA3CEC">
      <w:pPr>
        <w:pStyle w:val="ConsPlusNormal"/>
        <w:widowControl/>
        <w:ind w:firstLine="709"/>
        <w:jc w:val="both"/>
        <w:rPr>
          <w:rFonts w:ascii="Times New Roman" w:hAnsi="Times New Roman" w:cs="Times New Roman"/>
          <w:sz w:val="28"/>
          <w:szCs w:val="28"/>
          <w:lang w:eastAsia="en-US"/>
        </w:rPr>
      </w:pPr>
      <w:r w:rsidRPr="004736A6">
        <w:rPr>
          <w:rFonts w:ascii="Times New Roman" w:hAnsi="Times New Roman" w:cs="Times New Roman"/>
          <w:sz w:val="28"/>
          <w:szCs w:val="28"/>
        </w:rPr>
        <w:t>3.5. Контрольные мероприятия проводятся на основании распоряжений администрации района о проведении ревизии (проверки) с указанием состава ревизионной группы, наименования объекта контроля, срока проведения ко</w:t>
      </w:r>
      <w:r w:rsidRPr="004736A6">
        <w:rPr>
          <w:rFonts w:ascii="Times New Roman" w:hAnsi="Times New Roman" w:cs="Times New Roman"/>
          <w:sz w:val="28"/>
          <w:szCs w:val="28"/>
        </w:rPr>
        <w:t>н</w:t>
      </w:r>
      <w:r w:rsidRPr="004736A6">
        <w:rPr>
          <w:rFonts w:ascii="Times New Roman" w:hAnsi="Times New Roman" w:cs="Times New Roman"/>
          <w:sz w:val="28"/>
          <w:szCs w:val="28"/>
        </w:rPr>
        <w:t>трольного мероприятия, периода, за который проводится ревизия (проверка).</w:t>
      </w:r>
    </w:p>
    <w:p w:rsidR="00EF6D07" w:rsidRPr="004736A6" w:rsidRDefault="00EF6D07" w:rsidP="00FA3CEC">
      <w:pPr>
        <w:autoSpaceDE w:val="0"/>
        <w:autoSpaceDN w:val="0"/>
        <w:adjustRightInd w:val="0"/>
        <w:ind w:firstLine="709"/>
        <w:jc w:val="both"/>
      </w:pPr>
      <w:r w:rsidRPr="004736A6">
        <w:t xml:space="preserve">3.6. Для проведения контрольного мероприятия начальником Отдела формируется контрольная группа, назначается ее руководитель. </w:t>
      </w:r>
    </w:p>
    <w:p w:rsidR="00EF6D07" w:rsidRPr="004736A6" w:rsidRDefault="00EF6D07" w:rsidP="00FA3CEC">
      <w:pPr>
        <w:autoSpaceDE w:val="0"/>
        <w:autoSpaceDN w:val="0"/>
        <w:adjustRightInd w:val="0"/>
        <w:ind w:firstLine="709"/>
        <w:jc w:val="both"/>
      </w:pPr>
      <w:r w:rsidRPr="004736A6">
        <w:t>При необходимости в состав контрольной группы могут включаться сп</w:t>
      </w:r>
      <w:r w:rsidRPr="004736A6">
        <w:t>е</w:t>
      </w:r>
      <w:r w:rsidRPr="004736A6">
        <w:t>циалисты структурных подразделений администрации района и других орган</w:t>
      </w:r>
      <w:r w:rsidRPr="004736A6">
        <w:t>и</w:t>
      </w:r>
      <w:r w:rsidRPr="004736A6">
        <w:t>заций.</w:t>
      </w:r>
    </w:p>
    <w:p w:rsidR="00EF6D07" w:rsidRPr="004736A6" w:rsidRDefault="00EF6D07" w:rsidP="00FA3CEC">
      <w:pPr>
        <w:autoSpaceDE w:val="0"/>
        <w:autoSpaceDN w:val="0"/>
        <w:adjustRightInd w:val="0"/>
        <w:ind w:firstLine="709"/>
        <w:jc w:val="both"/>
      </w:pPr>
      <w:r w:rsidRPr="004736A6">
        <w:lastRenderedPageBreak/>
        <w:t>3.7. Документом, дающим специалистам, привлеченным к проведению контрольного мероприятия, право на осуществление контрольных действий в ходе контрольного мероприятия, является удостоверение на проведение ко</w:t>
      </w:r>
      <w:r w:rsidRPr="004736A6">
        <w:t>н</w:t>
      </w:r>
      <w:r w:rsidRPr="004736A6">
        <w:t xml:space="preserve">трольного мероприятия в соответствии с </w:t>
      </w:r>
      <w:r w:rsidR="00FA3CEC">
        <w:t>п</w:t>
      </w:r>
      <w:r w:rsidRPr="004736A6">
        <w:t xml:space="preserve">риложением 2 к Порядку. </w:t>
      </w:r>
    </w:p>
    <w:p w:rsidR="00EF6D07" w:rsidRPr="004736A6" w:rsidRDefault="00EF6D07" w:rsidP="00FA3CEC">
      <w:pPr>
        <w:autoSpaceDE w:val="0"/>
        <w:autoSpaceDN w:val="0"/>
        <w:adjustRightInd w:val="0"/>
        <w:ind w:firstLine="709"/>
        <w:jc w:val="both"/>
      </w:pPr>
      <w:r w:rsidRPr="004736A6">
        <w:t>В удостоверении указывают</w:t>
      </w:r>
      <w:bookmarkStart w:id="1" w:name="_GoBack"/>
      <w:bookmarkEnd w:id="1"/>
      <w:r w:rsidRPr="004736A6">
        <w:t>ся наименование объекта контроля, пров</w:t>
      </w:r>
      <w:r w:rsidRPr="004736A6">
        <w:t>е</w:t>
      </w:r>
      <w:r w:rsidRPr="004736A6">
        <w:t>ряемый период, тема, срок, основание проведения контрольного мероприятия, персональный состав контрольной группы.</w:t>
      </w:r>
    </w:p>
    <w:p w:rsidR="00EF6D07" w:rsidRPr="004736A6" w:rsidRDefault="00EF6D07" w:rsidP="00FA3CEC">
      <w:pPr>
        <w:autoSpaceDE w:val="0"/>
        <w:autoSpaceDN w:val="0"/>
        <w:adjustRightInd w:val="0"/>
        <w:ind w:firstLine="709"/>
        <w:jc w:val="both"/>
      </w:pPr>
      <w:r w:rsidRPr="004736A6">
        <w:t>Удостоверение на проведение контрольного мероприятия подписывается начальником Отдела и действительно при предъявлении служебного удостов</w:t>
      </w:r>
      <w:r w:rsidRPr="004736A6">
        <w:t>е</w:t>
      </w:r>
      <w:r w:rsidRPr="004736A6">
        <w:t>рения.</w:t>
      </w:r>
    </w:p>
    <w:p w:rsidR="00EF6D07" w:rsidRPr="004736A6" w:rsidRDefault="00EF6D07" w:rsidP="00FA3CEC">
      <w:pPr>
        <w:autoSpaceDE w:val="0"/>
        <w:autoSpaceDN w:val="0"/>
        <w:adjustRightInd w:val="0"/>
        <w:ind w:firstLine="709"/>
        <w:jc w:val="both"/>
      </w:pPr>
      <w:r w:rsidRPr="004736A6">
        <w:t>При продлении срока контрольного мероприятия в удостоверении на проведение контрольного мероприятия делается отметка, которая заверяется подписью лица, принявшего решение о продлении срока контрольного мер</w:t>
      </w:r>
      <w:r w:rsidRPr="004736A6">
        <w:t>о</w:t>
      </w:r>
      <w:r w:rsidRPr="004736A6">
        <w:t xml:space="preserve">приятия. </w:t>
      </w:r>
    </w:p>
    <w:p w:rsidR="00EF6D07" w:rsidRPr="004736A6" w:rsidRDefault="00EF6D07" w:rsidP="00FA3CEC">
      <w:pPr>
        <w:autoSpaceDE w:val="0"/>
        <w:autoSpaceDN w:val="0"/>
        <w:adjustRightInd w:val="0"/>
        <w:ind w:firstLine="709"/>
        <w:jc w:val="both"/>
      </w:pPr>
      <w:r w:rsidRPr="004736A6">
        <w:t>В случае приостановления и возобновления контрольного мероприятия</w:t>
      </w:r>
      <w:r w:rsidR="00FA3CEC">
        <w:t xml:space="preserve">         </w:t>
      </w:r>
      <w:r w:rsidRPr="004736A6">
        <w:t xml:space="preserve"> в удостоверении на проведение контрольного мероприятия делаются отметки </w:t>
      </w:r>
      <w:r w:rsidR="00FA3CEC">
        <w:t xml:space="preserve">         </w:t>
      </w:r>
      <w:r w:rsidRPr="004736A6">
        <w:t>с указанием нового срока контрольного мероприятия, которые заверяются н</w:t>
      </w:r>
      <w:r w:rsidRPr="004736A6">
        <w:t>а</w:t>
      </w:r>
      <w:r w:rsidRPr="004736A6">
        <w:t>чальником Отдела.</w:t>
      </w:r>
    </w:p>
    <w:p w:rsidR="00EF6D07" w:rsidRPr="004736A6" w:rsidRDefault="00EF6D07" w:rsidP="00FA3CEC">
      <w:pPr>
        <w:ind w:firstLine="709"/>
        <w:jc w:val="both"/>
      </w:pPr>
      <w:r w:rsidRPr="004736A6">
        <w:t>3.8. Срок проведения контрольного мероприятия, состав контрольной группы и ее руководитель определяются с учетом объема предстоящих работ, вытекающих из конкретных задач и особенностей деятельности объекта ко</w:t>
      </w:r>
      <w:r w:rsidRPr="004736A6">
        <w:t>н</w:t>
      </w:r>
      <w:r w:rsidRPr="004736A6">
        <w:t>троля.</w:t>
      </w:r>
    </w:p>
    <w:p w:rsidR="00EF6D07" w:rsidRPr="004736A6" w:rsidRDefault="00EF6D07" w:rsidP="00FA3CEC">
      <w:pPr>
        <w:ind w:firstLine="709"/>
        <w:jc w:val="both"/>
      </w:pPr>
      <w:bookmarkStart w:id="2" w:name="sub_1019"/>
      <w:r w:rsidRPr="004736A6">
        <w:t>Предельный срок проведения контрольных мероприятий не может пр</w:t>
      </w:r>
      <w:r w:rsidRPr="004736A6">
        <w:t>е</w:t>
      </w:r>
      <w:r w:rsidRPr="004736A6">
        <w:t>вышать 45 рабочих дней.</w:t>
      </w:r>
    </w:p>
    <w:p w:rsidR="00EF6D07" w:rsidRPr="004736A6" w:rsidRDefault="00EF6D07" w:rsidP="00FA3CEC">
      <w:pPr>
        <w:pStyle w:val="tekstob"/>
        <w:spacing w:before="0" w:beforeAutospacing="0" w:after="0" w:afterAutospacing="0"/>
        <w:ind w:firstLine="709"/>
        <w:jc w:val="both"/>
        <w:rPr>
          <w:sz w:val="28"/>
          <w:szCs w:val="28"/>
        </w:rPr>
      </w:pPr>
      <w:r w:rsidRPr="004736A6">
        <w:rPr>
          <w:sz w:val="28"/>
          <w:szCs w:val="28"/>
        </w:rPr>
        <w:t>Датой начала контрольного мероприятия считается дата предъявления руководителем контрольной группы удостоверения на проведение контрольн</w:t>
      </w:r>
      <w:r w:rsidRPr="004736A6">
        <w:rPr>
          <w:sz w:val="28"/>
          <w:szCs w:val="28"/>
        </w:rPr>
        <w:t>о</w:t>
      </w:r>
      <w:r w:rsidRPr="004736A6">
        <w:rPr>
          <w:sz w:val="28"/>
          <w:szCs w:val="28"/>
        </w:rPr>
        <w:t>го мероприятия руководителю объекта контроля или лицу, им уполномоченн</w:t>
      </w:r>
      <w:r w:rsidRPr="004736A6">
        <w:rPr>
          <w:sz w:val="28"/>
          <w:szCs w:val="28"/>
        </w:rPr>
        <w:t>о</w:t>
      </w:r>
      <w:r w:rsidRPr="004736A6">
        <w:rPr>
          <w:sz w:val="28"/>
          <w:szCs w:val="28"/>
        </w:rPr>
        <w:t>му.</w:t>
      </w:r>
    </w:p>
    <w:p w:rsidR="00EF6D07" w:rsidRPr="004736A6" w:rsidRDefault="00EF6D07" w:rsidP="00FA3CEC">
      <w:pPr>
        <w:pStyle w:val="tekstob"/>
        <w:spacing w:before="0" w:beforeAutospacing="0" w:after="0" w:afterAutospacing="0"/>
        <w:ind w:firstLine="709"/>
        <w:jc w:val="both"/>
        <w:rPr>
          <w:sz w:val="28"/>
          <w:szCs w:val="28"/>
        </w:rPr>
      </w:pPr>
      <w:r w:rsidRPr="004736A6">
        <w:rPr>
          <w:sz w:val="28"/>
          <w:szCs w:val="28"/>
        </w:rPr>
        <w:t xml:space="preserve">Датой окончания контрольного мероприятия считается день подписания акта контрольного мероприятия руководителем объекта контроля. </w:t>
      </w:r>
    </w:p>
    <w:bookmarkEnd w:id="2"/>
    <w:p w:rsidR="00EF6D07" w:rsidRPr="004736A6" w:rsidRDefault="00EF6D07" w:rsidP="00FA3CEC">
      <w:pPr>
        <w:autoSpaceDE w:val="0"/>
        <w:autoSpaceDN w:val="0"/>
        <w:adjustRightInd w:val="0"/>
        <w:ind w:firstLine="709"/>
        <w:jc w:val="both"/>
      </w:pPr>
      <w:r w:rsidRPr="004736A6">
        <w:t>Продление первоначально установленного срока осуществляется по с</w:t>
      </w:r>
      <w:r w:rsidRPr="004736A6">
        <w:t>о</w:t>
      </w:r>
      <w:r w:rsidRPr="004736A6">
        <w:t>гласованию с главой администрации района на основании мотивированного представления начальника Отдела, но не более чем на 20 рабочих дней.</w:t>
      </w:r>
    </w:p>
    <w:p w:rsidR="00EF6D07" w:rsidRPr="004736A6" w:rsidRDefault="00EF6D07" w:rsidP="00FA3CEC">
      <w:pPr>
        <w:autoSpaceDE w:val="0"/>
        <w:autoSpaceDN w:val="0"/>
        <w:adjustRightInd w:val="0"/>
        <w:ind w:firstLine="709"/>
        <w:jc w:val="both"/>
      </w:pPr>
      <w:r w:rsidRPr="004736A6">
        <w:t>Решение о продлении срока проведения контрольного мероприятия дов</w:t>
      </w:r>
      <w:r w:rsidRPr="004736A6">
        <w:t>о</w:t>
      </w:r>
      <w:r w:rsidRPr="004736A6">
        <w:t xml:space="preserve">дится до сведения объекта контроля. </w:t>
      </w:r>
    </w:p>
    <w:p w:rsidR="00EF6D07" w:rsidRPr="004736A6" w:rsidRDefault="00EF6D07" w:rsidP="00FA3CEC">
      <w:pPr>
        <w:autoSpaceDE w:val="0"/>
        <w:autoSpaceDN w:val="0"/>
        <w:adjustRightInd w:val="0"/>
        <w:ind w:firstLine="709"/>
        <w:jc w:val="both"/>
      </w:pPr>
      <w:r w:rsidRPr="004736A6">
        <w:t xml:space="preserve">3.9. Для проведения ревизии составляется программа ревизии (далее </w:t>
      </w:r>
      <w:r w:rsidR="00FA3CEC">
        <w:t>–</w:t>
      </w:r>
      <w:r w:rsidRPr="004736A6">
        <w:t xml:space="preserve"> программа). В программе устанавливается перечень основных вопросов, по к</w:t>
      </w:r>
      <w:r w:rsidRPr="004736A6">
        <w:t>о</w:t>
      </w:r>
      <w:r w:rsidRPr="004736A6">
        <w:t>торым контрольная группа проводит контрольные действия, распределяются вопросы проведения ревизии между членами контрольной группы. Программа подписывается руководителем контрольной группы, утверждается начальником Отдела и представляется объекту контроля.</w:t>
      </w:r>
    </w:p>
    <w:p w:rsidR="00EF6D07" w:rsidRPr="004736A6" w:rsidRDefault="00EF6D07" w:rsidP="00FA3CEC">
      <w:pPr>
        <w:autoSpaceDE w:val="0"/>
        <w:autoSpaceDN w:val="0"/>
        <w:adjustRightInd w:val="0"/>
        <w:ind w:firstLine="709"/>
        <w:jc w:val="both"/>
      </w:pPr>
      <w:r w:rsidRPr="004736A6">
        <w:t>Программа должна содержать:</w:t>
      </w:r>
    </w:p>
    <w:p w:rsidR="00EF6D07" w:rsidRPr="004736A6" w:rsidRDefault="00EF6D07" w:rsidP="00FA3CEC">
      <w:pPr>
        <w:autoSpaceDE w:val="0"/>
        <w:autoSpaceDN w:val="0"/>
        <w:adjustRightInd w:val="0"/>
        <w:ind w:firstLine="709"/>
        <w:jc w:val="both"/>
      </w:pPr>
      <w:r w:rsidRPr="004736A6">
        <w:t>наименование объекта финансового контроля;</w:t>
      </w:r>
    </w:p>
    <w:p w:rsidR="00EF6D07" w:rsidRPr="004736A6" w:rsidRDefault="00EF6D07" w:rsidP="00FA3CEC">
      <w:pPr>
        <w:autoSpaceDE w:val="0"/>
        <w:autoSpaceDN w:val="0"/>
        <w:adjustRightInd w:val="0"/>
        <w:ind w:firstLine="709"/>
        <w:jc w:val="both"/>
      </w:pPr>
      <w:r w:rsidRPr="004736A6">
        <w:t>тему (вопрос) ревизии (проверки);</w:t>
      </w:r>
    </w:p>
    <w:p w:rsidR="00EF6D07" w:rsidRPr="004736A6" w:rsidRDefault="00EF6D07" w:rsidP="00FA3CEC">
      <w:pPr>
        <w:autoSpaceDE w:val="0"/>
        <w:autoSpaceDN w:val="0"/>
        <w:adjustRightInd w:val="0"/>
        <w:ind w:firstLine="709"/>
        <w:jc w:val="both"/>
      </w:pPr>
      <w:r w:rsidRPr="004736A6">
        <w:t>проверяемый период;</w:t>
      </w:r>
    </w:p>
    <w:p w:rsidR="00EF6D07" w:rsidRPr="004736A6" w:rsidRDefault="00EF6D07" w:rsidP="00FA3CEC">
      <w:pPr>
        <w:autoSpaceDE w:val="0"/>
        <w:autoSpaceDN w:val="0"/>
        <w:adjustRightInd w:val="0"/>
        <w:ind w:firstLine="709"/>
        <w:jc w:val="both"/>
      </w:pPr>
      <w:r w:rsidRPr="004736A6">
        <w:lastRenderedPageBreak/>
        <w:t>перечень основных вопросов, по которым контрольная группа проводит контрольные действия.</w:t>
      </w:r>
    </w:p>
    <w:p w:rsidR="00EF6D07" w:rsidRPr="004736A6" w:rsidRDefault="00EF6D07" w:rsidP="00FA3CEC">
      <w:pPr>
        <w:autoSpaceDE w:val="0"/>
        <w:autoSpaceDN w:val="0"/>
        <w:adjustRightInd w:val="0"/>
        <w:ind w:firstLine="709"/>
        <w:jc w:val="both"/>
      </w:pPr>
      <w:r w:rsidRPr="004736A6">
        <w:t>Исходя из конкретных обстоятельств, в ходе проведения контрольного мероприятия Программа может быть изменена и дополнена.</w:t>
      </w:r>
    </w:p>
    <w:p w:rsidR="00EF6D07" w:rsidRPr="004736A6" w:rsidRDefault="00EF6D07" w:rsidP="00FA3CEC">
      <w:pPr>
        <w:autoSpaceDE w:val="0"/>
        <w:autoSpaceDN w:val="0"/>
        <w:adjustRightInd w:val="0"/>
        <w:ind w:firstLine="709"/>
        <w:jc w:val="both"/>
      </w:pPr>
      <w:r w:rsidRPr="004736A6">
        <w:t>3.10. Составлению программы, а также проведению контрольного мер</w:t>
      </w:r>
      <w:r w:rsidRPr="004736A6">
        <w:t>о</w:t>
      </w:r>
      <w:r w:rsidRPr="004736A6">
        <w:t>приятия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w:t>
      </w:r>
      <w:r w:rsidRPr="004736A6">
        <w:t>а</w:t>
      </w:r>
      <w:r w:rsidRPr="004736A6">
        <w:t>териалы, характеризующие и регламентирующие финансово-хозяйственную деятельность объекта контроля.</w:t>
      </w:r>
    </w:p>
    <w:p w:rsidR="00EF6D07" w:rsidRPr="004736A6" w:rsidRDefault="00EF6D07" w:rsidP="00FA3CEC">
      <w:pPr>
        <w:autoSpaceDE w:val="0"/>
        <w:autoSpaceDN w:val="0"/>
        <w:adjustRightInd w:val="0"/>
        <w:ind w:firstLine="709"/>
        <w:jc w:val="both"/>
      </w:pPr>
    </w:p>
    <w:p w:rsidR="00EF6D07" w:rsidRPr="004736A6" w:rsidRDefault="00EF6D07" w:rsidP="004736A6">
      <w:pPr>
        <w:autoSpaceDE w:val="0"/>
        <w:autoSpaceDN w:val="0"/>
        <w:adjustRightInd w:val="0"/>
        <w:jc w:val="center"/>
        <w:rPr>
          <w:b/>
        </w:rPr>
      </w:pPr>
      <w:r w:rsidRPr="004736A6">
        <w:rPr>
          <w:b/>
          <w:lang w:val="en-US"/>
        </w:rPr>
        <w:t>IV</w:t>
      </w:r>
      <w:r w:rsidRPr="004736A6">
        <w:rPr>
          <w:b/>
        </w:rPr>
        <w:t>. Организация проведения контрольного мероприятия</w:t>
      </w:r>
    </w:p>
    <w:p w:rsidR="00EF6D07" w:rsidRPr="004736A6" w:rsidRDefault="00EF6D07" w:rsidP="004736A6">
      <w:pPr>
        <w:autoSpaceDE w:val="0"/>
        <w:autoSpaceDN w:val="0"/>
        <w:adjustRightInd w:val="0"/>
        <w:jc w:val="center"/>
        <w:rPr>
          <w:b/>
        </w:rPr>
      </w:pPr>
    </w:p>
    <w:p w:rsidR="00EF6D07" w:rsidRPr="004736A6" w:rsidRDefault="00EF6D07" w:rsidP="004736A6">
      <w:pPr>
        <w:autoSpaceDE w:val="0"/>
        <w:autoSpaceDN w:val="0"/>
        <w:adjustRightInd w:val="0"/>
        <w:ind w:firstLine="709"/>
        <w:jc w:val="both"/>
      </w:pPr>
      <w:r w:rsidRPr="004736A6">
        <w:t>4.1. Перед тем как приступить к ревизии (проверке) руководитель ко</w:t>
      </w:r>
      <w:r w:rsidRPr="004736A6">
        <w:t>н</w:t>
      </w:r>
      <w:r w:rsidRPr="004736A6">
        <w:t>трольной группы должен предъявить руководителю объекта контроля распор</w:t>
      </w:r>
      <w:r w:rsidRPr="004736A6">
        <w:t>я</w:t>
      </w:r>
      <w:r w:rsidRPr="004736A6">
        <w:t>жение администрации района о проведении контрольного мероприятия, уд</w:t>
      </w:r>
      <w:r w:rsidRPr="004736A6">
        <w:t>о</w:t>
      </w:r>
      <w:r w:rsidRPr="004736A6">
        <w:t>стоверение на проведение контрольного мероприятия, ознакомить его с пр</w:t>
      </w:r>
      <w:r w:rsidRPr="004736A6">
        <w:t>о</w:t>
      </w:r>
      <w:r w:rsidRPr="004736A6">
        <w:t>граммой, представить членов контрольной группы.</w:t>
      </w:r>
    </w:p>
    <w:p w:rsidR="00EF6D07" w:rsidRPr="004736A6" w:rsidRDefault="00EF6D07" w:rsidP="004736A6">
      <w:pPr>
        <w:autoSpaceDE w:val="0"/>
        <w:autoSpaceDN w:val="0"/>
        <w:adjustRightInd w:val="0"/>
        <w:ind w:firstLine="709"/>
        <w:jc w:val="both"/>
      </w:pPr>
      <w:r w:rsidRPr="004736A6">
        <w:t>4.2. Руководитель объекта контроля обязан создать нормальные условия для работы должностных лиц Отдела, участвующих в контрольных меропри</w:t>
      </w:r>
      <w:r w:rsidRPr="004736A6">
        <w:t>я</w:t>
      </w:r>
      <w:r w:rsidRPr="004736A6">
        <w:t>тиях, предоставить им необходимые помещения, обеспечивающи</w:t>
      </w:r>
      <w:r w:rsidR="00FA3CEC">
        <w:t>е</w:t>
      </w:r>
      <w:r w:rsidRPr="004736A6">
        <w:t xml:space="preserve"> сохранность документов и оборудованны</w:t>
      </w:r>
      <w:r w:rsidR="00FA3CEC">
        <w:t>е</w:t>
      </w:r>
      <w:r w:rsidRPr="004736A6">
        <w:t xml:space="preserve"> необходимыми организационно-техническими средствами (оргтехника, связь).</w:t>
      </w:r>
    </w:p>
    <w:p w:rsidR="00EF6D07" w:rsidRPr="004736A6" w:rsidRDefault="00EF6D07" w:rsidP="004736A6">
      <w:pPr>
        <w:autoSpaceDE w:val="0"/>
        <w:autoSpaceDN w:val="0"/>
        <w:adjustRightInd w:val="0"/>
        <w:ind w:firstLine="709"/>
        <w:jc w:val="both"/>
      </w:pPr>
      <w:r w:rsidRPr="004736A6">
        <w:t>Требования руководителя (члена) контрольной группы, связанные с и</w:t>
      </w:r>
      <w:r w:rsidRPr="004736A6">
        <w:t>с</w:t>
      </w:r>
      <w:r w:rsidRPr="004736A6">
        <w:t>полнением им служебных обязанностей, являются обязательными для должн</w:t>
      </w:r>
      <w:r w:rsidRPr="004736A6">
        <w:t>о</w:t>
      </w:r>
      <w:r w:rsidRPr="004736A6">
        <w:t>стных лиц объекта контроля. В случае отказа работниками объекта контроля пред</w:t>
      </w:r>
      <w:r w:rsidR="00FA3CEC">
        <w:t>о</w:t>
      </w:r>
      <w:r w:rsidRPr="004736A6">
        <w:t>ставить необходимые документы либо возникновения иных препятствий, не позволяющих проведению контрольного мероприятия, руководитель ко</w:t>
      </w:r>
      <w:r w:rsidRPr="004736A6">
        <w:t>н</w:t>
      </w:r>
      <w:r w:rsidRPr="004736A6">
        <w:t>трольной группы сообщает об этих фактах начальнику Отдела, а в необход</w:t>
      </w:r>
      <w:r w:rsidRPr="004736A6">
        <w:t>и</w:t>
      </w:r>
      <w:r w:rsidRPr="004736A6">
        <w:t xml:space="preserve">мых случаях начальник Отдела сообщает об этих фактах заместителю главы </w:t>
      </w:r>
      <w:r w:rsidR="00FA3CEC">
        <w:t xml:space="preserve">администрации </w:t>
      </w:r>
      <w:r w:rsidRPr="004736A6">
        <w:t>района по экономике и финансам, курирующему деятельность Отдела.</w:t>
      </w:r>
    </w:p>
    <w:p w:rsidR="00EF6D07" w:rsidRPr="004736A6" w:rsidRDefault="00EF6D07" w:rsidP="004736A6">
      <w:pPr>
        <w:autoSpaceDE w:val="0"/>
        <w:autoSpaceDN w:val="0"/>
        <w:adjustRightInd w:val="0"/>
        <w:ind w:firstLine="709"/>
        <w:jc w:val="both"/>
      </w:pPr>
      <w:r w:rsidRPr="004736A6">
        <w:t>4.3. Исходя из темы контрольного мероприятия и ее программы, руков</w:t>
      </w:r>
      <w:r w:rsidRPr="004736A6">
        <w:t>о</w:t>
      </w:r>
      <w:r w:rsidRPr="004736A6">
        <w:t>дитель контрольной группы определяет объем и состав контрольных действий по каждому вопросу программы, а также формы и способы проведения таких контрольных действий.</w:t>
      </w:r>
    </w:p>
    <w:p w:rsidR="00EF6D07" w:rsidRPr="004736A6" w:rsidRDefault="00EF6D07" w:rsidP="004736A6">
      <w:pPr>
        <w:autoSpaceDE w:val="0"/>
        <w:autoSpaceDN w:val="0"/>
        <w:adjustRightInd w:val="0"/>
        <w:ind w:firstLine="709"/>
        <w:jc w:val="both"/>
      </w:pPr>
      <w:r w:rsidRPr="004736A6">
        <w:t>4.4. В ходе контрольного мероприятия проводятся контрольные действия по документальному и фактическому изучению деятельности объекта контроля, в том числе в целях определения достоверности отчетности о реализации мун</w:t>
      </w:r>
      <w:r w:rsidRPr="004736A6">
        <w:t>и</w:t>
      </w:r>
      <w:r w:rsidRPr="004736A6">
        <w:t>ципальных программ, муниципальных заданий на оказание муниципальных у</w:t>
      </w:r>
      <w:r w:rsidRPr="004736A6">
        <w:t>с</w:t>
      </w:r>
      <w:r w:rsidRPr="004736A6">
        <w:t xml:space="preserve">луг (выполнение работ) муниципальными учреждениями. </w:t>
      </w:r>
    </w:p>
    <w:p w:rsidR="00EF6D07" w:rsidRPr="004736A6" w:rsidRDefault="00EF6D07" w:rsidP="004736A6">
      <w:pPr>
        <w:autoSpaceDE w:val="0"/>
        <w:autoSpaceDN w:val="0"/>
        <w:adjustRightInd w:val="0"/>
        <w:ind w:firstLine="709"/>
        <w:jc w:val="both"/>
      </w:pPr>
      <w:r w:rsidRPr="004736A6">
        <w:t>Контрольные действия по документальному изучению проводятся по у</w:t>
      </w:r>
      <w:r w:rsidRPr="004736A6">
        <w:t>ч</w:t>
      </w:r>
      <w:r w:rsidRPr="004736A6">
        <w:t>редительным, финансовым, бухгалтерским, отчетным документам, документам о планировании и осуществлении закупок и иным документам объекта контр</w:t>
      </w:r>
      <w:r w:rsidRPr="004736A6">
        <w:t>о</w:t>
      </w:r>
      <w:r w:rsidRPr="004736A6">
        <w:t xml:space="preserve">ля, а также путем анализа и оценки полученной от них информации с учетом </w:t>
      </w:r>
      <w:r w:rsidRPr="004736A6">
        <w:lastRenderedPageBreak/>
        <w:t>информации по устным и письменным объяснениям, справкам и сведениям должностных, материально ответственных и иных лиц объекта контроля и др</w:t>
      </w:r>
      <w:r w:rsidRPr="004736A6">
        <w:t>у</w:t>
      </w:r>
      <w:r w:rsidRPr="004736A6">
        <w:t xml:space="preserve">гими действиями по контролю. </w:t>
      </w:r>
    </w:p>
    <w:p w:rsidR="00EF6D07" w:rsidRPr="004736A6" w:rsidRDefault="00EF6D07" w:rsidP="004736A6">
      <w:pPr>
        <w:autoSpaceDE w:val="0"/>
        <w:autoSpaceDN w:val="0"/>
        <w:adjustRightInd w:val="0"/>
        <w:ind w:firstLine="709"/>
        <w:jc w:val="both"/>
      </w:pPr>
      <w:r w:rsidRPr="004736A6">
        <w:t>Контрольные действия по фактическому изучению проводятся путем о</w:t>
      </w:r>
      <w:r w:rsidRPr="004736A6">
        <w:t>с</w:t>
      </w:r>
      <w:r w:rsidRPr="004736A6">
        <w:t>мотра, инвентаризации, наблюдения, пересчета, экспертизы, контрольных о</w:t>
      </w:r>
      <w:r w:rsidRPr="004736A6">
        <w:t>б</w:t>
      </w:r>
      <w:r w:rsidRPr="004736A6">
        <w:t>меров и т.п.</w:t>
      </w:r>
    </w:p>
    <w:p w:rsidR="00EF6D07" w:rsidRPr="004736A6" w:rsidRDefault="00EF6D07" w:rsidP="004736A6">
      <w:pPr>
        <w:autoSpaceDE w:val="0"/>
        <w:autoSpaceDN w:val="0"/>
        <w:adjustRightInd w:val="0"/>
        <w:ind w:firstLine="709"/>
        <w:jc w:val="both"/>
      </w:pPr>
      <w:r w:rsidRPr="004736A6">
        <w:t>4.5. Контрольные действия проводятся сплошным или выборочным сп</w:t>
      </w:r>
      <w:r w:rsidRPr="004736A6">
        <w:t>о</w:t>
      </w:r>
      <w:r w:rsidRPr="004736A6">
        <w:t>собом.</w:t>
      </w:r>
    </w:p>
    <w:p w:rsidR="00EF6D07" w:rsidRPr="004736A6" w:rsidRDefault="00EF6D07" w:rsidP="004736A6">
      <w:pPr>
        <w:autoSpaceDE w:val="0"/>
        <w:autoSpaceDN w:val="0"/>
        <w:adjustRightInd w:val="0"/>
        <w:ind w:firstLine="709"/>
        <w:jc w:val="both"/>
      </w:pPr>
      <w:r w:rsidRPr="004736A6">
        <w:t>Сплошной способ представляет собой контрольные действия в отнош</w:t>
      </w:r>
      <w:r w:rsidRPr="004736A6">
        <w:t>е</w:t>
      </w:r>
      <w:r w:rsidRPr="004736A6">
        <w:t>нии всей совокупности финансовых и хозяйственных операций, относящихся к одному вопросу программы.</w:t>
      </w:r>
    </w:p>
    <w:p w:rsidR="00EF6D07" w:rsidRPr="004736A6" w:rsidRDefault="00EF6D07" w:rsidP="004736A6">
      <w:pPr>
        <w:autoSpaceDE w:val="0"/>
        <w:autoSpaceDN w:val="0"/>
        <w:adjustRightInd w:val="0"/>
        <w:ind w:firstLine="709"/>
        <w:jc w:val="both"/>
      </w:pPr>
      <w:r w:rsidRPr="004736A6">
        <w:t>Выб</w:t>
      </w:r>
      <w:r w:rsidR="00FA3CEC">
        <w:t>орочный способ –</w:t>
      </w:r>
      <w:r w:rsidRPr="004736A6">
        <w:t xml:space="preserve"> проведение контрольного действия в отношении части финансовых и хозяйственных операций, относящихся к одному вопросу программы. Объем выборки и ее состав определяются руководителем ко</w:t>
      </w:r>
      <w:r w:rsidRPr="004736A6">
        <w:t>н</w:t>
      </w:r>
      <w:r w:rsidRPr="004736A6">
        <w:t>трольной группы таким образом, чтобы обеспечить возможность оценки всей совокупности финансовых и хозяйственных операций по изучаемому вопросу.</w:t>
      </w:r>
    </w:p>
    <w:p w:rsidR="00EF6D07" w:rsidRPr="004736A6" w:rsidRDefault="00EF6D07" w:rsidP="004736A6">
      <w:pPr>
        <w:autoSpaceDE w:val="0"/>
        <w:autoSpaceDN w:val="0"/>
        <w:adjustRightInd w:val="0"/>
        <w:ind w:firstLine="709"/>
        <w:jc w:val="both"/>
      </w:pPr>
      <w:r w:rsidRPr="004736A6">
        <w:t>Решение об использовании сплошного или выборочного способа по ка</w:t>
      </w:r>
      <w:r w:rsidRPr="004736A6">
        <w:t>ж</w:t>
      </w:r>
      <w:r w:rsidRPr="004736A6">
        <w:t>дому вопросу программы принимает руководитель контрольной группы.</w:t>
      </w:r>
    </w:p>
    <w:p w:rsidR="00EF6D07" w:rsidRPr="004736A6" w:rsidRDefault="00EF6D07" w:rsidP="004736A6">
      <w:pPr>
        <w:autoSpaceDE w:val="0"/>
        <w:autoSpaceDN w:val="0"/>
        <w:adjustRightInd w:val="0"/>
        <w:ind w:firstLine="709"/>
        <w:jc w:val="both"/>
      </w:pPr>
      <w:r w:rsidRPr="004736A6">
        <w:t>4.6. По вопросам, возникающим в ходе контрольного мероприятия, члены контрольной группы получают необходимые письменные объяснения от дол</w:t>
      </w:r>
      <w:r w:rsidRPr="004736A6">
        <w:t>ж</w:t>
      </w:r>
      <w:r w:rsidRPr="004736A6">
        <w:t>ностных, материально ответственных и иных лиц объекта контроля</w:t>
      </w:r>
      <w:r w:rsidR="00144BDD">
        <w:t>,</w:t>
      </w:r>
      <w:r w:rsidRPr="004736A6">
        <w:t xml:space="preserve"> справки </w:t>
      </w:r>
      <w:r w:rsidR="00FA3CEC">
        <w:t xml:space="preserve">     </w:t>
      </w:r>
      <w:r w:rsidRPr="004736A6">
        <w:t>и сведения, заверенные копии документов, необходимых для проведения ко</w:t>
      </w:r>
      <w:r w:rsidRPr="004736A6">
        <w:t>н</w:t>
      </w:r>
      <w:r w:rsidRPr="004736A6">
        <w:t>трольных действий.</w:t>
      </w:r>
    </w:p>
    <w:p w:rsidR="00EF6D07" w:rsidRPr="004736A6" w:rsidRDefault="00EF6D07" w:rsidP="004736A6">
      <w:pPr>
        <w:autoSpaceDE w:val="0"/>
        <w:autoSpaceDN w:val="0"/>
        <w:adjustRightInd w:val="0"/>
        <w:ind w:firstLine="709"/>
        <w:jc w:val="both"/>
      </w:pPr>
      <w:r w:rsidRPr="004736A6">
        <w:t>В случае отказа от представления указанных объяснений, справок, свед</w:t>
      </w:r>
      <w:r w:rsidRPr="004736A6">
        <w:t>е</w:t>
      </w:r>
      <w:r w:rsidRPr="004736A6">
        <w:t>ний и копий документов в акте контрольного мероприятия делается соответс</w:t>
      </w:r>
      <w:r w:rsidRPr="004736A6">
        <w:t>т</w:t>
      </w:r>
      <w:r w:rsidRPr="004736A6">
        <w:t>вующая запись.</w:t>
      </w:r>
    </w:p>
    <w:p w:rsidR="00EF6D07" w:rsidRPr="004736A6" w:rsidRDefault="00EF6D07" w:rsidP="004736A6">
      <w:pPr>
        <w:autoSpaceDE w:val="0"/>
        <w:autoSpaceDN w:val="0"/>
        <w:adjustRightInd w:val="0"/>
        <w:ind w:firstLine="709"/>
        <w:jc w:val="both"/>
      </w:pPr>
      <w:r w:rsidRPr="004736A6">
        <w:t>4.7. В случае отсутствия или неудовлетворительного состояния бухга</w:t>
      </w:r>
      <w:r w:rsidRPr="004736A6">
        <w:t>л</w:t>
      </w:r>
      <w:r w:rsidRPr="004736A6">
        <w:t>терского (бюджетного) учета в объекте контроля, при котором невозможно дальнейшее проведение контрольного мероприятия, контрольное мероприятие приостанавливается. Решение о приостановлении принимается начальником Отдела по мотивированному представлению руководителя контрольной гру</w:t>
      </w:r>
      <w:r w:rsidRPr="004736A6">
        <w:t>п</w:t>
      </w:r>
      <w:r w:rsidRPr="004736A6">
        <w:t xml:space="preserve">пы. </w:t>
      </w:r>
    </w:p>
    <w:p w:rsidR="00EF6D07" w:rsidRPr="004736A6" w:rsidRDefault="00EF6D07" w:rsidP="004736A6">
      <w:pPr>
        <w:autoSpaceDE w:val="0"/>
        <w:autoSpaceDN w:val="0"/>
        <w:adjustRightInd w:val="0"/>
        <w:ind w:firstLine="709"/>
        <w:jc w:val="both"/>
      </w:pPr>
      <w:r w:rsidRPr="004736A6">
        <w:t>В срок не позднее 5 рабочих дней со дня принятия решения о приост</w:t>
      </w:r>
      <w:r w:rsidRPr="004736A6">
        <w:t>а</w:t>
      </w:r>
      <w:r w:rsidRPr="004736A6">
        <w:t>новлении контрольного мероприятия начальник Отдела:</w:t>
      </w:r>
    </w:p>
    <w:p w:rsidR="00EF6D07" w:rsidRPr="004736A6" w:rsidRDefault="00EF6D07" w:rsidP="004736A6">
      <w:pPr>
        <w:autoSpaceDE w:val="0"/>
        <w:autoSpaceDN w:val="0"/>
        <w:adjustRightInd w:val="0"/>
        <w:ind w:firstLine="709"/>
        <w:jc w:val="both"/>
      </w:pPr>
      <w:r w:rsidRPr="004736A6">
        <w:t>письменно извещает руководителя объекта контроля о приостановлении контрольного мероприятия;</w:t>
      </w:r>
    </w:p>
    <w:p w:rsidR="00EF6D07" w:rsidRPr="004736A6" w:rsidRDefault="00EF6D07" w:rsidP="004736A6">
      <w:pPr>
        <w:autoSpaceDE w:val="0"/>
        <w:autoSpaceDN w:val="0"/>
        <w:adjustRightInd w:val="0"/>
        <w:ind w:firstLine="709"/>
        <w:jc w:val="both"/>
      </w:pPr>
      <w:r w:rsidRPr="004736A6">
        <w:t>направляет руководителю объекта контроля письменное представление</w:t>
      </w:r>
      <w:r w:rsidR="00FA3CEC">
        <w:t xml:space="preserve">          </w:t>
      </w:r>
      <w:r w:rsidRPr="004736A6">
        <w:t xml:space="preserve"> о восстановлении бухгалтерского (бюджетного) учета и сообщает об этих фа</w:t>
      </w:r>
      <w:r w:rsidRPr="004736A6">
        <w:t>к</w:t>
      </w:r>
      <w:r w:rsidRPr="004736A6">
        <w:t xml:space="preserve">тах заместителю главы </w:t>
      </w:r>
      <w:r w:rsidR="00FA3CEC">
        <w:t xml:space="preserve">администрации </w:t>
      </w:r>
      <w:r w:rsidRPr="004736A6">
        <w:t>района, курирующему деятельность данной организации.</w:t>
      </w:r>
    </w:p>
    <w:p w:rsidR="00EF6D07" w:rsidRPr="004736A6" w:rsidRDefault="00EF6D07" w:rsidP="004736A6">
      <w:pPr>
        <w:autoSpaceDE w:val="0"/>
        <w:autoSpaceDN w:val="0"/>
        <w:adjustRightInd w:val="0"/>
        <w:ind w:firstLine="709"/>
        <w:jc w:val="both"/>
      </w:pPr>
      <w:r w:rsidRPr="004736A6">
        <w:t>Контрольное мероприятие возобновляется после устранения причин пр</w:t>
      </w:r>
      <w:r w:rsidRPr="004736A6">
        <w:t>и</w:t>
      </w:r>
      <w:r w:rsidRPr="004736A6">
        <w:t>остановления контрольного мероприятия.</w:t>
      </w:r>
    </w:p>
    <w:p w:rsidR="00EF6D07" w:rsidRPr="004736A6" w:rsidRDefault="00EF6D07" w:rsidP="004736A6">
      <w:pPr>
        <w:autoSpaceDE w:val="0"/>
        <w:autoSpaceDN w:val="0"/>
        <w:adjustRightInd w:val="0"/>
        <w:ind w:firstLine="709"/>
        <w:jc w:val="both"/>
      </w:pPr>
      <w:r w:rsidRPr="004736A6">
        <w:t>4.8. В случае необходимости при проведении контрольного мероприятия  проводится встречная проверка. Встречная проверка проводится путем слич</w:t>
      </w:r>
      <w:r w:rsidRPr="004736A6">
        <w:t>е</w:t>
      </w:r>
      <w:r w:rsidRPr="004736A6">
        <w:t xml:space="preserve">ния записей, документов и данных в организациях, получивших от объекта </w:t>
      </w:r>
      <w:r w:rsidRPr="004736A6">
        <w:lastRenderedPageBreak/>
        <w:t>контроля денежные средства, материальные ценности и документы, с соотве</w:t>
      </w:r>
      <w:r w:rsidRPr="004736A6">
        <w:t>т</w:t>
      </w:r>
      <w:r w:rsidRPr="004736A6">
        <w:t>ствующими записями, документами и данными объекта контроля.</w:t>
      </w:r>
    </w:p>
    <w:p w:rsidR="00EF6D07" w:rsidRPr="004736A6" w:rsidRDefault="00EF6D07" w:rsidP="004736A6">
      <w:pPr>
        <w:autoSpaceDE w:val="0"/>
        <w:autoSpaceDN w:val="0"/>
        <w:adjustRightInd w:val="0"/>
        <w:ind w:firstLine="709"/>
        <w:jc w:val="both"/>
      </w:pPr>
      <w:r w:rsidRPr="004736A6">
        <w:t>Встречная проверка назначается начальником Отдела по письменному представлению руководителя контрольной группы. Должностному лицу, упо</w:t>
      </w:r>
      <w:r w:rsidRPr="004736A6">
        <w:t>л</w:t>
      </w:r>
      <w:r w:rsidRPr="004736A6">
        <w:t>номоченному на проведение встречной проверки, оформляется удостоверение на проведение контрольного мероприятия.</w:t>
      </w:r>
    </w:p>
    <w:p w:rsidR="00EF6D07" w:rsidRPr="004736A6" w:rsidRDefault="00EF6D07" w:rsidP="004736A6">
      <w:pPr>
        <w:autoSpaceDE w:val="0"/>
        <w:autoSpaceDN w:val="0"/>
        <w:adjustRightInd w:val="0"/>
        <w:ind w:firstLine="709"/>
        <w:jc w:val="both"/>
      </w:pPr>
      <w:r w:rsidRPr="004736A6">
        <w:t>Акт встречной проверки оформляется в порядке, установленном для оформления акта контрольного мероприятия. Акт встречной проверки прилаг</w:t>
      </w:r>
      <w:r w:rsidRPr="004736A6">
        <w:t>а</w:t>
      </w:r>
      <w:r w:rsidRPr="004736A6">
        <w:t xml:space="preserve">ется к акту контрольного мероприятия, в рамках которого была проведена встречная проверка. </w:t>
      </w:r>
    </w:p>
    <w:p w:rsidR="00EF6D07" w:rsidRPr="004736A6" w:rsidRDefault="00EF6D07" w:rsidP="004736A6">
      <w:pPr>
        <w:autoSpaceDE w:val="0"/>
        <w:autoSpaceDN w:val="0"/>
        <w:adjustRightInd w:val="0"/>
        <w:jc w:val="both"/>
      </w:pPr>
    </w:p>
    <w:p w:rsidR="00EF6D07" w:rsidRPr="004736A6" w:rsidRDefault="00EF6D07" w:rsidP="004736A6">
      <w:pPr>
        <w:autoSpaceDE w:val="0"/>
        <w:autoSpaceDN w:val="0"/>
        <w:adjustRightInd w:val="0"/>
        <w:jc w:val="center"/>
        <w:rPr>
          <w:b/>
        </w:rPr>
      </w:pPr>
      <w:r w:rsidRPr="004736A6">
        <w:rPr>
          <w:b/>
        </w:rPr>
        <w:t>V. Оформление результатов контрольного мероприятия</w:t>
      </w:r>
    </w:p>
    <w:p w:rsidR="00EF6D07" w:rsidRPr="004736A6" w:rsidRDefault="00EF6D07" w:rsidP="004736A6">
      <w:pPr>
        <w:autoSpaceDE w:val="0"/>
        <w:autoSpaceDN w:val="0"/>
        <w:adjustRightInd w:val="0"/>
        <w:jc w:val="both"/>
        <w:rPr>
          <w:b/>
        </w:rPr>
      </w:pP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t xml:space="preserve">5.1. Заключительным этапом проведения ревизий (проверок) является оформление акта контрольного мероприятия (далее – акт) с обобщением всех результатов. Результаты обследования оформляются заключением. </w:t>
      </w:r>
    </w:p>
    <w:p w:rsidR="00EF6D07" w:rsidRPr="004736A6" w:rsidRDefault="00EF6D07" w:rsidP="004736A6">
      <w:pPr>
        <w:autoSpaceDE w:val="0"/>
        <w:autoSpaceDN w:val="0"/>
        <w:adjustRightInd w:val="0"/>
        <w:ind w:firstLine="709"/>
        <w:jc w:val="both"/>
        <w:rPr>
          <w:rFonts w:eastAsia="Calibri"/>
          <w:lang w:eastAsia="en-US"/>
        </w:rPr>
      </w:pPr>
      <w:r w:rsidRPr="004736A6">
        <w:rPr>
          <w:rFonts w:eastAsia="Calibri"/>
          <w:lang w:eastAsia="en-US"/>
        </w:rPr>
        <w:t>Рабочая документация контрольного мероприятия состоит из: програ</w:t>
      </w:r>
      <w:r w:rsidRPr="004736A6">
        <w:rPr>
          <w:rFonts w:eastAsia="Calibri"/>
          <w:lang w:eastAsia="en-US"/>
        </w:rPr>
        <w:t>м</w:t>
      </w:r>
      <w:r w:rsidRPr="004736A6">
        <w:rPr>
          <w:rFonts w:eastAsia="Calibri"/>
          <w:lang w:eastAsia="en-US"/>
        </w:rPr>
        <w:t>мы, справок, копий документальных доказательств, заключения обследований, представления, предписания, информации об устранении нарушений, докуме</w:t>
      </w:r>
      <w:r w:rsidRPr="004736A6">
        <w:rPr>
          <w:rFonts w:eastAsia="Calibri"/>
          <w:lang w:eastAsia="en-US"/>
        </w:rPr>
        <w:t>н</w:t>
      </w:r>
      <w:r w:rsidRPr="004736A6">
        <w:rPr>
          <w:rFonts w:eastAsia="Calibri"/>
          <w:lang w:eastAsia="en-US"/>
        </w:rPr>
        <w:t>тов по административному производству.</w:t>
      </w:r>
    </w:p>
    <w:p w:rsidR="00EF6D07" w:rsidRPr="004736A6" w:rsidRDefault="00EF6D07" w:rsidP="004736A6">
      <w:pPr>
        <w:pStyle w:val="ConsPlusNormal"/>
        <w:widowControl/>
        <w:ind w:firstLine="709"/>
        <w:jc w:val="both"/>
        <w:rPr>
          <w:rFonts w:ascii="Times New Roman" w:eastAsiaTheme="minorHAnsi" w:hAnsi="Times New Roman" w:cs="Times New Roman"/>
          <w:sz w:val="28"/>
          <w:szCs w:val="28"/>
          <w:lang w:eastAsia="en-US"/>
        </w:rPr>
      </w:pPr>
      <w:r w:rsidRPr="004736A6">
        <w:rPr>
          <w:rFonts w:ascii="Times New Roman" w:hAnsi="Times New Roman" w:cs="Times New Roman"/>
          <w:sz w:val="28"/>
          <w:szCs w:val="28"/>
        </w:rPr>
        <w:t xml:space="preserve">5.2. Акт состоит из вводной, описательной и заключительной частей. </w:t>
      </w:r>
    </w:p>
    <w:p w:rsidR="00EF6D07" w:rsidRPr="004736A6" w:rsidRDefault="00EF6D07" w:rsidP="004736A6">
      <w:pPr>
        <w:autoSpaceDE w:val="0"/>
        <w:autoSpaceDN w:val="0"/>
        <w:adjustRightInd w:val="0"/>
        <w:ind w:firstLine="709"/>
        <w:jc w:val="both"/>
      </w:pPr>
      <w:r w:rsidRPr="004736A6">
        <w:t>Вводная часть акта должна содержать следующую информацию:</w:t>
      </w:r>
    </w:p>
    <w:p w:rsidR="00EF6D07" w:rsidRPr="004736A6" w:rsidRDefault="00EF6D07" w:rsidP="004736A6">
      <w:pPr>
        <w:autoSpaceDE w:val="0"/>
        <w:autoSpaceDN w:val="0"/>
        <w:adjustRightInd w:val="0"/>
        <w:ind w:firstLine="709"/>
        <w:jc w:val="both"/>
      </w:pPr>
      <w:r w:rsidRPr="004736A6">
        <w:t>наименование темы контрольного мероприятия;</w:t>
      </w:r>
    </w:p>
    <w:p w:rsidR="00EF6D07" w:rsidRPr="004736A6" w:rsidRDefault="00EF6D07" w:rsidP="004736A6">
      <w:pPr>
        <w:autoSpaceDE w:val="0"/>
        <w:autoSpaceDN w:val="0"/>
        <w:adjustRightInd w:val="0"/>
        <w:ind w:firstLine="709"/>
        <w:jc w:val="both"/>
      </w:pPr>
      <w:r w:rsidRPr="004736A6">
        <w:t>дат</w:t>
      </w:r>
      <w:r w:rsidR="00FA3CEC">
        <w:t>у</w:t>
      </w:r>
      <w:r w:rsidRPr="004736A6">
        <w:t xml:space="preserve"> и место составления акта; </w:t>
      </w:r>
    </w:p>
    <w:p w:rsidR="00EF6D07" w:rsidRPr="004736A6" w:rsidRDefault="00EF6D07" w:rsidP="004736A6">
      <w:pPr>
        <w:autoSpaceDE w:val="0"/>
        <w:autoSpaceDN w:val="0"/>
        <w:adjustRightInd w:val="0"/>
        <w:ind w:firstLine="709"/>
        <w:jc w:val="both"/>
      </w:pPr>
      <w:r w:rsidRPr="004736A6">
        <w:t>номер и дата удостоверения о проведении контрольного мероприятия;</w:t>
      </w:r>
    </w:p>
    <w:p w:rsidR="00EF6D07" w:rsidRPr="004736A6" w:rsidRDefault="00EF6D07" w:rsidP="004736A6">
      <w:pPr>
        <w:autoSpaceDE w:val="0"/>
        <w:autoSpaceDN w:val="0"/>
        <w:adjustRightInd w:val="0"/>
        <w:ind w:firstLine="709"/>
        <w:jc w:val="both"/>
      </w:pPr>
      <w:r w:rsidRPr="004736A6">
        <w:t xml:space="preserve">кем и на каком основании проведено контрольное мероприятие, а также указание </w:t>
      </w:r>
      <w:r w:rsidR="00FA3CEC">
        <w:t>на плановый характер либо ссылку</w:t>
      </w:r>
      <w:r w:rsidRPr="004736A6">
        <w:t xml:space="preserve"> на задание;</w:t>
      </w:r>
    </w:p>
    <w:p w:rsidR="00EF6D07" w:rsidRPr="004736A6" w:rsidRDefault="00EF6D07" w:rsidP="004736A6">
      <w:pPr>
        <w:autoSpaceDE w:val="0"/>
        <w:autoSpaceDN w:val="0"/>
        <w:adjustRightInd w:val="0"/>
        <w:ind w:firstLine="709"/>
        <w:jc w:val="both"/>
      </w:pPr>
      <w:r w:rsidRPr="004736A6">
        <w:t>проверяемый период и сроки проведения контрольного мероприятия;</w:t>
      </w:r>
    </w:p>
    <w:p w:rsidR="00EF6D07" w:rsidRPr="004736A6" w:rsidRDefault="00EF6D07" w:rsidP="004736A6">
      <w:pPr>
        <w:autoSpaceDE w:val="0"/>
        <w:autoSpaceDN w:val="0"/>
        <w:adjustRightInd w:val="0"/>
        <w:ind w:firstLine="709"/>
        <w:jc w:val="both"/>
      </w:pPr>
      <w:r w:rsidRPr="004736A6">
        <w:t>полное наименование и реквизиты объекта контроля, идентификация по общероссийским классификаторам;</w:t>
      </w: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t>ведомственная принадлежность и наименование вышестоящей организ</w:t>
      </w:r>
      <w:r w:rsidRPr="004736A6">
        <w:rPr>
          <w:rFonts w:ascii="Times New Roman" w:hAnsi="Times New Roman" w:cs="Times New Roman"/>
          <w:sz w:val="28"/>
          <w:szCs w:val="28"/>
        </w:rPr>
        <w:t>а</w:t>
      </w:r>
      <w:r w:rsidRPr="004736A6">
        <w:rPr>
          <w:rFonts w:ascii="Times New Roman" w:hAnsi="Times New Roman" w:cs="Times New Roman"/>
          <w:sz w:val="28"/>
          <w:szCs w:val="28"/>
        </w:rPr>
        <w:t>ции;</w:t>
      </w:r>
    </w:p>
    <w:p w:rsidR="00EF6D07" w:rsidRPr="004736A6" w:rsidRDefault="00EF6D07" w:rsidP="004736A6">
      <w:pPr>
        <w:autoSpaceDE w:val="0"/>
        <w:autoSpaceDN w:val="0"/>
        <w:adjustRightInd w:val="0"/>
        <w:ind w:firstLine="709"/>
        <w:jc w:val="both"/>
      </w:pPr>
      <w:r w:rsidRPr="004736A6">
        <w:t xml:space="preserve">сведения об учредителях; </w:t>
      </w:r>
    </w:p>
    <w:p w:rsidR="00EF6D07" w:rsidRPr="004736A6" w:rsidRDefault="00EF6D07" w:rsidP="004736A6">
      <w:pPr>
        <w:autoSpaceDE w:val="0"/>
        <w:autoSpaceDN w:val="0"/>
        <w:adjustRightInd w:val="0"/>
        <w:ind w:firstLine="709"/>
        <w:jc w:val="both"/>
      </w:pPr>
      <w:r w:rsidRPr="004736A6">
        <w:t>основные цели и виды деятельности объекта  контроля;</w:t>
      </w:r>
    </w:p>
    <w:p w:rsidR="00EF6D07" w:rsidRPr="004736A6" w:rsidRDefault="00EF6D07" w:rsidP="004736A6">
      <w:pPr>
        <w:autoSpaceDE w:val="0"/>
        <w:autoSpaceDN w:val="0"/>
        <w:adjustRightInd w:val="0"/>
        <w:ind w:firstLine="709"/>
        <w:jc w:val="both"/>
      </w:pPr>
      <w:r w:rsidRPr="004736A6">
        <w:t>имеющиеся у объекта  контроля лицензии на осуществление отдельных видов деятельности;</w:t>
      </w:r>
    </w:p>
    <w:p w:rsidR="00EF6D07" w:rsidRPr="004736A6" w:rsidRDefault="00EF6D07" w:rsidP="004736A6">
      <w:pPr>
        <w:autoSpaceDE w:val="0"/>
        <w:autoSpaceDN w:val="0"/>
        <w:adjustRightInd w:val="0"/>
        <w:ind w:firstLine="709"/>
        <w:jc w:val="both"/>
      </w:pPr>
      <w:r w:rsidRPr="004736A6">
        <w:t>перечень и реквизиты всех счетов в кредитных учреждениях, включая д</w:t>
      </w:r>
      <w:r w:rsidRPr="004736A6">
        <w:t>е</w:t>
      </w:r>
      <w:r w:rsidRPr="004736A6">
        <w:t>позитные, а также лицевые счета, открытые в департаменте финансов админ</w:t>
      </w:r>
      <w:r w:rsidRPr="004736A6">
        <w:t>и</w:t>
      </w:r>
      <w:r w:rsidRPr="004736A6">
        <w:t>страции района;</w:t>
      </w:r>
    </w:p>
    <w:p w:rsidR="00EF6D07" w:rsidRPr="004736A6" w:rsidRDefault="00FA3CEC" w:rsidP="004736A6">
      <w:pPr>
        <w:autoSpaceDE w:val="0"/>
        <w:autoSpaceDN w:val="0"/>
        <w:adjustRightInd w:val="0"/>
        <w:ind w:firstLine="709"/>
        <w:jc w:val="both"/>
      </w:pPr>
      <w:r>
        <w:t>фамилию</w:t>
      </w:r>
      <w:r w:rsidR="00EF6D07" w:rsidRPr="004736A6">
        <w:t>, инициалы и должность должностного лица объекта контроля, имеющего в проверяемом периоде право первой подписи, фамили</w:t>
      </w:r>
      <w:r>
        <w:t>ю</w:t>
      </w:r>
      <w:r w:rsidR="00EF6D07" w:rsidRPr="004736A6">
        <w:t>, инициалы главного бухгалтера (бухгалтера).</w:t>
      </w:r>
    </w:p>
    <w:p w:rsidR="00EF6D07" w:rsidRPr="004736A6" w:rsidRDefault="00EF6D07" w:rsidP="004736A6">
      <w:pPr>
        <w:pStyle w:val="ConsPlusNormal"/>
        <w:widowControl/>
        <w:ind w:firstLine="709"/>
        <w:jc w:val="both"/>
        <w:rPr>
          <w:rFonts w:ascii="Times New Roman" w:hAnsi="Times New Roman" w:cs="Times New Roman"/>
          <w:sz w:val="28"/>
          <w:szCs w:val="28"/>
        </w:rPr>
      </w:pPr>
      <w:bookmarkStart w:id="3" w:name="Par125"/>
      <w:bookmarkEnd w:id="3"/>
      <w:r w:rsidRPr="004736A6">
        <w:rPr>
          <w:rFonts w:ascii="Times New Roman" w:hAnsi="Times New Roman" w:cs="Times New Roman"/>
          <w:sz w:val="28"/>
          <w:szCs w:val="28"/>
        </w:rPr>
        <w:t>Вводная часть может содержать и иную необходимую информацию, о</w:t>
      </w:r>
      <w:r w:rsidRPr="004736A6">
        <w:rPr>
          <w:rFonts w:ascii="Times New Roman" w:hAnsi="Times New Roman" w:cs="Times New Roman"/>
          <w:sz w:val="28"/>
          <w:szCs w:val="28"/>
        </w:rPr>
        <w:t>т</w:t>
      </w:r>
      <w:r w:rsidRPr="004736A6">
        <w:rPr>
          <w:rFonts w:ascii="Times New Roman" w:hAnsi="Times New Roman" w:cs="Times New Roman"/>
          <w:sz w:val="28"/>
          <w:szCs w:val="28"/>
        </w:rPr>
        <w:t>носящуюся к предмету контрольного мероприятия.</w:t>
      </w:r>
    </w:p>
    <w:p w:rsidR="00EF6D07" w:rsidRPr="004736A6" w:rsidRDefault="00EF6D07" w:rsidP="004736A6">
      <w:pPr>
        <w:autoSpaceDE w:val="0"/>
        <w:autoSpaceDN w:val="0"/>
        <w:adjustRightInd w:val="0"/>
        <w:ind w:firstLine="709"/>
        <w:jc w:val="both"/>
      </w:pPr>
      <w:r w:rsidRPr="004736A6">
        <w:lastRenderedPageBreak/>
        <w:t xml:space="preserve">Описательная часть акта должна состоять из разделов в соответствии </w:t>
      </w:r>
      <w:r w:rsidR="00FA3CEC">
        <w:t xml:space="preserve">           </w:t>
      </w:r>
      <w:r w:rsidRPr="004736A6">
        <w:t>с вопросами, указанными в программе, с перечнем выявленных нарушений по каждому вопросу программы.</w:t>
      </w:r>
    </w:p>
    <w:p w:rsidR="00EF6D07" w:rsidRPr="004736A6" w:rsidRDefault="00EF6D07" w:rsidP="004736A6">
      <w:pPr>
        <w:autoSpaceDE w:val="0"/>
        <w:autoSpaceDN w:val="0"/>
        <w:adjustRightInd w:val="0"/>
        <w:ind w:firstLine="709"/>
        <w:jc w:val="both"/>
      </w:pPr>
      <w:r w:rsidRPr="004736A6">
        <w:t>В описании каждого выявленного нарушения должны быть указаны:</w:t>
      </w:r>
    </w:p>
    <w:p w:rsidR="00EF6D07" w:rsidRPr="004736A6" w:rsidRDefault="00EF6D07" w:rsidP="004736A6">
      <w:pPr>
        <w:autoSpaceDE w:val="0"/>
        <w:autoSpaceDN w:val="0"/>
        <w:adjustRightInd w:val="0"/>
        <w:ind w:firstLine="709"/>
        <w:jc w:val="both"/>
      </w:pPr>
      <w:r w:rsidRPr="004736A6">
        <w:t>положения правовых актов, которые были нарушены;</w:t>
      </w:r>
    </w:p>
    <w:p w:rsidR="00EF6D07" w:rsidRPr="004736A6" w:rsidRDefault="00EF6D07" w:rsidP="004736A6">
      <w:pPr>
        <w:autoSpaceDE w:val="0"/>
        <w:autoSpaceDN w:val="0"/>
        <w:adjustRightInd w:val="0"/>
        <w:ind w:firstLine="709"/>
        <w:jc w:val="both"/>
      </w:pPr>
      <w:r w:rsidRPr="004736A6">
        <w:t>к какому периоду относится выявленное нарушение;</w:t>
      </w:r>
    </w:p>
    <w:p w:rsidR="00EF6D07" w:rsidRPr="004736A6" w:rsidRDefault="00EF6D07" w:rsidP="004736A6">
      <w:pPr>
        <w:autoSpaceDE w:val="0"/>
        <w:autoSpaceDN w:val="0"/>
        <w:adjustRightInd w:val="0"/>
        <w:ind w:firstLine="709"/>
        <w:jc w:val="both"/>
      </w:pPr>
      <w:r w:rsidRPr="004736A6">
        <w:t xml:space="preserve">в чем выразилось нарушение; </w:t>
      </w:r>
    </w:p>
    <w:p w:rsidR="00EF6D07" w:rsidRPr="004736A6" w:rsidRDefault="00EF6D07" w:rsidP="004736A6">
      <w:pPr>
        <w:autoSpaceDE w:val="0"/>
        <w:autoSpaceDN w:val="0"/>
        <w:adjustRightInd w:val="0"/>
        <w:ind w:firstLine="709"/>
        <w:jc w:val="both"/>
      </w:pPr>
      <w:r w:rsidRPr="004736A6">
        <w:t>документально подтвержденная сумма нарушения;</w:t>
      </w:r>
    </w:p>
    <w:p w:rsidR="00EF6D07" w:rsidRPr="004736A6" w:rsidRDefault="00EF6D07" w:rsidP="004736A6">
      <w:pPr>
        <w:autoSpaceDE w:val="0"/>
        <w:autoSpaceDN w:val="0"/>
        <w:adjustRightInd w:val="0"/>
        <w:ind w:firstLine="709"/>
        <w:jc w:val="both"/>
      </w:pPr>
      <w:r w:rsidRPr="004736A6">
        <w:t>фамилия, имя, отчество, должность лица объекта контроля, допустившего нарушение.</w:t>
      </w:r>
    </w:p>
    <w:p w:rsidR="00EF6D07" w:rsidRPr="004736A6" w:rsidRDefault="00EF6D07" w:rsidP="004736A6">
      <w:pPr>
        <w:autoSpaceDE w:val="0"/>
        <w:autoSpaceDN w:val="0"/>
        <w:adjustRightInd w:val="0"/>
        <w:ind w:firstLine="709"/>
        <w:jc w:val="both"/>
      </w:pPr>
      <w:r w:rsidRPr="004736A6">
        <w:t>5.3. В ходе контрольного мероприятия по решению руководителя ко</w:t>
      </w:r>
      <w:r w:rsidRPr="004736A6">
        <w:t>н</w:t>
      </w:r>
      <w:r w:rsidRPr="004736A6">
        <w:t>трольной группы могут составляться справки по результатам проведения ко</w:t>
      </w:r>
      <w:r w:rsidRPr="004736A6">
        <w:t>н</w:t>
      </w:r>
      <w:r w:rsidRPr="004736A6">
        <w:t>трольных действий по отдельным вопросам программы. Справка должна с</w:t>
      </w:r>
      <w:r w:rsidRPr="004736A6">
        <w:t>о</w:t>
      </w:r>
      <w:r w:rsidRPr="004736A6">
        <w:t>держать обобщенную информацию о результатах проверки, в том числе о в</w:t>
      </w:r>
      <w:r w:rsidRPr="004736A6">
        <w:t>ы</w:t>
      </w:r>
      <w:r w:rsidRPr="004736A6">
        <w:t>явленных нарушениях, сгруппированных по видам, с указанием по каждому виду финансовых нарушений общей суммы, на которую они выявлены.</w:t>
      </w:r>
    </w:p>
    <w:p w:rsidR="00EF6D07" w:rsidRPr="004736A6" w:rsidRDefault="00EF6D07" w:rsidP="004736A6">
      <w:pPr>
        <w:autoSpaceDE w:val="0"/>
        <w:autoSpaceDN w:val="0"/>
        <w:adjustRightInd w:val="0"/>
        <w:ind w:firstLine="709"/>
        <w:jc w:val="both"/>
      </w:pPr>
      <w:r w:rsidRPr="004736A6">
        <w:t>Указанная справка составляется членом контрольной группы, проводи</w:t>
      </w:r>
      <w:r w:rsidRPr="004736A6">
        <w:t>в</w:t>
      </w:r>
      <w:r w:rsidRPr="004736A6">
        <w:t>шим контрольное действие, подписывается им, согласовывается с руководит</w:t>
      </w:r>
      <w:r w:rsidRPr="004736A6">
        <w:t>е</w:t>
      </w:r>
      <w:r w:rsidRPr="004736A6">
        <w:t>лем контрольной группы, подписывается должностным лицом объекта контр</w:t>
      </w:r>
      <w:r w:rsidRPr="004736A6">
        <w:t>о</w:t>
      </w:r>
      <w:r w:rsidRPr="004736A6">
        <w:t xml:space="preserve">ля. </w:t>
      </w:r>
    </w:p>
    <w:p w:rsidR="00EF6D07" w:rsidRPr="004736A6" w:rsidRDefault="00EF6D07" w:rsidP="004736A6">
      <w:pPr>
        <w:autoSpaceDE w:val="0"/>
        <w:autoSpaceDN w:val="0"/>
        <w:adjustRightInd w:val="0"/>
        <w:ind w:firstLine="709"/>
        <w:jc w:val="both"/>
      </w:pPr>
      <w:r w:rsidRPr="004736A6">
        <w:t>Если должностное лицо объекта контроля отказалось подписать справку, то членом контрольной группы, составившим справку, делается соответству</w:t>
      </w:r>
      <w:r w:rsidRPr="004736A6">
        <w:t>ю</w:t>
      </w:r>
      <w:r w:rsidRPr="004736A6">
        <w:t>щая запись об отказе от подписания справки. В этом случае к справке прилаг</w:t>
      </w:r>
      <w:r w:rsidRPr="004736A6">
        <w:t>а</w:t>
      </w:r>
      <w:r w:rsidRPr="004736A6">
        <w:t>ются возражения указанного должностного лица.</w:t>
      </w:r>
    </w:p>
    <w:p w:rsidR="00EF6D07" w:rsidRPr="004736A6" w:rsidRDefault="00EF6D07" w:rsidP="004736A6">
      <w:pPr>
        <w:autoSpaceDE w:val="0"/>
        <w:autoSpaceDN w:val="0"/>
        <w:adjustRightInd w:val="0"/>
        <w:ind w:firstLine="709"/>
        <w:jc w:val="both"/>
      </w:pPr>
      <w:r w:rsidRPr="004736A6">
        <w:t>Справки прилагаются к акту, а информация, изложенная в них, учитыв</w:t>
      </w:r>
      <w:r w:rsidRPr="004736A6">
        <w:t>а</w:t>
      </w:r>
      <w:r w:rsidRPr="004736A6">
        <w:t>ется при составлении акта.</w:t>
      </w:r>
    </w:p>
    <w:p w:rsidR="00EF6D07" w:rsidRPr="004736A6" w:rsidRDefault="00EF6D07" w:rsidP="004736A6">
      <w:pPr>
        <w:ind w:firstLine="709"/>
        <w:jc w:val="both"/>
      </w:pPr>
      <w:r w:rsidRPr="004736A6">
        <w:t>5.4. Заключительная часть акта должна содержать обобщенную информ</w:t>
      </w:r>
      <w:r w:rsidRPr="004736A6">
        <w:t>а</w:t>
      </w:r>
      <w:r w:rsidRPr="004736A6">
        <w:t>цию о результатах контрольного мероприятия, в том числе выявленных нар</w:t>
      </w:r>
      <w:r w:rsidRPr="004736A6">
        <w:t>у</w:t>
      </w:r>
      <w:r w:rsidRPr="004736A6">
        <w:t xml:space="preserve">шениях, сгруппированных по видам, с указанием по каждому виду финансовых нарушений общей суммы, на которую они выявлены. </w:t>
      </w:r>
    </w:p>
    <w:p w:rsidR="00EF6D07" w:rsidRPr="004736A6" w:rsidRDefault="00EF6D07" w:rsidP="004736A6">
      <w:pPr>
        <w:autoSpaceDE w:val="0"/>
        <w:autoSpaceDN w:val="0"/>
        <w:adjustRightInd w:val="0"/>
        <w:ind w:firstLine="709"/>
        <w:jc w:val="both"/>
      </w:pPr>
      <w:r w:rsidRPr="004736A6">
        <w:t>5.5. Результаты контрольного мероприятия, излагаемые в акте, должны подтверждаться документами, к которым относятся первичные учетные док</w:t>
      </w:r>
      <w:r w:rsidRPr="004736A6">
        <w:t>у</w:t>
      </w:r>
      <w:r w:rsidRPr="004736A6">
        <w:t>менты, регистры бухгалтерского учета, бюджетная, статистическая и иная о</w:t>
      </w:r>
      <w:r w:rsidRPr="004736A6">
        <w:t>т</w:t>
      </w:r>
      <w:r w:rsidRPr="004736A6">
        <w:t>четность, заключения экспертов, письменные объяснения должностных и иных лиц объекта контроля, а также результатами контрольных действий встречных проверок.</w:t>
      </w:r>
    </w:p>
    <w:p w:rsidR="00EF6D07" w:rsidRPr="004736A6" w:rsidRDefault="00EF6D07" w:rsidP="004736A6">
      <w:pPr>
        <w:autoSpaceDE w:val="0"/>
        <w:autoSpaceDN w:val="0"/>
        <w:adjustRightInd w:val="0"/>
        <w:ind w:firstLine="709"/>
        <w:jc w:val="both"/>
      </w:pPr>
      <w:r w:rsidRPr="004736A6">
        <w:t>К акту прилагаются документы (копии) и материалы, содержащие свед</w:t>
      </w:r>
      <w:r w:rsidRPr="004736A6">
        <w:t>е</w:t>
      </w:r>
      <w:r w:rsidRPr="004736A6">
        <w:t>ния, зафиксированные в письменной форме, в необходимых случаях прилаг</w:t>
      </w:r>
      <w:r w:rsidRPr="004736A6">
        <w:t>а</w:t>
      </w:r>
      <w:r w:rsidRPr="004736A6">
        <w:t>ются фото- и видеоматериалы.</w:t>
      </w:r>
    </w:p>
    <w:p w:rsidR="00EF6D07" w:rsidRPr="004736A6" w:rsidRDefault="00EF6D07" w:rsidP="004736A6">
      <w:pPr>
        <w:autoSpaceDE w:val="0"/>
        <w:autoSpaceDN w:val="0"/>
        <w:adjustRightInd w:val="0"/>
        <w:ind w:firstLine="709"/>
        <w:jc w:val="both"/>
      </w:pPr>
      <w:r w:rsidRPr="004736A6">
        <w:t xml:space="preserve">Копии документов, подтверждающих выявленные в ходе контрольного мероприятия нарушения, заверяются подписью руководителя объекта контроля или должностного лица, уполномоченного руководителем, и печатью объекта контроля. </w:t>
      </w:r>
    </w:p>
    <w:p w:rsidR="00EF6D07" w:rsidRPr="004736A6" w:rsidRDefault="00EF6D07" w:rsidP="004736A6">
      <w:pPr>
        <w:autoSpaceDE w:val="0"/>
        <w:autoSpaceDN w:val="0"/>
        <w:adjustRightInd w:val="0"/>
        <w:ind w:firstLine="709"/>
        <w:jc w:val="both"/>
      </w:pPr>
      <w:r w:rsidRPr="004736A6">
        <w:lastRenderedPageBreak/>
        <w:t>5.6.</w:t>
      </w:r>
      <w:r w:rsidR="00FA3CEC">
        <w:t xml:space="preserve"> </w:t>
      </w:r>
      <w:r w:rsidRPr="004736A6">
        <w:t>При составлении акта должна быть обеспечена объективность, обо</w:t>
      </w:r>
      <w:r w:rsidRPr="004736A6">
        <w:t>с</w:t>
      </w:r>
      <w:r w:rsidRPr="004736A6">
        <w:t xml:space="preserve">нованность, четкость, лаконичность, точность описания выявленных фактов, доступность и системность изложения. </w:t>
      </w:r>
    </w:p>
    <w:p w:rsidR="00EF6D07" w:rsidRPr="004736A6" w:rsidRDefault="00EF6D07" w:rsidP="004736A6">
      <w:pPr>
        <w:autoSpaceDE w:val="0"/>
        <w:autoSpaceDN w:val="0"/>
        <w:adjustRightInd w:val="0"/>
        <w:ind w:firstLine="709"/>
        <w:jc w:val="both"/>
      </w:pPr>
      <w:r w:rsidRPr="004736A6">
        <w:t>5.7. В акте не допускаются:</w:t>
      </w:r>
    </w:p>
    <w:p w:rsidR="00EF6D07" w:rsidRPr="004736A6" w:rsidRDefault="00EF6D07" w:rsidP="004736A6">
      <w:pPr>
        <w:autoSpaceDE w:val="0"/>
        <w:autoSpaceDN w:val="0"/>
        <w:adjustRightInd w:val="0"/>
        <w:ind w:firstLine="709"/>
        <w:jc w:val="both"/>
      </w:pPr>
      <w:r w:rsidRPr="004736A6">
        <w:t xml:space="preserve">выводы, предположения, факты, не подтвержденные соответствующими документами; </w:t>
      </w:r>
    </w:p>
    <w:p w:rsidR="00EF6D07" w:rsidRPr="004736A6" w:rsidRDefault="00EF6D07" w:rsidP="004736A6">
      <w:pPr>
        <w:autoSpaceDE w:val="0"/>
        <w:autoSpaceDN w:val="0"/>
        <w:adjustRightInd w:val="0"/>
        <w:ind w:firstLine="709"/>
        <w:jc w:val="both"/>
      </w:pPr>
      <w:r w:rsidRPr="004736A6">
        <w:t>указания на материалы правоохранительных органов и показания, данные следственным органам должностными, материально ответственными и иными лицами объекта контроля;</w:t>
      </w:r>
    </w:p>
    <w:p w:rsidR="00EF6D07" w:rsidRPr="004736A6" w:rsidRDefault="00EF6D07" w:rsidP="004736A6">
      <w:pPr>
        <w:autoSpaceDE w:val="0"/>
        <w:autoSpaceDN w:val="0"/>
        <w:adjustRightInd w:val="0"/>
        <w:ind w:firstLine="709"/>
        <w:jc w:val="both"/>
      </w:pPr>
      <w:r w:rsidRPr="004736A6">
        <w:t>морально-этическая оценка действий должностных, материально ответс</w:t>
      </w:r>
      <w:r w:rsidRPr="004736A6">
        <w:t>т</w:t>
      </w:r>
      <w:r w:rsidRPr="004736A6">
        <w:t>венных и иных лиц объекта контроля.</w:t>
      </w:r>
    </w:p>
    <w:p w:rsidR="00EF6D07" w:rsidRPr="004736A6" w:rsidRDefault="00EF6D07" w:rsidP="004736A6">
      <w:pPr>
        <w:autoSpaceDE w:val="0"/>
        <w:autoSpaceDN w:val="0"/>
        <w:adjustRightInd w:val="0"/>
        <w:ind w:firstLine="709"/>
        <w:jc w:val="both"/>
      </w:pPr>
      <w:r w:rsidRPr="004736A6">
        <w:t>5.8.</w:t>
      </w:r>
      <w:r w:rsidR="004736A6">
        <w:t xml:space="preserve"> </w:t>
      </w:r>
      <w:r w:rsidRPr="004736A6">
        <w:t>Акт со всеми приложениями пред</w:t>
      </w:r>
      <w:r w:rsidR="00FA3CEC">
        <w:t>о</w:t>
      </w:r>
      <w:r w:rsidRPr="004736A6">
        <w:t>ставляется руководителем ко</w:t>
      </w:r>
      <w:r w:rsidRPr="004736A6">
        <w:t>н</w:t>
      </w:r>
      <w:r w:rsidRPr="004736A6">
        <w:t>трольной группы начальнику Отдела не позднее 5 рабочих дней после даты окончания контрольного мероприятия.</w:t>
      </w:r>
    </w:p>
    <w:p w:rsidR="00EF6D07" w:rsidRPr="004736A6" w:rsidRDefault="00EF6D07" w:rsidP="004736A6">
      <w:pPr>
        <w:autoSpaceDE w:val="0"/>
        <w:autoSpaceDN w:val="0"/>
        <w:adjustRightInd w:val="0"/>
        <w:ind w:firstLine="709"/>
        <w:jc w:val="both"/>
      </w:pPr>
      <w:r w:rsidRPr="004736A6">
        <w:t xml:space="preserve">5.9. Акт составляется в трех экземплярах, имеющих одинаковую силу, из которых: один экземпляр </w:t>
      </w:r>
      <w:r w:rsidR="00FA3CEC">
        <w:t>–</w:t>
      </w:r>
      <w:r w:rsidRPr="004736A6">
        <w:t xml:space="preserve"> для объекта контроля, один экземпляр </w:t>
      </w:r>
      <w:r w:rsidR="00FA3CEC">
        <w:t>–</w:t>
      </w:r>
      <w:r w:rsidRPr="004736A6">
        <w:t xml:space="preserve"> для Отдела, один экземпляр – для главы администрации района.</w:t>
      </w:r>
    </w:p>
    <w:p w:rsidR="00EF6D07" w:rsidRPr="004736A6" w:rsidRDefault="00EF6D07" w:rsidP="004736A6">
      <w:pPr>
        <w:autoSpaceDE w:val="0"/>
        <w:autoSpaceDN w:val="0"/>
        <w:adjustRightInd w:val="0"/>
        <w:ind w:firstLine="709"/>
        <w:jc w:val="both"/>
      </w:pPr>
      <w:r w:rsidRPr="004736A6">
        <w:t>5.10. Каждый экземпляр акта подписывается руководителем контрольной группы, руководителем и главным бухгалтером (бухгалтером) объекта контр</w:t>
      </w:r>
      <w:r w:rsidRPr="004736A6">
        <w:t>о</w:t>
      </w:r>
      <w:r w:rsidRPr="004736A6">
        <w:t>ля.</w:t>
      </w:r>
    </w:p>
    <w:p w:rsidR="00EF6D07" w:rsidRPr="004736A6" w:rsidRDefault="00EF6D07" w:rsidP="004736A6">
      <w:pPr>
        <w:autoSpaceDE w:val="0"/>
        <w:autoSpaceDN w:val="0"/>
        <w:adjustRightInd w:val="0"/>
        <w:ind w:firstLine="709"/>
        <w:jc w:val="both"/>
      </w:pPr>
      <w:r w:rsidRPr="004736A6">
        <w:t>В случае если в ходе контрольного мероприятия членами контрольной группы не составлялись справки, то они подписывают каждый экземпляр акта контрольного мероприятия вместе с руководителем контрольной группы.</w:t>
      </w:r>
    </w:p>
    <w:p w:rsidR="00EF6D07" w:rsidRPr="004736A6" w:rsidRDefault="00EF6D07" w:rsidP="004736A6">
      <w:pPr>
        <w:autoSpaceDE w:val="0"/>
        <w:autoSpaceDN w:val="0"/>
        <w:adjustRightInd w:val="0"/>
        <w:ind w:firstLine="709"/>
        <w:jc w:val="both"/>
      </w:pPr>
      <w:r w:rsidRPr="004736A6">
        <w:t>5.11. Один экземпляр оформленного акта, подписанного руководителем (членами) контрольной группы, вручается руководителю объекта контроля или уполномоченному им лицу под роспись с указанием даты получения.</w:t>
      </w:r>
    </w:p>
    <w:p w:rsidR="00EF6D07" w:rsidRPr="004736A6" w:rsidRDefault="00EF6D07" w:rsidP="004736A6">
      <w:pPr>
        <w:autoSpaceDE w:val="0"/>
        <w:autoSpaceDN w:val="0"/>
        <w:adjustRightInd w:val="0"/>
        <w:ind w:firstLine="709"/>
        <w:jc w:val="both"/>
      </w:pPr>
      <w:r w:rsidRPr="004736A6">
        <w:t>5.12. Руководитель контрольной группы по согласованию с руководит</w:t>
      </w:r>
      <w:r w:rsidRPr="004736A6">
        <w:t>е</w:t>
      </w:r>
      <w:r w:rsidRPr="004736A6">
        <w:t>лем объекта контроля устанавливает срок для ознакомления последнего с актом контрольного мероприятия и его подписания, но не более 5 рабочих дней со дня вручения ему акта.</w:t>
      </w:r>
    </w:p>
    <w:p w:rsidR="00EF6D07" w:rsidRPr="004736A6" w:rsidRDefault="00EF6D07" w:rsidP="004736A6">
      <w:pPr>
        <w:autoSpaceDE w:val="0"/>
        <w:autoSpaceDN w:val="0"/>
        <w:adjustRightInd w:val="0"/>
        <w:ind w:firstLine="709"/>
        <w:jc w:val="both"/>
      </w:pPr>
      <w:r w:rsidRPr="004736A6">
        <w:t>При наличии у руководителя объекта  контроля возражений по акту  ко</w:t>
      </w:r>
      <w:r w:rsidRPr="004736A6">
        <w:t>н</w:t>
      </w:r>
      <w:r w:rsidRPr="004736A6">
        <w:t>трольного мероприятия он делает в акте об этом отметку перед своей подписью и вместе с подписанным актом представляет руководителю контрольной гру</w:t>
      </w:r>
      <w:r w:rsidRPr="004736A6">
        <w:t>п</w:t>
      </w:r>
      <w:r w:rsidRPr="004736A6">
        <w:t>пы письменные возражения. Письменные возражения приобщаются к матери</w:t>
      </w:r>
      <w:r w:rsidRPr="004736A6">
        <w:t>а</w:t>
      </w:r>
      <w:r w:rsidRPr="004736A6">
        <w:t xml:space="preserve">лам контрольного мероприятия. </w:t>
      </w:r>
    </w:p>
    <w:p w:rsidR="00EF6D07" w:rsidRPr="004736A6" w:rsidRDefault="00EF6D07" w:rsidP="004736A6">
      <w:pPr>
        <w:autoSpaceDE w:val="0"/>
        <w:autoSpaceDN w:val="0"/>
        <w:adjustRightInd w:val="0"/>
        <w:ind w:firstLine="709"/>
        <w:jc w:val="both"/>
      </w:pPr>
      <w:r w:rsidRPr="004736A6">
        <w:t>5.13. Руководитель контрольной группы в срок не более 5 рабочих дней со дня получения письменных возражений по акту рассматривает обоснова</w:t>
      </w:r>
      <w:r w:rsidRPr="004736A6">
        <w:t>н</w:t>
      </w:r>
      <w:r w:rsidRPr="004736A6">
        <w:t>ность пред</w:t>
      </w:r>
      <w:r w:rsidR="00FA3CEC">
        <w:t>о</w:t>
      </w:r>
      <w:r w:rsidRPr="004736A6">
        <w:t>ставленных возражений и дает по ним письменное заключение.</w:t>
      </w:r>
    </w:p>
    <w:p w:rsidR="00EF6D07" w:rsidRPr="004736A6" w:rsidRDefault="00EF6D07" w:rsidP="004736A6">
      <w:pPr>
        <w:autoSpaceDE w:val="0"/>
        <w:autoSpaceDN w:val="0"/>
        <w:adjustRightInd w:val="0"/>
        <w:ind w:firstLine="709"/>
        <w:jc w:val="both"/>
      </w:pPr>
      <w:r w:rsidRPr="004736A6">
        <w:t>Указанное заключение утверждается начальником Отдела. Один экзем</w:t>
      </w:r>
      <w:r w:rsidRPr="004736A6">
        <w:t>п</w:t>
      </w:r>
      <w:r w:rsidRPr="004736A6">
        <w:t>ляр заключения направляется объекту контроля, один экземпляр приобщается к материалам контрольного мероприятия.</w:t>
      </w:r>
    </w:p>
    <w:p w:rsidR="00EF6D07" w:rsidRPr="004736A6" w:rsidRDefault="00EF6D07" w:rsidP="004736A6">
      <w:pPr>
        <w:autoSpaceDE w:val="0"/>
        <w:autoSpaceDN w:val="0"/>
        <w:adjustRightInd w:val="0"/>
        <w:ind w:firstLine="709"/>
        <w:jc w:val="both"/>
      </w:pPr>
      <w:r w:rsidRPr="004736A6">
        <w:t>Заключение направляется объекту контроля заказным почтовым отпра</w:t>
      </w:r>
      <w:r w:rsidRPr="004736A6">
        <w:t>в</w:t>
      </w:r>
      <w:r w:rsidRPr="004736A6">
        <w:t>лением с уведомлением о вручении либо вручается руководителю объекта ко</w:t>
      </w:r>
      <w:r w:rsidRPr="004736A6">
        <w:t>н</w:t>
      </w:r>
      <w:r w:rsidRPr="004736A6">
        <w:t>троля или уполномоченному им лицу под расписку.</w:t>
      </w:r>
    </w:p>
    <w:p w:rsidR="00EF6D07" w:rsidRPr="004736A6" w:rsidRDefault="00EF6D07" w:rsidP="004736A6">
      <w:pPr>
        <w:autoSpaceDE w:val="0"/>
        <w:autoSpaceDN w:val="0"/>
        <w:adjustRightInd w:val="0"/>
        <w:ind w:firstLine="709"/>
        <w:jc w:val="both"/>
      </w:pPr>
      <w:r w:rsidRPr="004736A6">
        <w:lastRenderedPageBreak/>
        <w:t>5.14. В случае отказа должностного лица объекта контроля подписать или получить акт руководитель контрольной группы в акте производит запись об  их ознакомлении с актом и отказе от подписи и получения акта.</w:t>
      </w:r>
    </w:p>
    <w:p w:rsidR="00EF6D07" w:rsidRPr="004736A6" w:rsidRDefault="00EF6D07" w:rsidP="004736A6">
      <w:pPr>
        <w:autoSpaceDE w:val="0"/>
        <w:autoSpaceDN w:val="0"/>
        <w:adjustRightInd w:val="0"/>
        <w:ind w:firstLine="709"/>
        <w:jc w:val="both"/>
      </w:pPr>
      <w:r w:rsidRPr="004736A6">
        <w:t>В этом случае акт направляется объекту контроля по почте. К экземпляру акта, остающемуся на хранении в Отделе, прилагаются документы, подтве</w:t>
      </w:r>
      <w:r w:rsidRPr="004736A6">
        <w:t>р</w:t>
      </w:r>
      <w:r w:rsidRPr="004736A6">
        <w:t xml:space="preserve">ждающие факт его отправления. </w:t>
      </w:r>
    </w:p>
    <w:p w:rsidR="00EF6D07" w:rsidRPr="004736A6" w:rsidRDefault="00EF6D07" w:rsidP="004736A6">
      <w:pPr>
        <w:autoSpaceDE w:val="0"/>
        <w:autoSpaceDN w:val="0"/>
        <w:adjustRightInd w:val="0"/>
        <w:ind w:firstLine="709"/>
        <w:jc w:val="both"/>
      </w:pPr>
    </w:p>
    <w:p w:rsidR="00EF6D07" w:rsidRPr="004736A6" w:rsidRDefault="00EF6D07" w:rsidP="004736A6">
      <w:pPr>
        <w:autoSpaceDE w:val="0"/>
        <w:autoSpaceDN w:val="0"/>
        <w:adjustRightInd w:val="0"/>
        <w:jc w:val="center"/>
        <w:rPr>
          <w:b/>
        </w:rPr>
      </w:pPr>
      <w:r w:rsidRPr="004736A6">
        <w:rPr>
          <w:b/>
        </w:rPr>
        <w:t>V</w:t>
      </w:r>
      <w:r w:rsidRPr="004736A6">
        <w:rPr>
          <w:b/>
          <w:lang w:val="en-US"/>
        </w:rPr>
        <w:t>I</w:t>
      </w:r>
      <w:r w:rsidRPr="004736A6">
        <w:rPr>
          <w:b/>
        </w:rPr>
        <w:t>. Реализация результатов контрольного мероприятия</w:t>
      </w:r>
    </w:p>
    <w:p w:rsidR="00EF6D07" w:rsidRPr="004736A6" w:rsidRDefault="00EF6D07" w:rsidP="004736A6">
      <w:pPr>
        <w:pStyle w:val="ConsPlusNormal"/>
        <w:widowControl/>
        <w:ind w:firstLine="0"/>
        <w:jc w:val="center"/>
        <w:rPr>
          <w:rFonts w:ascii="Times New Roman" w:hAnsi="Times New Roman" w:cs="Times New Roman"/>
          <w:b/>
          <w:sz w:val="28"/>
          <w:szCs w:val="28"/>
        </w:rPr>
      </w:pPr>
    </w:p>
    <w:p w:rsidR="00EF6D07" w:rsidRPr="004736A6" w:rsidRDefault="00EF6D07" w:rsidP="004736A6">
      <w:pPr>
        <w:pStyle w:val="ConsPlusNormal"/>
        <w:widowControl/>
        <w:ind w:firstLine="709"/>
        <w:jc w:val="both"/>
        <w:rPr>
          <w:rFonts w:ascii="Times New Roman" w:eastAsiaTheme="minorHAnsi" w:hAnsi="Times New Roman" w:cs="Times New Roman"/>
          <w:sz w:val="28"/>
          <w:szCs w:val="28"/>
          <w:lang w:eastAsia="en-US"/>
        </w:rPr>
      </w:pPr>
      <w:r w:rsidRPr="004736A6">
        <w:rPr>
          <w:rFonts w:ascii="Times New Roman" w:hAnsi="Times New Roman" w:cs="Times New Roman"/>
          <w:sz w:val="28"/>
          <w:szCs w:val="28"/>
        </w:rPr>
        <w:t>6.1. В случае выявления нарушений бюджетного законодательства Ро</w:t>
      </w:r>
      <w:r w:rsidRPr="004736A6">
        <w:rPr>
          <w:rFonts w:ascii="Times New Roman" w:hAnsi="Times New Roman" w:cs="Times New Roman"/>
          <w:sz w:val="28"/>
          <w:szCs w:val="28"/>
        </w:rPr>
        <w:t>с</w:t>
      </w:r>
      <w:r w:rsidRPr="004736A6">
        <w:rPr>
          <w:rFonts w:ascii="Times New Roman" w:hAnsi="Times New Roman" w:cs="Times New Roman"/>
          <w:sz w:val="28"/>
          <w:szCs w:val="28"/>
        </w:rPr>
        <w:t>сийской Федерации и иных нормативных правовых актов, регулирующих бю</w:t>
      </w:r>
      <w:r w:rsidRPr="004736A6">
        <w:rPr>
          <w:rFonts w:ascii="Times New Roman" w:hAnsi="Times New Roman" w:cs="Times New Roman"/>
          <w:sz w:val="28"/>
          <w:szCs w:val="28"/>
        </w:rPr>
        <w:t>д</w:t>
      </w:r>
      <w:r w:rsidRPr="004736A6">
        <w:rPr>
          <w:rFonts w:ascii="Times New Roman" w:hAnsi="Times New Roman" w:cs="Times New Roman"/>
          <w:sz w:val="28"/>
          <w:szCs w:val="28"/>
        </w:rPr>
        <w:t>жетные правоотношения, с установленн</w:t>
      </w:r>
      <w:r w:rsidR="00FA3CEC">
        <w:rPr>
          <w:rFonts w:ascii="Times New Roman" w:hAnsi="Times New Roman" w:cs="Times New Roman"/>
          <w:sz w:val="28"/>
          <w:szCs w:val="28"/>
        </w:rPr>
        <w:t xml:space="preserve">ой суммой причиненного ущерба </w:t>
      </w:r>
      <w:r w:rsidRPr="004736A6">
        <w:rPr>
          <w:rFonts w:ascii="Times New Roman" w:hAnsi="Times New Roman" w:cs="Times New Roman"/>
          <w:sz w:val="28"/>
          <w:szCs w:val="28"/>
        </w:rPr>
        <w:t>н</w:t>
      </w:r>
      <w:r w:rsidRPr="004736A6">
        <w:rPr>
          <w:rFonts w:ascii="Times New Roman" w:hAnsi="Times New Roman" w:cs="Times New Roman"/>
          <w:sz w:val="28"/>
          <w:szCs w:val="28"/>
        </w:rPr>
        <w:t>а</w:t>
      </w:r>
      <w:r w:rsidRPr="004736A6">
        <w:rPr>
          <w:rFonts w:ascii="Times New Roman" w:hAnsi="Times New Roman" w:cs="Times New Roman"/>
          <w:sz w:val="28"/>
          <w:szCs w:val="28"/>
        </w:rPr>
        <w:t>чальник Отдела направляет объекту контроля предписание, содержащее треб</w:t>
      </w:r>
      <w:r w:rsidRPr="004736A6">
        <w:rPr>
          <w:rFonts w:ascii="Times New Roman" w:hAnsi="Times New Roman" w:cs="Times New Roman"/>
          <w:sz w:val="28"/>
          <w:szCs w:val="28"/>
        </w:rPr>
        <w:t>о</w:t>
      </w:r>
      <w:r w:rsidRPr="004736A6">
        <w:rPr>
          <w:rFonts w:ascii="Times New Roman" w:hAnsi="Times New Roman" w:cs="Times New Roman"/>
          <w:sz w:val="28"/>
          <w:szCs w:val="28"/>
        </w:rPr>
        <w:t>вания об устранении в установленный в предписании срок выявленных нар</w:t>
      </w:r>
      <w:r w:rsidRPr="004736A6">
        <w:rPr>
          <w:rFonts w:ascii="Times New Roman" w:hAnsi="Times New Roman" w:cs="Times New Roman"/>
          <w:sz w:val="28"/>
          <w:szCs w:val="28"/>
        </w:rPr>
        <w:t>у</w:t>
      </w:r>
      <w:r w:rsidRPr="004736A6">
        <w:rPr>
          <w:rFonts w:ascii="Times New Roman" w:hAnsi="Times New Roman" w:cs="Times New Roman"/>
          <w:sz w:val="28"/>
          <w:szCs w:val="28"/>
        </w:rPr>
        <w:t>шений и (или) о возмещении причиненного выявленными нарушениями уще</w:t>
      </w:r>
      <w:r w:rsidRPr="004736A6">
        <w:rPr>
          <w:rFonts w:ascii="Times New Roman" w:hAnsi="Times New Roman" w:cs="Times New Roman"/>
          <w:sz w:val="28"/>
          <w:szCs w:val="28"/>
        </w:rPr>
        <w:t>р</w:t>
      </w:r>
      <w:r w:rsidRPr="004736A6">
        <w:rPr>
          <w:rFonts w:ascii="Times New Roman" w:hAnsi="Times New Roman" w:cs="Times New Roman"/>
          <w:sz w:val="28"/>
          <w:szCs w:val="28"/>
        </w:rPr>
        <w:t xml:space="preserve">ба. </w:t>
      </w:r>
    </w:p>
    <w:p w:rsidR="00EF6D07" w:rsidRPr="004736A6" w:rsidRDefault="00EF6D07" w:rsidP="004736A6">
      <w:pPr>
        <w:ind w:firstLine="709"/>
        <w:jc w:val="both"/>
      </w:pPr>
      <w:r w:rsidRPr="004736A6">
        <w:t>6.2. В случае выявления нарушений законодательства о</w:t>
      </w:r>
      <w:r w:rsidRPr="004736A6">
        <w:rPr>
          <w:lang w:eastAsia="en-US"/>
        </w:rPr>
        <w:t xml:space="preserve"> закупках начал</w:t>
      </w:r>
      <w:r w:rsidRPr="004736A6">
        <w:rPr>
          <w:lang w:eastAsia="en-US"/>
        </w:rPr>
        <w:t>ь</w:t>
      </w:r>
      <w:r w:rsidRPr="004736A6">
        <w:rPr>
          <w:lang w:eastAsia="en-US"/>
        </w:rPr>
        <w:t>ник Отдела направляет предписания об устранении нарушений законодательс</w:t>
      </w:r>
      <w:r w:rsidRPr="004736A6">
        <w:rPr>
          <w:lang w:eastAsia="en-US"/>
        </w:rPr>
        <w:t>т</w:t>
      </w:r>
      <w:r w:rsidRPr="004736A6">
        <w:rPr>
          <w:lang w:eastAsia="en-US"/>
        </w:rPr>
        <w:t xml:space="preserve">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 </w:t>
      </w:r>
      <w:r w:rsidR="00FA3CEC">
        <w:rPr>
          <w:lang w:eastAsia="en-US"/>
        </w:rPr>
        <w:t xml:space="preserve">по </w:t>
      </w:r>
      <w:r w:rsidRPr="004736A6">
        <w:rPr>
          <w:lang w:eastAsia="en-US"/>
        </w:rPr>
        <w:t>форм</w:t>
      </w:r>
      <w:r w:rsidR="00FA3CEC">
        <w:rPr>
          <w:lang w:eastAsia="en-US"/>
        </w:rPr>
        <w:t>е согласно</w:t>
      </w:r>
      <w:r w:rsidRPr="004736A6">
        <w:rPr>
          <w:lang w:eastAsia="en-US"/>
        </w:rPr>
        <w:t xml:space="preserve"> </w:t>
      </w:r>
      <w:r w:rsidR="00FA3CEC">
        <w:rPr>
          <w:lang w:eastAsia="en-US"/>
        </w:rPr>
        <w:t>приложению</w:t>
      </w:r>
      <w:r w:rsidRPr="004736A6">
        <w:rPr>
          <w:lang w:eastAsia="en-US"/>
        </w:rPr>
        <w:t xml:space="preserve"> 3 к Порядку.</w:t>
      </w:r>
    </w:p>
    <w:p w:rsidR="00EF6D07" w:rsidRPr="004736A6" w:rsidRDefault="00EF6D07" w:rsidP="004736A6">
      <w:pPr>
        <w:ind w:firstLine="709"/>
        <w:jc w:val="both"/>
      </w:pPr>
      <w:r w:rsidRPr="004736A6">
        <w:t>6.3. Предписание (представление) направляется под расписку должнос</w:t>
      </w:r>
      <w:r w:rsidRPr="004736A6">
        <w:t>т</w:t>
      </w:r>
      <w:r w:rsidRPr="004736A6">
        <w:t xml:space="preserve">ному лицу объекта контроля, а в случае невозможности его вручить </w:t>
      </w:r>
      <w:r w:rsidR="00FA3CEC">
        <w:t>–</w:t>
      </w:r>
      <w:r w:rsidRPr="004736A6">
        <w:t xml:space="preserve"> осущес</w:t>
      </w:r>
      <w:r w:rsidRPr="004736A6">
        <w:t>т</w:t>
      </w:r>
      <w:r w:rsidRPr="004736A6">
        <w:t>вляется регистрация в соответствии с правилами делопроизводства объекта контроля либо направляется объекту контроля заказным почтовым отправлен</w:t>
      </w:r>
      <w:r w:rsidRPr="004736A6">
        <w:t>и</w:t>
      </w:r>
      <w:r w:rsidRPr="004736A6">
        <w:t>ем с уведомлением о вручении.</w:t>
      </w:r>
    </w:p>
    <w:p w:rsidR="00EF6D07" w:rsidRPr="004736A6" w:rsidRDefault="00EF6D07" w:rsidP="004736A6">
      <w:pPr>
        <w:ind w:firstLine="709"/>
        <w:jc w:val="both"/>
      </w:pPr>
      <w:r w:rsidRPr="004736A6">
        <w:t>В предписании (представлении) указывается:</w:t>
      </w:r>
    </w:p>
    <w:p w:rsidR="00EF6D07" w:rsidRPr="004736A6" w:rsidRDefault="00EF6D07" w:rsidP="004736A6">
      <w:pPr>
        <w:ind w:firstLine="709"/>
        <w:jc w:val="both"/>
      </w:pPr>
      <w:r w:rsidRPr="004736A6">
        <w:t>наименование объекта контроля;</w:t>
      </w:r>
    </w:p>
    <w:p w:rsidR="00EF6D07" w:rsidRPr="004736A6" w:rsidRDefault="00EF6D07" w:rsidP="004736A6">
      <w:pPr>
        <w:ind w:firstLine="709"/>
        <w:jc w:val="both"/>
      </w:pPr>
      <w:r w:rsidRPr="004736A6">
        <w:t>фамилия, имя, отчество руководителя объекта контроля;</w:t>
      </w:r>
    </w:p>
    <w:p w:rsidR="00EF6D07" w:rsidRPr="004736A6" w:rsidRDefault="00EF6D07" w:rsidP="004736A6">
      <w:pPr>
        <w:ind w:firstLine="709"/>
        <w:jc w:val="both"/>
      </w:pPr>
      <w:r w:rsidRPr="004736A6">
        <w:t>перечисляются факты выявленных контрольным мероприятием наруш</w:t>
      </w:r>
      <w:r w:rsidRPr="004736A6">
        <w:t>е</w:t>
      </w:r>
      <w:r w:rsidRPr="004736A6">
        <w:t>ний с указанием содержания нарушения и суммы выявленных нарушений;</w:t>
      </w:r>
    </w:p>
    <w:p w:rsidR="00EF6D07" w:rsidRPr="004736A6" w:rsidRDefault="00EF6D07" w:rsidP="004736A6">
      <w:pPr>
        <w:ind w:firstLine="709"/>
        <w:jc w:val="both"/>
      </w:pPr>
      <w:r w:rsidRPr="004736A6">
        <w:t>предложения (рекомендации) по устранению выявленных нарушений и принятию мер по недопущению их в дальнейшем;</w:t>
      </w:r>
    </w:p>
    <w:p w:rsidR="00EF6D07" w:rsidRPr="004736A6" w:rsidRDefault="00EF6D07" w:rsidP="004736A6">
      <w:pPr>
        <w:ind w:firstLine="709"/>
        <w:jc w:val="both"/>
      </w:pPr>
      <w:r w:rsidRPr="004736A6">
        <w:t>срок представления в Отдел информаци</w:t>
      </w:r>
      <w:r w:rsidR="00FA3CEC">
        <w:t>и</w:t>
      </w:r>
      <w:r w:rsidRPr="004736A6">
        <w:t xml:space="preserve"> о принятии мер по устранению указанных в предписании (представлении) нарушений.</w:t>
      </w:r>
    </w:p>
    <w:p w:rsidR="00EF6D07" w:rsidRPr="004736A6" w:rsidRDefault="00EF6D07" w:rsidP="004736A6">
      <w:pPr>
        <w:autoSpaceDE w:val="0"/>
        <w:autoSpaceDN w:val="0"/>
        <w:adjustRightInd w:val="0"/>
        <w:ind w:firstLine="709"/>
        <w:jc w:val="both"/>
      </w:pPr>
      <w:r w:rsidRPr="004736A6">
        <w:t>6.4. Начальник Отдела представляет информацию, предложения по ус</w:t>
      </w:r>
      <w:r w:rsidRPr="004736A6">
        <w:t>т</w:t>
      </w:r>
      <w:r w:rsidRPr="004736A6">
        <w:t>ранению и дальнейшему недопущению нарушений, выявленных в результате контрольного мероприятия, по привлечению к ответственности лиц, допусти</w:t>
      </w:r>
      <w:r w:rsidRPr="004736A6">
        <w:t>в</w:t>
      </w:r>
      <w:r w:rsidRPr="004736A6">
        <w:t>ших нарушения, главе администрации района для принятия соответствующих решений.</w:t>
      </w:r>
    </w:p>
    <w:p w:rsidR="00EF6D07" w:rsidRPr="004736A6" w:rsidRDefault="00EF6D07" w:rsidP="004736A6">
      <w:pPr>
        <w:autoSpaceDE w:val="0"/>
        <w:autoSpaceDN w:val="0"/>
        <w:adjustRightInd w:val="0"/>
        <w:ind w:firstLine="709"/>
        <w:jc w:val="both"/>
      </w:pPr>
      <w:r w:rsidRPr="004736A6">
        <w:t>В отдельных случаях и по поручению главы администрации района и</w:t>
      </w:r>
      <w:r w:rsidRPr="004736A6">
        <w:t>н</w:t>
      </w:r>
      <w:r w:rsidRPr="004736A6">
        <w:t>формация направляется в правоохранительные органы.</w:t>
      </w:r>
    </w:p>
    <w:p w:rsidR="00EF6D07" w:rsidRPr="004736A6" w:rsidRDefault="00EF6D07" w:rsidP="004736A6">
      <w:pPr>
        <w:autoSpaceDE w:val="0"/>
        <w:autoSpaceDN w:val="0"/>
        <w:adjustRightInd w:val="0"/>
        <w:ind w:firstLine="709"/>
        <w:jc w:val="both"/>
      </w:pPr>
      <w:r w:rsidRPr="004736A6">
        <w:t>6.5. Принятие мер по результатам проведенных контрольных меропри</w:t>
      </w:r>
      <w:r w:rsidRPr="004736A6">
        <w:t>я</w:t>
      </w:r>
      <w:r w:rsidRPr="004736A6">
        <w:t>тий осуществляется только по решению главы администрации района в форме издания распоряжения о мерах по результатам ревизии (проверки).</w:t>
      </w:r>
    </w:p>
    <w:p w:rsidR="00EF6D07" w:rsidRPr="004736A6" w:rsidRDefault="00EF6D07" w:rsidP="004736A6">
      <w:pPr>
        <w:pStyle w:val="ConsPlusNormal"/>
        <w:widowControl/>
        <w:ind w:firstLine="709"/>
        <w:jc w:val="both"/>
        <w:rPr>
          <w:rFonts w:ascii="Times New Roman" w:hAnsi="Times New Roman" w:cs="Times New Roman"/>
          <w:sz w:val="28"/>
          <w:szCs w:val="28"/>
        </w:rPr>
      </w:pPr>
      <w:r w:rsidRPr="004736A6">
        <w:rPr>
          <w:rFonts w:ascii="Times New Roman" w:hAnsi="Times New Roman" w:cs="Times New Roman"/>
          <w:sz w:val="28"/>
          <w:szCs w:val="28"/>
        </w:rPr>
        <w:lastRenderedPageBreak/>
        <w:t>В течение 5 рабочих дней со дня подписания акта начальник Отдела представляет согласующим должностным лицам администрации района проект распоряжения о мерах по результатам проведенного контрольного мероприятия (с приложением оформленного дела по проведенному контрольному меропри</w:t>
      </w:r>
      <w:r w:rsidRPr="004736A6">
        <w:rPr>
          <w:rFonts w:ascii="Times New Roman" w:hAnsi="Times New Roman" w:cs="Times New Roman"/>
          <w:sz w:val="28"/>
          <w:szCs w:val="28"/>
        </w:rPr>
        <w:t>я</w:t>
      </w:r>
      <w:r w:rsidRPr="004736A6">
        <w:rPr>
          <w:rFonts w:ascii="Times New Roman" w:hAnsi="Times New Roman" w:cs="Times New Roman"/>
          <w:sz w:val="28"/>
          <w:szCs w:val="28"/>
        </w:rPr>
        <w:t>тию), содержащий меры по устранению и недопущению нарушений, выявле</w:t>
      </w:r>
      <w:r w:rsidRPr="004736A6">
        <w:rPr>
          <w:rFonts w:ascii="Times New Roman" w:hAnsi="Times New Roman" w:cs="Times New Roman"/>
          <w:sz w:val="28"/>
          <w:szCs w:val="28"/>
        </w:rPr>
        <w:t>н</w:t>
      </w:r>
      <w:r w:rsidRPr="004736A6">
        <w:rPr>
          <w:rFonts w:ascii="Times New Roman" w:hAnsi="Times New Roman" w:cs="Times New Roman"/>
          <w:sz w:val="28"/>
          <w:szCs w:val="28"/>
        </w:rPr>
        <w:t>ных контрольным мероприятием.</w:t>
      </w:r>
    </w:p>
    <w:p w:rsidR="00EF6D07" w:rsidRPr="004736A6" w:rsidRDefault="00EF6D07" w:rsidP="004736A6">
      <w:pPr>
        <w:autoSpaceDE w:val="0"/>
        <w:autoSpaceDN w:val="0"/>
        <w:adjustRightInd w:val="0"/>
        <w:ind w:firstLine="709"/>
        <w:jc w:val="both"/>
      </w:pPr>
      <w:r w:rsidRPr="004736A6">
        <w:t>6.6. В случае выявления нарушений бюджетного законодательства Ро</w:t>
      </w:r>
      <w:r w:rsidRPr="004736A6">
        <w:t>с</w:t>
      </w:r>
      <w:r w:rsidRPr="004736A6">
        <w:t>сийской Федерации и иных нормативных правовых актов, регулирующих бю</w:t>
      </w:r>
      <w:r w:rsidRPr="004736A6">
        <w:t>д</w:t>
      </w:r>
      <w:r w:rsidRPr="004736A6">
        <w:t>жетные правоотношения, начальник Отдела направляет в департамент фина</w:t>
      </w:r>
      <w:r w:rsidRPr="004736A6">
        <w:t>н</w:t>
      </w:r>
      <w:r w:rsidRPr="004736A6">
        <w:t xml:space="preserve">сов </w:t>
      </w:r>
      <w:r w:rsidR="00FA3CEC">
        <w:t xml:space="preserve">администрации района </w:t>
      </w:r>
      <w:r w:rsidRPr="004736A6">
        <w:t>уведомление о применении бюджетных мер прин</w:t>
      </w:r>
      <w:r w:rsidRPr="004736A6">
        <w:t>у</w:t>
      </w:r>
      <w:r w:rsidRPr="004736A6">
        <w:t xml:space="preserve">ждения не позднее 30 календарных дней после даты окончания контрольного мероприятия </w:t>
      </w:r>
      <w:r w:rsidR="00CF2BB2">
        <w:t xml:space="preserve">по </w:t>
      </w:r>
      <w:r w:rsidRPr="004736A6">
        <w:t>форм</w:t>
      </w:r>
      <w:r w:rsidR="00CF2BB2">
        <w:t>е</w:t>
      </w:r>
      <w:r w:rsidRPr="004736A6">
        <w:t xml:space="preserve"> </w:t>
      </w:r>
      <w:r w:rsidR="00CF2BB2">
        <w:t>согласно</w:t>
      </w:r>
      <w:r w:rsidRPr="004736A6">
        <w:t xml:space="preserve"> </w:t>
      </w:r>
      <w:r w:rsidR="00CF2BB2">
        <w:t>п</w:t>
      </w:r>
      <w:r w:rsidRPr="004736A6">
        <w:t>риложени</w:t>
      </w:r>
      <w:r w:rsidR="00CF2BB2">
        <w:t>ю</w:t>
      </w:r>
      <w:r w:rsidRPr="004736A6">
        <w:t xml:space="preserve"> 4 к Порядку. </w:t>
      </w:r>
    </w:p>
    <w:p w:rsidR="00EF6D07" w:rsidRPr="004736A6" w:rsidRDefault="00EF6D07" w:rsidP="004736A6">
      <w:pPr>
        <w:autoSpaceDE w:val="0"/>
        <w:autoSpaceDN w:val="0"/>
        <w:adjustRightInd w:val="0"/>
        <w:ind w:firstLine="709"/>
        <w:jc w:val="both"/>
      </w:pPr>
      <w:r w:rsidRPr="004736A6">
        <w:t>Бюджетные меры принуждения, предусмотренные бюджетным законод</w:t>
      </w:r>
      <w:r w:rsidRPr="004736A6">
        <w:t>а</w:t>
      </w:r>
      <w:r w:rsidRPr="004736A6">
        <w:t>тельством, подлежат применению в течение 30 календарных дней после пол</w:t>
      </w:r>
      <w:r w:rsidRPr="004736A6">
        <w:t>у</w:t>
      </w:r>
      <w:r w:rsidRPr="004736A6">
        <w:t xml:space="preserve">чения департаментом финансов </w:t>
      </w:r>
      <w:r w:rsidR="00CF2BB2">
        <w:t xml:space="preserve">администрации района </w:t>
      </w:r>
      <w:r w:rsidRPr="004736A6">
        <w:t>уведомления о прим</w:t>
      </w:r>
      <w:r w:rsidRPr="004736A6">
        <w:t>е</w:t>
      </w:r>
      <w:r w:rsidRPr="004736A6">
        <w:t>нении бюджетных мер принуждения в соответствии с Бюджетным кодексом Российской Федерации.</w:t>
      </w:r>
    </w:p>
    <w:p w:rsidR="00EF6D07" w:rsidRPr="004736A6" w:rsidRDefault="00EF6D07" w:rsidP="004736A6">
      <w:pPr>
        <w:autoSpaceDE w:val="0"/>
        <w:autoSpaceDN w:val="0"/>
        <w:adjustRightInd w:val="0"/>
        <w:ind w:firstLine="709"/>
        <w:jc w:val="both"/>
      </w:pPr>
      <w:r w:rsidRPr="004736A6">
        <w:t xml:space="preserve">Департамент финансов </w:t>
      </w:r>
      <w:r w:rsidR="00CF2BB2">
        <w:t xml:space="preserve">администрации района </w:t>
      </w:r>
      <w:r w:rsidRPr="004736A6">
        <w:t>по результатам рассмотр</w:t>
      </w:r>
      <w:r w:rsidRPr="004736A6">
        <w:t>е</w:t>
      </w:r>
      <w:r w:rsidRPr="004736A6">
        <w:t>ния материалов направляет в Отдел информацию о применении бюджетных мер принуждения.</w:t>
      </w:r>
    </w:p>
    <w:p w:rsidR="00EF6D07" w:rsidRPr="004736A6" w:rsidRDefault="00EF6D07" w:rsidP="004736A6">
      <w:pPr>
        <w:pStyle w:val="afffff5"/>
        <w:suppressAutoHyphens w:val="0"/>
        <w:autoSpaceDE w:val="0"/>
        <w:autoSpaceDN w:val="0"/>
        <w:adjustRightInd w:val="0"/>
        <w:spacing w:line="240" w:lineRule="auto"/>
        <w:ind w:left="0"/>
        <w:rPr>
          <w:sz w:val="28"/>
          <w:szCs w:val="28"/>
        </w:rPr>
      </w:pPr>
      <w:r w:rsidRPr="004736A6">
        <w:rPr>
          <w:sz w:val="28"/>
          <w:szCs w:val="28"/>
        </w:rPr>
        <w:t>6.7. В случае выявления признаков административных правонарушений Отделом осуществляется производство по делам об административных прав</w:t>
      </w:r>
      <w:r w:rsidRPr="004736A6">
        <w:rPr>
          <w:sz w:val="28"/>
          <w:szCs w:val="28"/>
        </w:rPr>
        <w:t>о</w:t>
      </w:r>
      <w:r w:rsidRPr="004736A6">
        <w:rPr>
          <w:sz w:val="28"/>
          <w:szCs w:val="28"/>
        </w:rPr>
        <w:t>нарушениях в соответствии с законодательством об административных прав</w:t>
      </w:r>
      <w:r w:rsidRPr="004736A6">
        <w:rPr>
          <w:sz w:val="28"/>
          <w:szCs w:val="28"/>
        </w:rPr>
        <w:t>о</w:t>
      </w:r>
      <w:r w:rsidRPr="004736A6">
        <w:rPr>
          <w:sz w:val="28"/>
          <w:szCs w:val="28"/>
        </w:rPr>
        <w:t xml:space="preserve">нарушениях.  </w:t>
      </w:r>
    </w:p>
    <w:p w:rsidR="00EF6D07" w:rsidRPr="004736A6" w:rsidRDefault="00EF6D07" w:rsidP="004736A6">
      <w:pPr>
        <w:autoSpaceDE w:val="0"/>
        <w:autoSpaceDN w:val="0"/>
        <w:adjustRightInd w:val="0"/>
        <w:ind w:firstLine="709"/>
        <w:jc w:val="both"/>
        <w:rPr>
          <w:lang w:eastAsia="en-US"/>
        </w:rPr>
      </w:pPr>
      <w:r w:rsidRPr="004736A6">
        <w:t>6.8. Контроль за своевременностью и полнотой устранения объектом ко</w:t>
      </w:r>
      <w:r w:rsidRPr="004736A6">
        <w:t>н</w:t>
      </w:r>
      <w:r w:rsidRPr="004736A6">
        <w:t>троля выявленных в результате проверок нарушений осуществляется Отделом путем:</w:t>
      </w:r>
    </w:p>
    <w:p w:rsidR="00EF6D07" w:rsidRPr="004736A6" w:rsidRDefault="00EF6D07" w:rsidP="004736A6">
      <w:pPr>
        <w:autoSpaceDE w:val="0"/>
        <w:autoSpaceDN w:val="0"/>
        <w:adjustRightInd w:val="0"/>
        <w:ind w:firstLine="709"/>
        <w:jc w:val="both"/>
      </w:pPr>
      <w:r w:rsidRPr="004736A6">
        <w:t>проведения проверок по устранению выявленных в результате контрол</w:t>
      </w:r>
      <w:r w:rsidRPr="004736A6">
        <w:t>ь</w:t>
      </w:r>
      <w:r w:rsidRPr="004736A6">
        <w:t>ных мероприятий нарушений;</w:t>
      </w:r>
    </w:p>
    <w:p w:rsidR="00EF6D07" w:rsidRPr="004736A6" w:rsidRDefault="00EF6D07" w:rsidP="004736A6">
      <w:pPr>
        <w:autoSpaceDE w:val="0"/>
        <w:autoSpaceDN w:val="0"/>
        <w:adjustRightInd w:val="0"/>
        <w:ind w:firstLine="709"/>
        <w:jc w:val="both"/>
        <w:rPr>
          <w:lang w:eastAsia="en-US"/>
        </w:rPr>
      </w:pPr>
      <w:r w:rsidRPr="004736A6">
        <w:t>контроля за исполнением объектами распоряжений администрации ра</w:t>
      </w:r>
      <w:r w:rsidRPr="004736A6">
        <w:t>й</w:t>
      </w:r>
      <w:r w:rsidRPr="004736A6">
        <w:t>она, представлений (предписаний) по итогам контрольного мероприятия по представленным от объекта контроля сведениям, информациям, документам о принятии мер по устранению и недопущению выявленных нарушений, а также по устранению причин и условий, им способствующих.</w:t>
      </w:r>
      <w:r w:rsidRPr="004736A6">
        <w:rPr>
          <w:lang w:eastAsia="en-US"/>
        </w:rPr>
        <w:t xml:space="preserve"> </w:t>
      </w:r>
    </w:p>
    <w:p w:rsidR="00EF6D07" w:rsidRPr="004736A6" w:rsidRDefault="00EF6D07" w:rsidP="004736A6">
      <w:pPr>
        <w:autoSpaceDE w:val="0"/>
        <w:autoSpaceDN w:val="0"/>
        <w:adjustRightInd w:val="0"/>
        <w:ind w:firstLine="709"/>
        <w:jc w:val="both"/>
      </w:pPr>
      <w:r w:rsidRPr="004736A6">
        <w:rPr>
          <w:lang w:eastAsia="en-US"/>
        </w:rPr>
        <w:t xml:space="preserve">6.9. В случае неисполнения распоряжения администрации района о мерах по результатам ревизий (проверок), </w:t>
      </w:r>
      <w:r w:rsidRPr="004736A6">
        <w:t>а также дальнейшего допущения аналоги</w:t>
      </w:r>
      <w:r w:rsidRPr="004736A6">
        <w:t>ч</w:t>
      </w:r>
      <w:r w:rsidRPr="004736A6">
        <w:t>ных нарушений начальник Отдела сообщает об этих фактах главе администр</w:t>
      </w:r>
      <w:r w:rsidRPr="004736A6">
        <w:t>а</w:t>
      </w:r>
      <w:r w:rsidRPr="004736A6">
        <w:t>ции района, заместителю главы администрации района, курирующему деятел</w:t>
      </w:r>
      <w:r w:rsidRPr="004736A6">
        <w:t>ь</w:t>
      </w:r>
      <w:r w:rsidRPr="004736A6">
        <w:t>ность объекта контроля, для принятия соответствующих решений.</w:t>
      </w:r>
    </w:p>
    <w:p w:rsidR="00EF6D07" w:rsidRPr="004736A6" w:rsidRDefault="00EF6D07" w:rsidP="004736A6">
      <w:pPr>
        <w:autoSpaceDE w:val="0"/>
        <w:autoSpaceDN w:val="0"/>
        <w:adjustRightInd w:val="0"/>
        <w:ind w:firstLine="709"/>
        <w:jc w:val="both"/>
      </w:pPr>
      <w:r w:rsidRPr="004736A6">
        <w:t xml:space="preserve">6.10. </w:t>
      </w:r>
      <w:r w:rsidRPr="004736A6">
        <w:rPr>
          <w:lang w:eastAsia="en-US"/>
        </w:rPr>
        <w:t>В случае выявления обстоятельств и фактов, свидетельствующих о признаках нарушений, относящихся к компетенции другого органа (должнос</w:t>
      </w:r>
      <w:r w:rsidRPr="004736A6">
        <w:rPr>
          <w:lang w:eastAsia="en-US"/>
        </w:rPr>
        <w:t>т</w:t>
      </w:r>
      <w:r w:rsidRPr="004736A6">
        <w:rPr>
          <w:lang w:eastAsia="en-US"/>
        </w:rPr>
        <w:t>ного лица), такие материалы направляются в данный орган для рассмотрения в установленном порядке.</w:t>
      </w:r>
      <w:r w:rsidRPr="004736A6">
        <w:t xml:space="preserve">               </w:t>
      </w:r>
    </w:p>
    <w:p w:rsidR="004736A6" w:rsidRDefault="004736A6" w:rsidP="004736A6">
      <w:pPr>
        <w:autoSpaceDE w:val="0"/>
        <w:autoSpaceDN w:val="0"/>
        <w:adjustRightInd w:val="0"/>
        <w:ind w:firstLine="709"/>
        <w:jc w:val="both"/>
      </w:pPr>
    </w:p>
    <w:p w:rsidR="00CF2BB2" w:rsidRPr="004736A6" w:rsidRDefault="00CF2BB2" w:rsidP="004736A6">
      <w:pPr>
        <w:autoSpaceDE w:val="0"/>
        <w:autoSpaceDN w:val="0"/>
        <w:adjustRightInd w:val="0"/>
        <w:ind w:firstLine="709"/>
        <w:jc w:val="both"/>
      </w:pPr>
    </w:p>
    <w:p w:rsidR="00EF6D07" w:rsidRDefault="00EF6D07" w:rsidP="00CF2BB2">
      <w:pPr>
        <w:pStyle w:val="afffff5"/>
        <w:suppressAutoHyphens w:val="0"/>
        <w:spacing w:line="240" w:lineRule="auto"/>
        <w:ind w:left="0" w:firstLine="0"/>
        <w:jc w:val="center"/>
        <w:rPr>
          <w:b/>
          <w:sz w:val="28"/>
          <w:szCs w:val="28"/>
        </w:rPr>
      </w:pPr>
      <w:bookmarkStart w:id="4" w:name="Par216"/>
      <w:bookmarkEnd w:id="4"/>
      <w:r w:rsidRPr="004736A6">
        <w:rPr>
          <w:b/>
          <w:sz w:val="28"/>
          <w:szCs w:val="28"/>
        </w:rPr>
        <w:lastRenderedPageBreak/>
        <w:t>VII. Заключительные положения</w:t>
      </w:r>
    </w:p>
    <w:p w:rsidR="004736A6" w:rsidRPr="004736A6" w:rsidRDefault="004736A6" w:rsidP="004736A6">
      <w:pPr>
        <w:pStyle w:val="afffff5"/>
        <w:suppressAutoHyphens w:val="0"/>
        <w:spacing w:line="240" w:lineRule="auto"/>
        <w:ind w:left="0"/>
        <w:jc w:val="center"/>
        <w:rPr>
          <w:b/>
          <w:sz w:val="28"/>
          <w:szCs w:val="28"/>
        </w:rPr>
      </w:pPr>
    </w:p>
    <w:p w:rsidR="00EF6D07" w:rsidRPr="004736A6" w:rsidRDefault="00EF6D07" w:rsidP="004736A6">
      <w:pPr>
        <w:autoSpaceDE w:val="0"/>
        <w:autoSpaceDN w:val="0"/>
        <w:adjustRightInd w:val="0"/>
        <w:ind w:firstLine="709"/>
        <w:jc w:val="both"/>
      </w:pPr>
      <w:r w:rsidRPr="004736A6">
        <w:t>7.1. На основе обобщения и анализа результатов контрольных меропри</w:t>
      </w:r>
      <w:r w:rsidRPr="004736A6">
        <w:t>я</w:t>
      </w:r>
      <w:r w:rsidRPr="004736A6">
        <w:t>тий Отделом обеспечивается систематическая отчетность о результатах мер</w:t>
      </w:r>
      <w:r w:rsidRPr="004736A6">
        <w:t>о</w:t>
      </w:r>
      <w:r w:rsidRPr="004736A6">
        <w:t>приятий по осуществлению внутреннего муниципального финансового контр</w:t>
      </w:r>
      <w:r w:rsidRPr="004736A6">
        <w:t>о</w:t>
      </w:r>
      <w:r w:rsidRPr="004736A6">
        <w:t xml:space="preserve">ля в порядке и сроки, установленные муниципальным правовым актом.  </w:t>
      </w:r>
    </w:p>
    <w:p w:rsidR="00EF6D07" w:rsidRPr="004736A6" w:rsidRDefault="00EF6D07" w:rsidP="004736A6">
      <w:pPr>
        <w:autoSpaceDE w:val="0"/>
        <w:autoSpaceDN w:val="0"/>
        <w:adjustRightInd w:val="0"/>
        <w:ind w:firstLine="709"/>
        <w:jc w:val="both"/>
        <w:rPr>
          <w:rFonts w:eastAsia="Calibri"/>
          <w:lang w:eastAsia="en-US"/>
        </w:rPr>
      </w:pPr>
      <w:r w:rsidRPr="004736A6">
        <w:rPr>
          <w:rFonts w:eastAsia="Calibri"/>
          <w:lang w:eastAsia="en-US"/>
        </w:rPr>
        <w:t xml:space="preserve">7.2. Отдел осуществляет размещение в </w:t>
      </w:r>
      <w:r w:rsidRPr="004736A6">
        <w:rPr>
          <w:lang w:eastAsia="en-US"/>
        </w:rPr>
        <w:t xml:space="preserve">информационно-телеком-муникационной сети «Интернет» на официальном </w:t>
      </w:r>
      <w:r w:rsidR="00CF2BB2">
        <w:rPr>
          <w:lang w:eastAsia="en-US"/>
        </w:rPr>
        <w:t>веб-</w:t>
      </w:r>
      <w:r w:rsidRPr="004736A6">
        <w:rPr>
          <w:lang w:eastAsia="en-US"/>
        </w:rPr>
        <w:t xml:space="preserve">сайте администрации района </w:t>
      </w:r>
      <w:r w:rsidRPr="004736A6">
        <w:rPr>
          <w:rFonts w:eastAsia="Calibri"/>
          <w:lang w:eastAsia="en-US"/>
        </w:rPr>
        <w:t>информации:</w:t>
      </w:r>
    </w:p>
    <w:p w:rsidR="00EF6D07" w:rsidRPr="004736A6" w:rsidRDefault="00EF6D07" w:rsidP="004736A6">
      <w:pPr>
        <w:autoSpaceDE w:val="0"/>
        <w:autoSpaceDN w:val="0"/>
        <w:adjustRightInd w:val="0"/>
        <w:ind w:firstLine="709"/>
        <w:jc w:val="both"/>
        <w:rPr>
          <w:rFonts w:eastAsia="Calibri"/>
          <w:lang w:eastAsia="en-US"/>
        </w:rPr>
      </w:pPr>
      <w:r w:rsidRPr="004736A6">
        <w:rPr>
          <w:rFonts w:eastAsia="Calibri"/>
          <w:lang w:eastAsia="en-US"/>
        </w:rPr>
        <w:t>о результатах контрольных мероприятий (наименование объекта (субъе</w:t>
      </w:r>
      <w:r w:rsidRPr="004736A6">
        <w:rPr>
          <w:rFonts w:eastAsia="Calibri"/>
          <w:lang w:eastAsia="en-US"/>
        </w:rPr>
        <w:t>к</w:t>
      </w:r>
      <w:r w:rsidRPr="004736A6">
        <w:rPr>
          <w:rFonts w:eastAsia="Calibri"/>
          <w:lang w:eastAsia="en-US"/>
        </w:rPr>
        <w:t>та) контроля, тема контрольного мероприятия, основание назначения ко</w:t>
      </w:r>
      <w:r w:rsidRPr="004736A6">
        <w:rPr>
          <w:rFonts w:eastAsia="Calibri"/>
          <w:lang w:eastAsia="en-US"/>
        </w:rPr>
        <w:t>н</w:t>
      </w:r>
      <w:r w:rsidRPr="004736A6">
        <w:rPr>
          <w:rFonts w:eastAsia="Calibri"/>
          <w:lang w:eastAsia="en-US"/>
        </w:rPr>
        <w:t xml:space="preserve">трольного мероприятия, проверяемый период, срок проверки, реквизиты акта, реквизиты распоряжения о результатах контрольного мероприятия) </w:t>
      </w:r>
      <w:r w:rsidR="00CF2BB2">
        <w:rPr>
          <w:rFonts w:eastAsia="Calibri"/>
          <w:lang w:eastAsia="en-US"/>
        </w:rPr>
        <w:t>–</w:t>
      </w:r>
      <w:r w:rsidRPr="004736A6">
        <w:rPr>
          <w:rFonts w:eastAsia="Calibri"/>
          <w:lang w:eastAsia="en-US"/>
        </w:rPr>
        <w:t xml:space="preserve"> ежеква</w:t>
      </w:r>
      <w:r w:rsidRPr="004736A6">
        <w:rPr>
          <w:rFonts w:eastAsia="Calibri"/>
          <w:lang w:eastAsia="en-US"/>
        </w:rPr>
        <w:t>р</w:t>
      </w:r>
      <w:r w:rsidRPr="004736A6">
        <w:rPr>
          <w:rFonts w:eastAsia="Calibri"/>
          <w:lang w:eastAsia="en-US"/>
        </w:rPr>
        <w:t>тально;</w:t>
      </w:r>
    </w:p>
    <w:p w:rsidR="00EF6D07" w:rsidRPr="004736A6" w:rsidRDefault="00EF6D07" w:rsidP="004736A6">
      <w:pPr>
        <w:autoSpaceDE w:val="0"/>
        <w:autoSpaceDN w:val="0"/>
        <w:adjustRightInd w:val="0"/>
        <w:ind w:firstLine="709"/>
        <w:jc w:val="both"/>
        <w:rPr>
          <w:rFonts w:eastAsia="Calibri"/>
          <w:lang w:eastAsia="en-US"/>
        </w:rPr>
      </w:pPr>
      <w:r w:rsidRPr="004736A6">
        <w:rPr>
          <w:rFonts w:eastAsia="Calibri"/>
          <w:lang w:eastAsia="en-US"/>
        </w:rPr>
        <w:t>об исполнении выявленных нарушений в течение 5 рабочих дней с м</w:t>
      </w:r>
      <w:r w:rsidRPr="004736A6">
        <w:rPr>
          <w:rFonts w:eastAsia="Calibri"/>
          <w:lang w:eastAsia="en-US"/>
        </w:rPr>
        <w:t>о</w:t>
      </w:r>
      <w:r w:rsidRPr="004736A6">
        <w:rPr>
          <w:rFonts w:eastAsia="Calibri"/>
          <w:lang w:eastAsia="en-US"/>
        </w:rPr>
        <w:t>мента наступления срока исполнения распоряжения;</w:t>
      </w:r>
    </w:p>
    <w:p w:rsidR="00EF6D07" w:rsidRPr="004736A6" w:rsidRDefault="00EF6D07" w:rsidP="004736A6">
      <w:pPr>
        <w:autoSpaceDE w:val="0"/>
        <w:autoSpaceDN w:val="0"/>
        <w:adjustRightInd w:val="0"/>
        <w:ind w:firstLine="709"/>
        <w:jc w:val="both"/>
        <w:rPr>
          <w:rFonts w:eastAsia="Calibri"/>
          <w:lang w:eastAsia="en-US"/>
        </w:rPr>
      </w:pPr>
      <w:r w:rsidRPr="004736A6">
        <w:rPr>
          <w:rFonts w:eastAsia="Calibri"/>
          <w:lang w:eastAsia="en-US"/>
        </w:rPr>
        <w:t>о применении мер ответственности в соответствии с законодательством Российской Федерации в течение 5 рабочих дней с момента окончания админ</w:t>
      </w:r>
      <w:r w:rsidRPr="004736A6">
        <w:rPr>
          <w:rFonts w:eastAsia="Calibri"/>
          <w:lang w:eastAsia="en-US"/>
        </w:rPr>
        <w:t>и</w:t>
      </w:r>
      <w:r w:rsidRPr="004736A6">
        <w:rPr>
          <w:rFonts w:eastAsia="Calibri"/>
          <w:lang w:eastAsia="en-US"/>
        </w:rPr>
        <w:t>стративного производства.</w:t>
      </w:r>
    </w:p>
    <w:p w:rsidR="00EF6D07" w:rsidRDefault="00EF6D07" w:rsidP="004736A6">
      <w:pPr>
        <w:pStyle w:val="afffff5"/>
        <w:suppressAutoHyphens w:val="0"/>
        <w:autoSpaceDE w:val="0"/>
        <w:autoSpaceDN w:val="0"/>
        <w:adjustRightInd w:val="0"/>
        <w:spacing w:line="240" w:lineRule="auto"/>
        <w:ind w:left="0"/>
        <w:rPr>
          <w:rFonts w:eastAsia="Calibri"/>
          <w:lang w:eastAsia="en-US"/>
        </w:rPr>
      </w:pPr>
      <w:r w:rsidRPr="004736A6">
        <w:rPr>
          <w:rFonts w:eastAsia="Calibri"/>
          <w:sz w:val="28"/>
          <w:szCs w:val="28"/>
          <w:lang w:eastAsia="en-US"/>
        </w:rPr>
        <w:t>7.3. Отдел осуществляет размещение в единой информационной системе (</w:t>
      </w:r>
      <w:r w:rsidRPr="004736A6">
        <w:rPr>
          <w:sz w:val="28"/>
          <w:szCs w:val="28"/>
          <w:lang w:eastAsia="en-US"/>
        </w:rPr>
        <w:t xml:space="preserve">до ввода в эксплуатацию указанной системы </w:t>
      </w:r>
      <w:r w:rsidR="00CF2BB2">
        <w:rPr>
          <w:sz w:val="28"/>
          <w:szCs w:val="28"/>
          <w:lang w:eastAsia="en-US"/>
        </w:rPr>
        <w:t>–</w:t>
      </w:r>
      <w:r w:rsidRPr="004736A6">
        <w:rPr>
          <w:sz w:val="28"/>
          <w:szCs w:val="28"/>
          <w:lang w:eastAsia="en-US"/>
        </w:rPr>
        <w:t xml:space="preserve"> на официальном сайте Росси</w:t>
      </w:r>
      <w:r w:rsidRPr="004736A6">
        <w:rPr>
          <w:sz w:val="28"/>
          <w:szCs w:val="28"/>
          <w:lang w:eastAsia="en-US"/>
        </w:rPr>
        <w:t>й</w:t>
      </w:r>
      <w:r w:rsidRPr="004736A6">
        <w:rPr>
          <w:sz w:val="28"/>
          <w:szCs w:val="28"/>
          <w:lang w:eastAsia="en-US"/>
        </w:rPr>
        <w:t>ской Федерации в информационно-телекоммуникационной сети «Интернет» для размещения информации о размещении заказов на поставки товаров, в</w:t>
      </w:r>
      <w:r w:rsidRPr="004736A6">
        <w:rPr>
          <w:sz w:val="28"/>
          <w:szCs w:val="28"/>
          <w:lang w:eastAsia="en-US"/>
        </w:rPr>
        <w:t>ы</w:t>
      </w:r>
      <w:r w:rsidRPr="004736A6">
        <w:rPr>
          <w:sz w:val="28"/>
          <w:szCs w:val="28"/>
          <w:lang w:eastAsia="en-US"/>
        </w:rPr>
        <w:t xml:space="preserve">полнение работ, оказание услуг) </w:t>
      </w:r>
      <w:r w:rsidRPr="004736A6">
        <w:rPr>
          <w:rFonts w:eastAsia="Calibri"/>
          <w:sz w:val="28"/>
          <w:szCs w:val="28"/>
          <w:lang w:eastAsia="en-US"/>
        </w:rPr>
        <w:t>информацию о результатах контроля в сфере закупок в рамках реализации полномочий, предусмотренных частью 8 статьи 99</w:t>
      </w:r>
      <w:r w:rsidRPr="004736A6">
        <w:rPr>
          <w:sz w:val="28"/>
          <w:szCs w:val="28"/>
        </w:rPr>
        <w:t xml:space="preserve"> Федерального закона от 05.04.2013 №</w:t>
      </w:r>
      <w:r w:rsidR="00CF2BB2">
        <w:rPr>
          <w:sz w:val="28"/>
          <w:szCs w:val="28"/>
        </w:rPr>
        <w:t xml:space="preserve"> </w:t>
      </w:r>
      <w:r w:rsidRPr="004736A6">
        <w:rPr>
          <w:sz w:val="28"/>
          <w:szCs w:val="28"/>
        </w:rPr>
        <w:t>44-ФЗ «О контрактной системе в сф</w:t>
      </w:r>
      <w:r w:rsidRPr="004736A6">
        <w:rPr>
          <w:sz w:val="28"/>
          <w:szCs w:val="28"/>
        </w:rPr>
        <w:t>е</w:t>
      </w:r>
      <w:r w:rsidRPr="004736A6">
        <w:rPr>
          <w:sz w:val="28"/>
          <w:szCs w:val="28"/>
        </w:rPr>
        <w:t>ре закупок товаров, работ, услуг для обеспечения государственных и муниц</w:t>
      </w:r>
      <w:r w:rsidRPr="004736A6">
        <w:rPr>
          <w:sz w:val="28"/>
          <w:szCs w:val="28"/>
        </w:rPr>
        <w:t>и</w:t>
      </w:r>
      <w:r w:rsidRPr="004736A6">
        <w:rPr>
          <w:sz w:val="28"/>
          <w:szCs w:val="28"/>
        </w:rPr>
        <w:t xml:space="preserve">пальных нужд» </w:t>
      </w:r>
      <w:r w:rsidRPr="004736A6">
        <w:rPr>
          <w:rFonts w:eastAsia="Calibri"/>
          <w:sz w:val="28"/>
          <w:szCs w:val="28"/>
          <w:lang w:eastAsia="en-US"/>
        </w:rPr>
        <w:t>в порядке и сроки, установленные Правительством Российской Федерации.</w:t>
      </w:r>
    </w:p>
    <w:p w:rsidR="00EF6D07" w:rsidRDefault="00EF6D07" w:rsidP="00EF6D07">
      <w:pPr>
        <w:rPr>
          <w:rFonts w:eastAsia="Calibri"/>
          <w:lang w:eastAsia="en-US"/>
        </w:rPr>
        <w:sectPr w:rsidR="00EF6D07" w:rsidSect="004736A6">
          <w:pgSz w:w="11906" w:h="16838"/>
          <w:pgMar w:top="1134" w:right="567" w:bottom="1134" w:left="1701" w:header="737" w:footer="0" w:gutter="0"/>
          <w:cols w:space="720"/>
        </w:sectPr>
      </w:pPr>
    </w:p>
    <w:p w:rsidR="00EF6D07" w:rsidRDefault="00EF6D07" w:rsidP="00CF2BB2">
      <w:pPr>
        <w:ind w:left="9356"/>
        <w:jc w:val="both"/>
      </w:pPr>
      <w:r>
        <w:rPr>
          <w:bCs/>
        </w:rPr>
        <w:lastRenderedPageBreak/>
        <w:t xml:space="preserve">Приложение 1 </w:t>
      </w:r>
      <w:r>
        <w:t>к Порядку осуществления внутреннего</w:t>
      </w:r>
      <w:r w:rsidR="0090091A">
        <w:t xml:space="preserve"> </w:t>
      </w:r>
      <w:r>
        <w:t>муниципального финансового контроля контрольно-ревизионным отд</w:t>
      </w:r>
      <w:r>
        <w:t>е</w:t>
      </w:r>
      <w:r>
        <w:t>лом администрации района</w:t>
      </w:r>
    </w:p>
    <w:p w:rsidR="00CF2BB2" w:rsidRDefault="00CF2BB2" w:rsidP="0090091A">
      <w:pPr>
        <w:ind w:left="8931"/>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747"/>
      </w:tblGrid>
      <w:tr w:rsidR="00CF2BB2" w:rsidTr="00CF2BB2">
        <w:tc>
          <w:tcPr>
            <w:tcW w:w="9039" w:type="dxa"/>
          </w:tcPr>
          <w:p w:rsidR="00CF2BB2" w:rsidRDefault="00CF2BB2" w:rsidP="0090091A">
            <w:pPr>
              <w:jc w:val="both"/>
              <w:rPr>
                <w:bCs/>
              </w:rPr>
            </w:pPr>
            <w:r>
              <w:t xml:space="preserve">СОГЛАСОВАНО     </w:t>
            </w:r>
          </w:p>
        </w:tc>
        <w:tc>
          <w:tcPr>
            <w:tcW w:w="5747" w:type="dxa"/>
          </w:tcPr>
          <w:p w:rsidR="00CF2BB2" w:rsidRDefault="00CF2BB2" w:rsidP="00CF2BB2">
            <w:r>
              <w:t>УТВЕРЖДАЮ</w:t>
            </w:r>
          </w:p>
          <w:p w:rsidR="00CF2BB2" w:rsidRDefault="00CF2BB2" w:rsidP="00CF2BB2">
            <w:pPr>
              <w:rPr>
                <w:bCs/>
              </w:rPr>
            </w:pPr>
          </w:p>
        </w:tc>
      </w:tr>
      <w:tr w:rsidR="00CF2BB2" w:rsidTr="00CF2BB2">
        <w:tc>
          <w:tcPr>
            <w:tcW w:w="9039" w:type="dxa"/>
          </w:tcPr>
          <w:p w:rsidR="00CF2BB2" w:rsidRDefault="00CF2BB2" w:rsidP="0090091A">
            <w:pPr>
              <w:jc w:val="both"/>
            </w:pPr>
            <w:r>
              <w:t xml:space="preserve">Заместитель главы администрации </w:t>
            </w:r>
          </w:p>
          <w:p w:rsidR="00CF2BB2" w:rsidRDefault="00CF2BB2" w:rsidP="0090091A">
            <w:pPr>
              <w:jc w:val="both"/>
            </w:pPr>
            <w:r>
              <w:t>Нижневартовского района</w:t>
            </w:r>
          </w:p>
          <w:p w:rsidR="00CF2BB2" w:rsidRDefault="00CF2BB2" w:rsidP="0090091A">
            <w:pPr>
              <w:jc w:val="both"/>
            </w:pPr>
            <w:r>
              <w:t>по экономике и финансам</w:t>
            </w:r>
          </w:p>
          <w:p w:rsidR="00CF2BB2" w:rsidRDefault="00CF2BB2" w:rsidP="0090091A">
            <w:pPr>
              <w:jc w:val="both"/>
              <w:rPr>
                <w:bCs/>
              </w:rPr>
            </w:pPr>
          </w:p>
          <w:p w:rsidR="00CF2BB2" w:rsidRDefault="00CF2BB2" w:rsidP="0090091A">
            <w:pPr>
              <w:jc w:val="both"/>
            </w:pPr>
            <w:r>
              <w:t>_____________________________</w:t>
            </w:r>
          </w:p>
          <w:p w:rsidR="00CF2BB2" w:rsidRDefault="00CF2BB2" w:rsidP="0090091A">
            <w:pPr>
              <w:jc w:val="both"/>
            </w:pPr>
          </w:p>
          <w:p w:rsidR="00CF2BB2" w:rsidRDefault="00CF2BB2" w:rsidP="0090091A">
            <w:pPr>
              <w:jc w:val="both"/>
              <w:rPr>
                <w:bCs/>
              </w:rPr>
            </w:pPr>
            <w:r>
              <w:t>«____»______________20___ год</w:t>
            </w:r>
          </w:p>
          <w:p w:rsidR="00CF2BB2" w:rsidRDefault="00CF2BB2" w:rsidP="0090091A">
            <w:pPr>
              <w:jc w:val="both"/>
              <w:rPr>
                <w:bCs/>
              </w:rPr>
            </w:pPr>
          </w:p>
        </w:tc>
        <w:tc>
          <w:tcPr>
            <w:tcW w:w="5747" w:type="dxa"/>
          </w:tcPr>
          <w:p w:rsidR="00CF2BB2" w:rsidRDefault="00CF2BB2" w:rsidP="00CF2BB2">
            <w:r>
              <w:t>Глава администрации</w:t>
            </w:r>
          </w:p>
          <w:p w:rsidR="00CF2BB2" w:rsidRDefault="00CF2BB2" w:rsidP="00CF2BB2">
            <w:r>
              <w:t>Нижневартовского района</w:t>
            </w:r>
          </w:p>
          <w:p w:rsidR="00CF2BB2" w:rsidRDefault="00CF2BB2" w:rsidP="00CF2BB2"/>
          <w:p w:rsidR="00CF2BB2" w:rsidRDefault="00CF2BB2" w:rsidP="00CF2BB2">
            <w:r>
              <w:t>___________ _______________</w:t>
            </w:r>
          </w:p>
          <w:p w:rsidR="00CF2BB2" w:rsidRDefault="00CF2BB2" w:rsidP="00CF2BB2"/>
          <w:p w:rsidR="00CF2BB2" w:rsidRDefault="00CF2BB2" w:rsidP="00CF2BB2">
            <w:pPr>
              <w:rPr>
                <w:bCs/>
              </w:rPr>
            </w:pPr>
            <w:r>
              <w:t>«___»____________20___ год</w:t>
            </w:r>
          </w:p>
        </w:tc>
      </w:tr>
    </w:tbl>
    <w:p w:rsidR="00EF6D07" w:rsidRDefault="00EF6D07" w:rsidP="0090091A">
      <w:pPr>
        <w:jc w:val="both"/>
        <w:rPr>
          <w:bCs/>
        </w:rPr>
      </w:pPr>
    </w:p>
    <w:p w:rsidR="00EF6D07" w:rsidRDefault="00EF6D07" w:rsidP="00CF2BB2">
      <w:pPr>
        <w:jc w:val="center"/>
        <w:rPr>
          <w:b/>
          <w:sz w:val="32"/>
          <w:szCs w:val="32"/>
        </w:rPr>
      </w:pPr>
      <w:r>
        <w:rPr>
          <w:b/>
          <w:sz w:val="32"/>
          <w:szCs w:val="32"/>
        </w:rPr>
        <w:t>П Л А Н</w:t>
      </w:r>
    </w:p>
    <w:p w:rsidR="00EF6D07" w:rsidRDefault="00EF6D07" w:rsidP="00CF2BB2">
      <w:pPr>
        <w:jc w:val="center"/>
        <w:rPr>
          <w:b/>
          <w:sz w:val="32"/>
          <w:szCs w:val="32"/>
        </w:rPr>
      </w:pPr>
      <w:r>
        <w:rPr>
          <w:b/>
          <w:sz w:val="32"/>
          <w:szCs w:val="32"/>
        </w:rPr>
        <w:t>работы контрольно</w:t>
      </w:r>
      <w:r w:rsidR="00CF2BB2">
        <w:rPr>
          <w:b/>
          <w:sz w:val="32"/>
          <w:szCs w:val="32"/>
        </w:rPr>
        <w:t>-</w:t>
      </w:r>
      <w:r>
        <w:rPr>
          <w:b/>
          <w:sz w:val="32"/>
          <w:szCs w:val="32"/>
        </w:rPr>
        <w:t>ревизионного отдела на 20__ год</w:t>
      </w:r>
    </w:p>
    <w:p w:rsidR="00EF6D07" w:rsidRDefault="00EF6D07" w:rsidP="00EF6D07">
      <w:pPr>
        <w:jc w:val="center"/>
        <w:rPr>
          <w:sz w:val="22"/>
        </w:rPr>
      </w:pPr>
    </w:p>
    <w:tbl>
      <w:tblPr>
        <w:tblW w:w="147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92"/>
        <w:gridCol w:w="2699"/>
        <w:gridCol w:w="2285"/>
        <w:gridCol w:w="2033"/>
        <w:gridCol w:w="2339"/>
      </w:tblGrid>
      <w:tr w:rsidR="00EF6D07" w:rsidRPr="00CF2BB2" w:rsidTr="00CF2BB2">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F6D07" w:rsidRPr="00CF2BB2" w:rsidRDefault="00EF6D07" w:rsidP="00CF2BB2">
            <w:pPr>
              <w:jc w:val="center"/>
              <w:rPr>
                <w:b/>
                <w:bCs/>
                <w:sz w:val="24"/>
                <w:lang w:eastAsia="en-US"/>
              </w:rPr>
            </w:pPr>
            <w:r w:rsidRPr="00CF2BB2">
              <w:rPr>
                <w:b/>
                <w:bCs/>
                <w:sz w:val="24"/>
                <w:lang w:eastAsia="en-US"/>
              </w:rPr>
              <w:t>№ п/п</w:t>
            </w:r>
          </w:p>
        </w:tc>
        <w:tc>
          <w:tcPr>
            <w:tcW w:w="4794" w:type="dxa"/>
            <w:tcBorders>
              <w:top w:val="single" w:sz="4" w:space="0" w:color="auto"/>
              <w:left w:val="single" w:sz="4" w:space="0" w:color="auto"/>
              <w:bottom w:val="single" w:sz="4" w:space="0" w:color="auto"/>
              <w:right w:val="single" w:sz="4" w:space="0" w:color="auto"/>
            </w:tcBorders>
            <w:shd w:val="clear" w:color="auto" w:fill="auto"/>
            <w:hideMark/>
          </w:tcPr>
          <w:p w:rsidR="00EF6D07" w:rsidRPr="00CF2BB2" w:rsidRDefault="00EF6D07" w:rsidP="00CF2BB2">
            <w:pPr>
              <w:jc w:val="center"/>
              <w:rPr>
                <w:b/>
                <w:bCs/>
                <w:sz w:val="24"/>
                <w:lang w:eastAsia="en-US"/>
              </w:rPr>
            </w:pPr>
            <w:r w:rsidRPr="00CF2BB2">
              <w:rPr>
                <w:b/>
                <w:bCs/>
                <w:sz w:val="24"/>
                <w:lang w:eastAsia="en-US"/>
              </w:rPr>
              <w:t>Объект</w:t>
            </w:r>
          </w:p>
          <w:p w:rsidR="00EF6D07" w:rsidRPr="00CF2BB2" w:rsidRDefault="00EF6D07" w:rsidP="00CF2BB2">
            <w:pPr>
              <w:jc w:val="center"/>
              <w:rPr>
                <w:b/>
                <w:bCs/>
                <w:sz w:val="24"/>
                <w:lang w:eastAsia="en-US"/>
              </w:rPr>
            </w:pPr>
            <w:r w:rsidRPr="00CF2BB2">
              <w:rPr>
                <w:b/>
                <w:bCs/>
                <w:sz w:val="24"/>
                <w:lang w:eastAsia="en-US"/>
              </w:rPr>
              <w:t>контрольного мероприятия</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EF6D07" w:rsidRPr="00CF2BB2" w:rsidRDefault="00EF6D07" w:rsidP="00CF2BB2">
            <w:pPr>
              <w:jc w:val="center"/>
              <w:rPr>
                <w:b/>
                <w:bCs/>
                <w:sz w:val="24"/>
                <w:lang w:eastAsia="en-US"/>
              </w:rPr>
            </w:pPr>
            <w:r w:rsidRPr="00CF2BB2">
              <w:rPr>
                <w:b/>
                <w:bCs/>
                <w:sz w:val="24"/>
                <w:lang w:eastAsia="en-US"/>
              </w:rPr>
              <w:t>Вид</w:t>
            </w:r>
          </w:p>
          <w:p w:rsidR="00CF2BB2" w:rsidRDefault="00EF6D07" w:rsidP="00CF2BB2">
            <w:pPr>
              <w:jc w:val="center"/>
              <w:rPr>
                <w:b/>
                <w:bCs/>
                <w:sz w:val="24"/>
                <w:lang w:eastAsia="en-US"/>
              </w:rPr>
            </w:pPr>
            <w:r w:rsidRPr="00CF2BB2">
              <w:rPr>
                <w:b/>
                <w:bCs/>
                <w:sz w:val="24"/>
                <w:lang w:eastAsia="en-US"/>
              </w:rPr>
              <w:t xml:space="preserve">контрольного </w:t>
            </w:r>
          </w:p>
          <w:p w:rsidR="00EF6D07" w:rsidRPr="00CF2BB2" w:rsidRDefault="00EF6D07" w:rsidP="00CF2BB2">
            <w:pPr>
              <w:jc w:val="center"/>
              <w:rPr>
                <w:b/>
                <w:bCs/>
                <w:sz w:val="24"/>
                <w:lang w:eastAsia="en-US"/>
              </w:rPr>
            </w:pPr>
            <w:r w:rsidRPr="00CF2BB2">
              <w:rPr>
                <w:b/>
                <w:bCs/>
                <w:sz w:val="24"/>
                <w:lang w:eastAsia="en-US"/>
              </w:rPr>
              <w:t>мероприятия</w:t>
            </w:r>
          </w:p>
        </w:tc>
        <w:tc>
          <w:tcPr>
            <w:tcW w:w="2286" w:type="dxa"/>
            <w:tcBorders>
              <w:top w:val="single" w:sz="4" w:space="0" w:color="auto"/>
              <w:left w:val="single" w:sz="4" w:space="0" w:color="auto"/>
              <w:bottom w:val="single" w:sz="4" w:space="0" w:color="auto"/>
              <w:right w:val="single" w:sz="4" w:space="0" w:color="auto"/>
            </w:tcBorders>
            <w:shd w:val="clear" w:color="auto" w:fill="auto"/>
            <w:hideMark/>
          </w:tcPr>
          <w:p w:rsidR="00CF2BB2" w:rsidRDefault="00EF6D07" w:rsidP="00CF2BB2">
            <w:pPr>
              <w:jc w:val="center"/>
              <w:rPr>
                <w:b/>
                <w:bCs/>
                <w:sz w:val="24"/>
                <w:lang w:eastAsia="en-US"/>
              </w:rPr>
            </w:pPr>
            <w:r w:rsidRPr="00CF2BB2">
              <w:rPr>
                <w:b/>
                <w:bCs/>
                <w:sz w:val="24"/>
                <w:lang w:eastAsia="en-US"/>
              </w:rPr>
              <w:t xml:space="preserve">Сроки и место проведения </w:t>
            </w:r>
          </w:p>
          <w:p w:rsidR="00CF2BB2" w:rsidRDefault="00EF6D07" w:rsidP="00CF2BB2">
            <w:pPr>
              <w:jc w:val="center"/>
              <w:rPr>
                <w:b/>
                <w:bCs/>
                <w:sz w:val="24"/>
                <w:lang w:eastAsia="en-US"/>
              </w:rPr>
            </w:pPr>
            <w:r w:rsidRPr="00CF2BB2">
              <w:rPr>
                <w:b/>
                <w:bCs/>
                <w:sz w:val="24"/>
                <w:lang w:eastAsia="en-US"/>
              </w:rPr>
              <w:t xml:space="preserve">контрольного </w:t>
            </w:r>
          </w:p>
          <w:p w:rsidR="00EF6D07" w:rsidRPr="00CF2BB2" w:rsidRDefault="00EF6D07" w:rsidP="00CF2BB2">
            <w:pPr>
              <w:jc w:val="center"/>
              <w:rPr>
                <w:b/>
                <w:bCs/>
                <w:sz w:val="24"/>
                <w:lang w:eastAsia="en-US"/>
              </w:rPr>
            </w:pPr>
            <w:r w:rsidRPr="00CF2BB2">
              <w:rPr>
                <w:b/>
                <w:bCs/>
                <w:sz w:val="24"/>
                <w:lang w:eastAsia="en-US"/>
              </w:rPr>
              <w:t>мероприятия</w:t>
            </w:r>
          </w:p>
        </w:tc>
        <w:tc>
          <w:tcPr>
            <w:tcW w:w="2034" w:type="dxa"/>
            <w:tcBorders>
              <w:top w:val="single" w:sz="4" w:space="0" w:color="auto"/>
              <w:left w:val="single" w:sz="4" w:space="0" w:color="auto"/>
              <w:bottom w:val="single" w:sz="4" w:space="0" w:color="auto"/>
              <w:right w:val="single" w:sz="4" w:space="0" w:color="auto"/>
            </w:tcBorders>
            <w:shd w:val="clear" w:color="auto" w:fill="auto"/>
            <w:hideMark/>
          </w:tcPr>
          <w:p w:rsidR="00EF6D07" w:rsidRPr="00CF2BB2" w:rsidRDefault="00EF6D07" w:rsidP="00CF2BB2">
            <w:pPr>
              <w:jc w:val="center"/>
              <w:rPr>
                <w:b/>
                <w:bCs/>
                <w:sz w:val="24"/>
                <w:lang w:eastAsia="en-US"/>
              </w:rPr>
            </w:pPr>
            <w:r w:rsidRPr="00CF2BB2">
              <w:rPr>
                <w:b/>
                <w:bCs/>
                <w:sz w:val="24"/>
                <w:lang w:eastAsia="en-US"/>
              </w:rPr>
              <w:t>Проверяемый период</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CF2BB2" w:rsidRDefault="00EF6D07" w:rsidP="00CF2BB2">
            <w:pPr>
              <w:pStyle w:val="2"/>
              <w:keepNext w:val="0"/>
              <w:spacing w:before="0" w:after="0"/>
              <w:ind w:firstLine="108"/>
              <w:jc w:val="center"/>
              <w:rPr>
                <w:rFonts w:ascii="Times New Roman" w:hAnsi="Times New Roman" w:cs="Times New Roman"/>
                <w:i w:val="0"/>
                <w:sz w:val="24"/>
                <w:lang w:eastAsia="en-US"/>
              </w:rPr>
            </w:pPr>
            <w:r w:rsidRPr="00CF2BB2">
              <w:rPr>
                <w:rFonts w:ascii="Times New Roman" w:hAnsi="Times New Roman" w:cs="Times New Roman"/>
                <w:i w:val="0"/>
                <w:sz w:val="24"/>
                <w:lang w:eastAsia="en-US"/>
              </w:rPr>
              <w:t xml:space="preserve">Участники </w:t>
            </w:r>
          </w:p>
          <w:p w:rsidR="00CF2BB2" w:rsidRDefault="00CF2BB2" w:rsidP="00CF2BB2">
            <w:pPr>
              <w:pStyle w:val="2"/>
              <w:keepNext w:val="0"/>
              <w:spacing w:before="0" w:after="0"/>
              <w:ind w:firstLine="108"/>
              <w:jc w:val="center"/>
              <w:rPr>
                <w:rFonts w:ascii="Times New Roman" w:hAnsi="Times New Roman" w:cs="Times New Roman"/>
                <w:i w:val="0"/>
                <w:sz w:val="24"/>
                <w:lang w:eastAsia="en-US"/>
              </w:rPr>
            </w:pPr>
            <w:r>
              <w:rPr>
                <w:rFonts w:ascii="Times New Roman" w:hAnsi="Times New Roman" w:cs="Times New Roman"/>
                <w:i w:val="0"/>
                <w:sz w:val="24"/>
                <w:lang w:eastAsia="en-US"/>
              </w:rPr>
              <w:t>к</w:t>
            </w:r>
            <w:r w:rsidR="00EF6D07" w:rsidRPr="00CF2BB2">
              <w:rPr>
                <w:rFonts w:ascii="Times New Roman" w:hAnsi="Times New Roman" w:cs="Times New Roman"/>
                <w:i w:val="0"/>
                <w:sz w:val="24"/>
                <w:lang w:eastAsia="en-US"/>
              </w:rPr>
              <w:t>онтрольного</w:t>
            </w:r>
          </w:p>
          <w:p w:rsidR="00EF6D07" w:rsidRPr="00CF2BB2" w:rsidRDefault="00EF6D07" w:rsidP="00CF2BB2">
            <w:pPr>
              <w:pStyle w:val="2"/>
              <w:keepNext w:val="0"/>
              <w:spacing w:before="0" w:after="0"/>
              <w:ind w:firstLine="108"/>
              <w:jc w:val="center"/>
              <w:rPr>
                <w:rFonts w:ascii="Times New Roman" w:hAnsi="Times New Roman" w:cs="Times New Roman"/>
                <w:i w:val="0"/>
                <w:sz w:val="24"/>
                <w:lang w:eastAsia="en-US"/>
              </w:rPr>
            </w:pPr>
            <w:r w:rsidRPr="00CF2BB2">
              <w:rPr>
                <w:rFonts w:ascii="Times New Roman" w:hAnsi="Times New Roman" w:cs="Times New Roman"/>
                <w:i w:val="0"/>
                <w:sz w:val="24"/>
                <w:lang w:eastAsia="en-US"/>
              </w:rPr>
              <w:t>мероприятия</w:t>
            </w:r>
          </w:p>
        </w:tc>
      </w:tr>
      <w:tr w:rsidR="00EF6D07" w:rsidRPr="00CF2BB2" w:rsidTr="00EF6D07">
        <w:tc>
          <w:tcPr>
            <w:tcW w:w="568"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center"/>
              <w:rPr>
                <w:sz w:val="24"/>
                <w:lang w:eastAsia="en-US"/>
              </w:rPr>
            </w:pPr>
          </w:p>
        </w:tc>
        <w:tc>
          <w:tcPr>
            <w:tcW w:w="4794" w:type="dxa"/>
            <w:tcBorders>
              <w:top w:val="single" w:sz="4" w:space="0" w:color="auto"/>
              <w:left w:val="single" w:sz="4" w:space="0" w:color="auto"/>
              <w:bottom w:val="single" w:sz="4" w:space="0" w:color="auto"/>
              <w:right w:val="single" w:sz="4" w:space="0" w:color="auto"/>
            </w:tcBorders>
          </w:tcPr>
          <w:p w:rsidR="00EF6D07" w:rsidRPr="00CF2BB2" w:rsidRDefault="00EF6D07" w:rsidP="00CF2BB2">
            <w:pPr>
              <w:jc w:val="both"/>
              <w:rPr>
                <w:sz w:val="24"/>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both"/>
              <w:rPr>
                <w:sz w:val="24"/>
                <w:lang w:eastAsia="en-US"/>
              </w:rPr>
            </w:pPr>
          </w:p>
        </w:tc>
        <w:tc>
          <w:tcPr>
            <w:tcW w:w="2286"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pStyle w:val="aa"/>
              <w:ind w:left="0" w:right="0"/>
              <w:jc w:val="center"/>
              <w:rPr>
                <w:sz w:val="24"/>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center"/>
              <w:rPr>
                <w:sz w:val="24"/>
                <w:lang w:eastAsia="en-US"/>
              </w:rPr>
            </w:pPr>
          </w:p>
        </w:tc>
        <w:tc>
          <w:tcPr>
            <w:tcW w:w="2340"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both"/>
              <w:rPr>
                <w:sz w:val="24"/>
                <w:lang w:eastAsia="en-US"/>
              </w:rPr>
            </w:pPr>
          </w:p>
        </w:tc>
      </w:tr>
      <w:tr w:rsidR="00EF6D07" w:rsidRPr="00CF2BB2" w:rsidTr="00EF6D07">
        <w:tc>
          <w:tcPr>
            <w:tcW w:w="568"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center"/>
              <w:rPr>
                <w:sz w:val="24"/>
                <w:lang w:eastAsia="en-US"/>
              </w:rPr>
            </w:pPr>
          </w:p>
        </w:tc>
        <w:tc>
          <w:tcPr>
            <w:tcW w:w="4794" w:type="dxa"/>
            <w:tcBorders>
              <w:top w:val="single" w:sz="4" w:space="0" w:color="auto"/>
              <w:left w:val="single" w:sz="4" w:space="0" w:color="auto"/>
              <w:bottom w:val="single" w:sz="4" w:space="0" w:color="auto"/>
              <w:right w:val="single" w:sz="4" w:space="0" w:color="auto"/>
            </w:tcBorders>
          </w:tcPr>
          <w:p w:rsidR="00EF6D07" w:rsidRPr="00CF2BB2" w:rsidRDefault="00EF6D07" w:rsidP="00CF2BB2">
            <w:pPr>
              <w:jc w:val="both"/>
              <w:rPr>
                <w:sz w:val="24"/>
                <w:lang w:eastAsia="en-US"/>
              </w:rPr>
            </w:pPr>
          </w:p>
        </w:tc>
        <w:tc>
          <w:tcPr>
            <w:tcW w:w="2700"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both"/>
              <w:rPr>
                <w:sz w:val="24"/>
                <w:lang w:eastAsia="en-US"/>
              </w:rPr>
            </w:pPr>
          </w:p>
        </w:tc>
        <w:tc>
          <w:tcPr>
            <w:tcW w:w="2286"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pStyle w:val="aa"/>
              <w:ind w:left="0" w:right="0"/>
              <w:jc w:val="center"/>
              <w:rPr>
                <w:sz w:val="24"/>
                <w:lang w:eastAsia="en-US"/>
              </w:rPr>
            </w:pPr>
          </w:p>
        </w:tc>
        <w:tc>
          <w:tcPr>
            <w:tcW w:w="2034"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center"/>
              <w:rPr>
                <w:sz w:val="24"/>
                <w:lang w:eastAsia="en-US"/>
              </w:rPr>
            </w:pPr>
          </w:p>
        </w:tc>
        <w:tc>
          <w:tcPr>
            <w:tcW w:w="2340" w:type="dxa"/>
            <w:tcBorders>
              <w:top w:val="single" w:sz="4" w:space="0" w:color="auto"/>
              <w:left w:val="single" w:sz="4" w:space="0" w:color="auto"/>
              <w:bottom w:val="single" w:sz="4" w:space="0" w:color="auto"/>
              <w:right w:val="single" w:sz="4" w:space="0" w:color="auto"/>
            </w:tcBorders>
            <w:vAlign w:val="center"/>
          </w:tcPr>
          <w:p w:rsidR="00EF6D07" w:rsidRPr="00CF2BB2" w:rsidRDefault="00EF6D07" w:rsidP="00CF2BB2">
            <w:pPr>
              <w:jc w:val="both"/>
              <w:rPr>
                <w:sz w:val="24"/>
                <w:lang w:eastAsia="en-US"/>
              </w:rPr>
            </w:pPr>
          </w:p>
        </w:tc>
      </w:tr>
    </w:tbl>
    <w:p w:rsidR="00EF6D07" w:rsidRDefault="00EF6D07" w:rsidP="00EF6D07">
      <w:pPr>
        <w:jc w:val="right"/>
        <w:rPr>
          <w:bCs/>
        </w:rPr>
      </w:pPr>
    </w:p>
    <w:p w:rsidR="00EF6D07" w:rsidRDefault="00EF6D07" w:rsidP="00EF6D07">
      <w:pPr>
        <w:rPr>
          <w:bCs/>
        </w:rPr>
      </w:pPr>
      <w:r>
        <w:rPr>
          <w:bCs/>
        </w:rPr>
        <w:t xml:space="preserve">Начальник </w:t>
      </w:r>
    </w:p>
    <w:p w:rsidR="00EF6D07" w:rsidRDefault="00EF6D07" w:rsidP="00EF6D07">
      <w:pPr>
        <w:rPr>
          <w:bCs/>
        </w:rPr>
      </w:pPr>
      <w:r>
        <w:rPr>
          <w:bCs/>
        </w:rPr>
        <w:t>контрольно-ревизионного отдела</w:t>
      </w:r>
    </w:p>
    <w:p w:rsidR="00EF6D07" w:rsidRDefault="00EF6D07" w:rsidP="00EF6D07">
      <w:pPr>
        <w:rPr>
          <w:bCs/>
        </w:rPr>
      </w:pPr>
      <w:r>
        <w:rPr>
          <w:bCs/>
        </w:rPr>
        <w:t>администрации района                                    ______________________                                      / _____________________</w:t>
      </w:r>
    </w:p>
    <w:p w:rsidR="00EF6D07" w:rsidRDefault="00EF6D07" w:rsidP="00EF6D07">
      <w:pPr>
        <w:rPr>
          <w:bCs/>
        </w:rPr>
      </w:pPr>
      <w:r>
        <w:rPr>
          <w:bCs/>
        </w:rPr>
        <w:t xml:space="preserve">                                                                                </w:t>
      </w:r>
      <w:r w:rsidR="00CF2BB2">
        <w:rPr>
          <w:bCs/>
        </w:rPr>
        <w:t xml:space="preserve">     </w:t>
      </w:r>
      <w:r w:rsidRPr="00CF2BB2">
        <w:rPr>
          <w:bCs/>
          <w:sz w:val="20"/>
        </w:rPr>
        <w:t>подпись ФИО</w:t>
      </w:r>
      <w:r>
        <w:rPr>
          <w:bCs/>
        </w:rPr>
        <w:t xml:space="preserve">           </w:t>
      </w:r>
    </w:p>
    <w:p w:rsidR="00EF6D07" w:rsidRDefault="00EF6D07" w:rsidP="00EF6D07">
      <w:pPr>
        <w:rPr>
          <w:bCs/>
        </w:rPr>
        <w:sectPr w:rsidR="00EF6D07" w:rsidSect="004736A6">
          <w:pgSz w:w="16838" w:h="11906" w:orient="landscape"/>
          <w:pgMar w:top="1134" w:right="567" w:bottom="1134" w:left="1701" w:header="709" w:footer="709" w:gutter="0"/>
          <w:cols w:space="720"/>
        </w:sectPr>
      </w:pPr>
    </w:p>
    <w:p w:rsidR="00EF6D07" w:rsidRDefault="00EF6D07" w:rsidP="00CF2BB2">
      <w:pPr>
        <w:widowControl w:val="0"/>
        <w:autoSpaceDE w:val="0"/>
        <w:autoSpaceDN w:val="0"/>
        <w:adjustRightInd w:val="0"/>
        <w:ind w:left="5812"/>
        <w:jc w:val="both"/>
        <w:outlineLvl w:val="1"/>
      </w:pPr>
      <w:r>
        <w:lastRenderedPageBreak/>
        <w:t>Приложение 2</w:t>
      </w:r>
      <w:r w:rsidR="0090091A">
        <w:t xml:space="preserve"> </w:t>
      </w:r>
      <w:r>
        <w:t>к Порядку ос</w:t>
      </w:r>
      <w:r>
        <w:t>у</w:t>
      </w:r>
      <w:r>
        <w:t>ществления внутреннего</w:t>
      </w:r>
      <w:r w:rsidR="0090091A">
        <w:t xml:space="preserve"> </w:t>
      </w:r>
      <w:r>
        <w:t>мун</w:t>
      </w:r>
      <w:r>
        <w:t>и</w:t>
      </w:r>
      <w:r>
        <w:t>ципального финансового ко</w:t>
      </w:r>
      <w:r>
        <w:t>н</w:t>
      </w:r>
      <w:r>
        <w:t>троля контрольно-ревизион</w:t>
      </w:r>
      <w:r w:rsidR="00CF2BB2">
        <w:t>-</w:t>
      </w:r>
      <w:r>
        <w:t>ным отделом администрации района</w:t>
      </w:r>
    </w:p>
    <w:p w:rsidR="00EF6D07" w:rsidRDefault="00CF2BB2" w:rsidP="00CF2BB2">
      <w:pPr>
        <w:widowControl w:val="0"/>
        <w:autoSpaceDE w:val="0"/>
        <w:autoSpaceDN w:val="0"/>
        <w:adjustRightInd w:val="0"/>
        <w:jc w:val="center"/>
      </w:pPr>
      <w:r>
        <w:rPr>
          <w:noProof/>
        </w:rPr>
        <w:drawing>
          <wp:anchor distT="0" distB="0" distL="6401435" distR="6401435" simplePos="0" relativeHeight="251658752" behindDoc="0" locked="0" layoutInCell="1" allowOverlap="1">
            <wp:simplePos x="0" y="0"/>
            <wp:positionH relativeFrom="margin">
              <wp:posOffset>2767965</wp:posOffset>
            </wp:positionH>
            <wp:positionV relativeFrom="paragraph">
              <wp:posOffset>243840</wp:posOffset>
            </wp:positionV>
            <wp:extent cx="571500" cy="723900"/>
            <wp:effectExtent l="1905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lum contrast="48000"/>
                    </a:blip>
                    <a:srcRect/>
                    <a:stretch>
                      <a:fillRect/>
                    </a:stretch>
                  </pic:blipFill>
                  <pic:spPr bwMode="auto">
                    <a:xfrm>
                      <a:off x="0" y="0"/>
                      <a:ext cx="571500" cy="723900"/>
                    </a:xfrm>
                    <a:prstGeom prst="rect">
                      <a:avLst/>
                    </a:prstGeom>
                    <a:noFill/>
                  </pic:spPr>
                </pic:pic>
              </a:graphicData>
            </a:graphic>
          </wp:anchor>
        </w:drawing>
      </w:r>
    </w:p>
    <w:p w:rsidR="00CF2BB2" w:rsidRDefault="00CF2BB2" w:rsidP="00CF2BB2">
      <w:pPr>
        <w:widowControl w:val="0"/>
        <w:autoSpaceDE w:val="0"/>
        <w:autoSpaceDN w:val="0"/>
        <w:adjustRightInd w:val="0"/>
        <w:jc w:val="center"/>
      </w:pPr>
    </w:p>
    <w:p w:rsidR="00EF6D07" w:rsidRDefault="00EF6D07" w:rsidP="00CF2BB2">
      <w:pPr>
        <w:pStyle w:val="22"/>
        <w:spacing w:line="240" w:lineRule="auto"/>
        <w:ind w:left="-180"/>
        <w:jc w:val="center"/>
        <w:rPr>
          <w:b/>
          <w:sz w:val="36"/>
          <w:szCs w:val="36"/>
        </w:rPr>
      </w:pPr>
      <w:r>
        <w:rPr>
          <w:b/>
          <w:sz w:val="36"/>
          <w:szCs w:val="36"/>
        </w:rPr>
        <w:t>АДМИНИСТРАЦИЯ НИЖНЕВАРТОВСКОГО РАЙОНА</w:t>
      </w:r>
    </w:p>
    <w:p w:rsidR="00EF6D07" w:rsidRDefault="00EF6D07" w:rsidP="00CF2BB2">
      <w:pPr>
        <w:pStyle w:val="22"/>
        <w:spacing w:line="240" w:lineRule="auto"/>
        <w:jc w:val="center"/>
        <w:rPr>
          <w:b/>
          <w:bCs/>
          <w:sz w:val="24"/>
          <w:szCs w:val="20"/>
        </w:rPr>
      </w:pPr>
      <w:r>
        <w:rPr>
          <w:b/>
          <w:bCs/>
          <w:sz w:val="24"/>
          <w:szCs w:val="20"/>
        </w:rPr>
        <w:t>Ханты-Мансийского автономного округа - Югры</w:t>
      </w:r>
    </w:p>
    <w:p w:rsidR="00EF6D07" w:rsidRDefault="00EF6D07" w:rsidP="00CF2BB2">
      <w:pPr>
        <w:pStyle w:val="22"/>
        <w:spacing w:line="240" w:lineRule="auto"/>
        <w:jc w:val="center"/>
        <w:rPr>
          <w:b/>
          <w:sz w:val="16"/>
          <w:szCs w:val="16"/>
        </w:rPr>
      </w:pPr>
    </w:p>
    <w:p w:rsidR="00EF6D07" w:rsidRDefault="00EF6D07" w:rsidP="00CF2BB2">
      <w:pPr>
        <w:pStyle w:val="a0"/>
        <w:jc w:val="center"/>
        <w:rPr>
          <w:b/>
          <w:sz w:val="36"/>
          <w:szCs w:val="36"/>
        </w:rPr>
      </w:pPr>
      <w:r>
        <w:rPr>
          <w:b/>
          <w:sz w:val="36"/>
          <w:szCs w:val="36"/>
        </w:rPr>
        <w:t>КОНТРОЛЬНО</w:t>
      </w:r>
      <w:r w:rsidR="00E90EFB">
        <w:rPr>
          <w:b/>
          <w:sz w:val="36"/>
          <w:szCs w:val="36"/>
        </w:rPr>
        <w:t>-</w:t>
      </w:r>
      <w:r>
        <w:rPr>
          <w:b/>
          <w:sz w:val="36"/>
          <w:szCs w:val="36"/>
        </w:rPr>
        <w:t>РЕВИЗИОННЫЙ ОТДЕЛ</w:t>
      </w:r>
    </w:p>
    <w:p w:rsidR="00EF6D07" w:rsidRDefault="00EF6D07" w:rsidP="00CF2BB2">
      <w:pPr>
        <w:pStyle w:val="a0"/>
        <w:jc w:val="center"/>
        <w:rPr>
          <w:bCs/>
          <w:sz w:val="20"/>
        </w:rPr>
      </w:pPr>
      <w:r>
        <w:rPr>
          <w:bCs/>
          <w:sz w:val="20"/>
        </w:rPr>
        <w:t xml:space="preserve">ул. Таежная, д. </w:t>
      </w:r>
      <w:smartTag w:uri="urn:schemas-microsoft-com:office:smarttags" w:element="date">
        <w:smartTagPr>
          <w:attr w:name="ProductID" w:val="19, г"/>
        </w:smartTagPr>
        <w:r>
          <w:rPr>
            <w:bCs/>
            <w:sz w:val="20"/>
          </w:rPr>
          <w:t>19, г</w:t>
        </w:r>
      </w:smartTag>
      <w:r>
        <w:rPr>
          <w:bCs/>
          <w:sz w:val="20"/>
        </w:rPr>
        <w:t xml:space="preserve">. Нижневартовск, Ханты-Мансийский автономный округ – Югра (Тюменская область), 628611, Телефон: (3466) 49-47-04, факс: (3466) 49-48-05, </w:t>
      </w:r>
      <w:r>
        <w:rPr>
          <w:bCs/>
          <w:sz w:val="20"/>
          <w:lang w:val="en-US"/>
        </w:rPr>
        <w:t>e</w:t>
      </w:r>
      <w:r>
        <w:rPr>
          <w:bCs/>
          <w:sz w:val="20"/>
        </w:rPr>
        <w:t>-</w:t>
      </w:r>
      <w:r>
        <w:rPr>
          <w:bCs/>
          <w:sz w:val="20"/>
          <w:lang w:val="en-US"/>
        </w:rPr>
        <w:t>mail</w:t>
      </w:r>
      <w:r w:rsidRPr="00CF2BB2">
        <w:rPr>
          <w:bCs/>
          <w:sz w:val="20"/>
        </w:rPr>
        <w:t xml:space="preserve">: </w:t>
      </w:r>
      <w:hyperlink r:id="rId16" w:history="1">
        <w:r w:rsidRPr="00CF2BB2">
          <w:rPr>
            <w:rStyle w:val="af9"/>
            <w:bCs/>
            <w:color w:val="auto"/>
            <w:sz w:val="20"/>
            <w:u w:val="none"/>
            <w:lang w:val="en-US"/>
          </w:rPr>
          <w:t>KRO</w:t>
        </w:r>
        <w:r w:rsidRPr="00CF2BB2">
          <w:rPr>
            <w:rStyle w:val="af9"/>
            <w:bCs/>
            <w:color w:val="auto"/>
            <w:sz w:val="20"/>
            <w:u w:val="none"/>
          </w:rPr>
          <w:t>@</w:t>
        </w:r>
        <w:r w:rsidRPr="00CF2BB2">
          <w:rPr>
            <w:rStyle w:val="af9"/>
            <w:bCs/>
            <w:color w:val="auto"/>
            <w:sz w:val="20"/>
            <w:u w:val="none"/>
            <w:lang w:val="en-US"/>
          </w:rPr>
          <w:t>nvraion</w:t>
        </w:r>
        <w:r w:rsidRPr="00CF2BB2">
          <w:rPr>
            <w:rStyle w:val="af9"/>
            <w:bCs/>
            <w:color w:val="auto"/>
            <w:sz w:val="20"/>
            <w:u w:val="none"/>
          </w:rPr>
          <w:t>.</w:t>
        </w:r>
        <w:r w:rsidRPr="00CF2BB2">
          <w:rPr>
            <w:rStyle w:val="af9"/>
            <w:bCs/>
            <w:color w:val="auto"/>
            <w:sz w:val="20"/>
            <w:u w:val="none"/>
            <w:lang w:val="en-US"/>
          </w:rPr>
          <w:t>ru</w:t>
        </w:r>
      </w:hyperlink>
    </w:p>
    <w:p w:rsidR="00EF6D07" w:rsidRDefault="00EF6D07" w:rsidP="00EF6D07">
      <w:pPr>
        <w:ind w:right="5931"/>
        <w:jc w:val="center"/>
        <w:rPr>
          <w:b/>
          <w:bCs/>
          <w:sz w:val="24"/>
          <w:szCs w:val="24"/>
        </w:rPr>
      </w:pPr>
    </w:p>
    <w:p w:rsidR="00EF6D07" w:rsidRDefault="00EF6D07" w:rsidP="00EF6D07">
      <w:pPr>
        <w:ind w:right="5931"/>
        <w:rPr>
          <w:b/>
          <w:sz w:val="24"/>
          <w:szCs w:val="24"/>
        </w:rPr>
      </w:pPr>
      <w:r>
        <w:rPr>
          <w:b/>
          <w:bCs/>
          <w:sz w:val="24"/>
          <w:szCs w:val="24"/>
        </w:rPr>
        <w:t>______________________</w:t>
      </w:r>
      <w:r>
        <w:rPr>
          <w:b/>
          <w:sz w:val="24"/>
          <w:szCs w:val="24"/>
        </w:rPr>
        <w:t xml:space="preserve">         </w:t>
      </w:r>
    </w:p>
    <w:p w:rsidR="00EF6D07" w:rsidRDefault="00EF6D07" w:rsidP="00EF6D07">
      <w:pPr>
        <w:ind w:right="5931"/>
        <w:rPr>
          <w:b/>
          <w:bCs/>
          <w:sz w:val="24"/>
          <w:szCs w:val="24"/>
        </w:rPr>
      </w:pPr>
      <w:r>
        <w:rPr>
          <w:b/>
          <w:bCs/>
          <w:sz w:val="24"/>
          <w:szCs w:val="24"/>
        </w:rPr>
        <w:t>На №________от________</w:t>
      </w:r>
    </w:p>
    <w:p w:rsidR="00EF6D07" w:rsidRDefault="00EF6D07" w:rsidP="00EF6D07"/>
    <w:p w:rsidR="00EF6D07" w:rsidRDefault="00EF6D07" w:rsidP="00EF6D07">
      <w:pPr>
        <w:pStyle w:val="ConsPlusNonformat"/>
        <w:jc w:val="center"/>
        <w:rPr>
          <w:rFonts w:ascii="Times New Roman" w:hAnsi="Times New Roman" w:cs="Times New Roman"/>
          <w:b/>
          <w:sz w:val="24"/>
          <w:szCs w:val="24"/>
        </w:rPr>
      </w:pPr>
    </w:p>
    <w:p w:rsidR="00EF6D07" w:rsidRDefault="00EF6D07" w:rsidP="00EF6D07">
      <w:pPr>
        <w:pStyle w:val="ConsPlusNonformat"/>
        <w:jc w:val="center"/>
        <w:rPr>
          <w:rFonts w:ascii="Times New Roman" w:hAnsi="Times New Roman" w:cs="Times New Roman"/>
          <w:b/>
          <w:sz w:val="24"/>
          <w:szCs w:val="24"/>
        </w:rPr>
      </w:pPr>
      <w:bookmarkStart w:id="5" w:name="Par294"/>
      <w:bookmarkEnd w:id="5"/>
      <w:r>
        <w:rPr>
          <w:rFonts w:ascii="Times New Roman" w:hAnsi="Times New Roman" w:cs="Times New Roman"/>
          <w:b/>
          <w:sz w:val="24"/>
          <w:szCs w:val="24"/>
        </w:rPr>
        <w:t>УДОСТОВЕРЕНИЕ №</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w:t>
      </w:r>
      <w:r w:rsidR="00CF2BB2">
        <w:rPr>
          <w:rFonts w:ascii="Times New Roman" w:hAnsi="Times New Roman" w:cs="Times New Roman"/>
          <w:sz w:val="24"/>
          <w:szCs w:val="24"/>
        </w:rPr>
        <w:t>_______</w:t>
      </w:r>
      <w:r>
        <w:rPr>
          <w:rFonts w:ascii="Times New Roman" w:hAnsi="Times New Roman" w:cs="Times New Roman"/>
          <w:sz w:val="24"/>
          <w:szCs w:val="24"/>
        </w:rPr>
        <w:t>_____</w:t>
      </w:r>
    </w:p>
    <w:p w:rsidR="00EF6D07" w:rsidRPr="00CF2BB2" w:rsidRDefault="00EF6D07" w:rsidP="00EF6D07">
      <w:pPr>
        <w:pStyle w:val="ConsPlusNonformat"/>
        <w:jc w:val="center"/>
        <w:rPr>
          <w:rFonts w:ascii="Times New Roman" w:hAnsi="Times New Roman" w:cs="Times New Roman"/>
          <w:szCs w:val="24"/>
        </w:rPr>
      </w:pPr>
      <w:r w:rsidRPr="00CF2BB2">
        <w:rPr>
          <w:rFonts w:ascii="Times New Roman" w:hAnsi="Times New Roman" w:cs="Times New Roman"/>
          <w:szCs w:val="24"/>
        </w:rPr>
        <w:t>(наименование должности, структурное подразделение,</w:t>
      </w:r>
    </w:p>
    <w:p w:rsidR="00EF6D07" w:rsidRPr="00CF2BB2" w:rsidRDefault="00EF6D07" w:rsidP="00EF6D07">
      <w:pPr>
        <w:pStyle w:val="ConsPlusNonformat"/>
        <w:jc w:val="center"/>
        <w:rPr>
          <w:rFonts w:ascii="Times New Roman" w:hAnsi="Times New Roman" w:cs="Times New Roman"/>
          <w:szCs w:val="24"/>
        </w:rPr>
      </w:pPr>
      <w:r w:rsidRPr="00CF2BB2">
        <w:rPr>
          <w:rFonts w:ascii="Times New Roman" w:hAnsi="Times New Roman" w:cs="Times New Roman"/>
          <w:szCs w:val="24"/>
        </w:rPr>
        <w:t>ФИО руководителя ревизионной группы)</w:t>
      </w:r>
    </w:p>
    <w:p w:rsidR="00EF6D07" w:rsidRPr="00CF2BB2" w:rsidRDefault="00EF6D07" w:rsidP="00EF6D07">
      <w:pPr>
        <w:pStyle w:val="ConsPlusNonformat"/>
        <w:rPr>
          <w:rFonts w:ascii="Times New Roman" w:hAnsi="Times New Roman" w:cs="Times New Roman"/>
          <w:szCs w:val="24"/>
        </w:rPr>
      </w:pPr>
      <w:r w:rsidRPr="00CF2BB2">
        <w:rPr>
          <w:rFonts w:ascii="Times New Roman" w:hAnsi="Times New Roman" w:cs="Times New Roman"/>
          <w:szCs w:val="24"/>
        </w:rPr>
        <w:t xml:space="preserve">    _______________________________________________________________</w:t>
      </w:r>
      <w:r w:rsidR="00CF2BB2">
        <w:rPr>
          <w:rFonts w:ascii="Times New Roman" w:hAnsi="Times New Roman" w:cs="Times New Roman"/>
          <w:szCs w:val="24"/>
        </w:rPr>
        <w:t>_______________________</w:t>
      </w:r>
      <w:r w:rsidRPr="00CF2BB2">
        <w:rPr>
          <w:rFonts w:ascii="Times New Roman" w:hAnsi="Times New Roman" w:cs="Times New Roman"/>
          <w:szCs w:val="24"/>
        </w:rPr>
        <w:t>________</w:t>
      </w:r>
    </w:p>
    <w:p w:rsidR="00EF6D07" w:rsidRPr="00CF2BB2" w:rsidRDefault="00EF6D07" w:rsidP="00EF6D07">
      <w:pPr>
        <w:pStyle w:val="ConsPlusNonformat"/>
        <w:jc w:val="center"/>
        <w:rPr>
          <w:rFonts w:ascii="Times New Roman" w:hAnsi="Times New Roman" w:cs="Times New Roman"/>
          <w:szCs w:val="24"/>
        </w:rPr>
      </w:pPr>
      <w:r w:rsidRPr="00CF2BB2">
        <w:rPr>
          <w:rFonts w:ascii="Times New Roman" w:hAnsi="Times New Roman" w:cs="Times New Roman"/>
          <w:szCs w:val="24"/>
        </w:rPr>
        <w:t>(наименование должности, структурное подразделение,</w:t>
      </w:r>
    </w:p>
    <w:p w:rsidR="00EF6D07" w:rsidRDefault="00EF6D07" w:rsidP="00EF6D07">
      <w:pPr>
        <w:pStyle w:val="ConsPlusNonformat"/>
        <w:jc w:val="center"/>
        <w:rPr>
          <w:rFonts w:ascii="Times New Roman" w:hAnsi="Times New Roman" w:cs="Times New Roman"/>
          <w:i/>
          <w:sz w:val="24"/>
          <w:szCs w:val="24"/>
        </w:rPr>
      </w:pPr>
      <w:r w:rsidRPr="00CF2BB2">
        <w:rPr>
          <w:rFonts w:ascii="Times New Roman" w:hAnsi="Times New Roman" w:cs="Times New Roman"/>
          <w:szCs w:val="24"/>
        </w:rPr>
        <w:t>ФИО членов ревизионной группы</w:t>
      </w:r>
      <w:r>
        <w:rPr>
          <w:rFonts w:ascii="Times New Roman" w:hAnsi="Times New Roman" w:cs="Times New Roman"/>
          <w:i/>
          <w:sz w:val="24"/>
          <w:szCs w:val="24"/>
        </w:rPr>
        <w:t>)</w:t>
      </w:r>
    </w:p>
    <w:p w:rsidR="00EF6D07" w:rsidRDefault="00EF6D07" w:rsidP="00EF6D07">
      <w:pPr>
        <w:pStyle w:val="ConsPlusNonformat"/>
        <w:jc w:val="center"/>
        <w:rPr>
          <w:rFonts w:ascii="Times New Roman" w:hAnsi="Times New Roman" w:cs="Times New Roman"/>
          <w:i/>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поручается провести ревизию (проверку) ____</w:t>
      </w:r>
      <w:r w:rsidR="00CF2BB2">
        <w:rPr>
          <w:rFonts w:ascii="Times New Roman" w:hAnsi="Times New Roman" w:cs="Times New Roman"/>
          <w:sz w:val="24"/>
          <w:szCs w:val="24"/>
        </w:rPr>
        <w:t>_________</w:t>
      </w:r>
      <w:r>
        <w:rPr>
          <w:rFonts w:ascii="Times New Roman" w:hAnsi="Times New Roman" w:cs="Times New Roman"/>
          <w:sz w:val="24"/>
          <w:szCs w:val="24"/>
        </w:rPr>
        <w:t>_______________________________</w:t>
      </w:r>
    </w:p>
    <w:p w:rsidR="00EF6D07" w:rsidRPr="00CF2BB2" w:rsidRDefault="00EF6D07" w:rsidP="00EF6D07">
      <w:pPr>
        <w:pStyle w:val="ConsPlusNonformat"/>
        <w:rPr>
          <w:rFonts w:ascii="Times New Roman" w:hAnsi="Times New Roman" w:cs="Times New Roman"/>
          <w:szCs w:val="24"/>
        </w:rPr>
      </w:pPr>
      <w:r w:rsidRPr="00CF2BB2">
        <w:rPr>
          <w:rFonts w:ascii="Times New Roman" w:hAnsi="Times New Roman" w:cs="Times New Roman"/>
          <w:i/>
          <w:szCs w:val="24"/>
        </w:rPr>
        <w:t xml:space="preserve">                                                             </w:t>
      </w:r>
      <w:r w:rsidR="00CF2BB2">
        <w:rPr>
          <w:rFonts w:ascii="Times New Roman" w:hAnsi="Times New Roman" w:cs="Times New Roman"/>
          <w:i/>
          <w:szCs w:val="24"/>
        </w:rPr>
        <w:t xml:space="preserve">                                 </w:t>
      </w:r>
      <w:r w:rsidRPr="00CF2BB2">
        <w:rPr>
          <w:rFonts w:ascii="Times New Roman" w:hAnsi="Times New Roman" w:cs="Times New Roman"/>
          <w:i/>
          <w:szCs w:val="24"/>
        </w:rPr>
        <w:t xml:space="preserve">     </w:t>
      </w:r>
      <w:r w:rsidRPr="00CF2BB2">
        <w:rPr>
          <w:rFonts w:ascii="Times New Roman" w:hAnsi="Times New Roman" w:cs="Times New Roman"/>
          <w:szCs w:val="24"/>
        </w:rPr>
        <w:t>(указывается тема (вопрос) ревизии (проверки))</w:t>
      </w:r>
    </w:p>
    <w:p w:rsidR="00EF6D07" w:rsidRPr="00CF2BB2" w:rsidRDefault="00EF6D07" w:rsidP="00EF6D07">
      <w:pPr>
        <w:pStyle w:val="ConsPlusNonformat"/>
        <w:rPr>
          <w:rFonts w:ascii="Times New Roman" w:hAnsi="Times New Roman" w:cs="Times New Roman"/>
          <w:szCs w:val="24"/>
        </w:rPr>
      </w:pPr>
      <w:r w:rsidRPr="00CF2BB2">
        <w:rPr>
          <w:rFonts w:ascii="Times New Roman" w:hAnsi="Times New Roman" w:cs="Times New Roman"/>
          <w:szCs w:val="24"/>
        </w:rPr>
        <w:t>_______________________________________</w:t>
      </w:r>
      <w:r w:rsidR="00CF2BB2" w:rsidRPr="00CF2BB2">
        <w:rPr>
          <w:rFonts w:ascii="Times New Roman" w:hAnsi="Times New Roman" w:cs="Times New Roman"/>
          <w:szCs w:val="24"/>
        </w:rPr>
        <w:t>______________________</w:t>
      </w:r>
      <w:r w:rsidRPr="00CF2BB2">
        <w:rPr>
          <w:rFonts w:ascii="Times New Roman" w:hAnsi="Times New Roman" w:cs="Times New Roman"/>
          <w:szCs w:val="24"/>
        </w:rPr>
        <w:t>__________________________________.</w:t>
      </w:r>
    </w:p>
    <w:p w:rsidR="00EF6D07" w:rsidRPr="00CF2BB2" w:rsidRDefault="00EF6D07" w:rsidP="00EF6D07">
      <w:pPr>
        <w:pStyle w:val="ConsPlusNonformat"/>
        <w:rPr>
          <w:rFonts w:ascii="Times New Roman" w:hAnsi="Times New Roman" w:cs="Times New Roman"/>
          <w:szCs w:val="24"/>
        </w:rPr>
      </w:pPr>
      <w:r w:rsidRPr="00CF2BB2">
        <w:rPr>
          <w:rFonts w:ascii="Times New Roman" w:hAnsi="Times New Roman" w:cs="Times New Roman"/>
          <w:szCs w:val="24"/>
        </w:rPr>
        <w:t xml:space="preserve">        </w:t>
      </w:r>
      <w:r w:rsidR="00CF2BB2" w:rsidRPr="00CF2BB2">
        <w:rPr>
          <w:rFonts w:ascii="Times New Roman" w:hAnsi="Times New Roman" w:cs="Times New Roman"/>
          <w:szCs w:val="24"/>
        </w:rPr>
        <w:t xml:space="preserve">                                </w:t>
      </w:r>
      <w:r w:rsidRPr="00CF2BB2">
        <w:rPr>
          <w:rFonts w:ascii="Times New Roman" w:hAnsi="Times New Roman" w:cs="Times New Roman"/>
          <w:szCs w:val="24"/>
        </w:rPr>
        <w:t xml:space="preserve">    (полное наименование объекта финансового контроля)</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Проверяемый период ___________________________________</w:t>
      </w:r>
      <w:r w:rsidR="00CF2BB2">
        <w:rPr>
          <w:rFonts w:ascii="Times New Roman" w:hAnsi="Times New Roman" w:cs="Times New Roman"/>
          <w:sz w:val="24"/>
          <w:szCs w:val="24"/>
        </w:rPr>
        <w:t>_____</w:t>
      </w:r>
      <w:r>
        <w:rPr>
          <w:rFonts w:ascii="Times New Roman" w:hAnsi="Times New Roman" w:cs="Times New Roman"/>
          <w:sz w:val="24"/>
          <w:szCs w:val="24"/>
        </w:rPr>
        <w:t>_____________________</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Сроки проведения ревизии (проверки) ____________________________</w:t>
      </w:r>
      <w:r w:rsidR="00CF2BB2">
        <w:rPr>
          <w:rFonts w:ascii="Times New Roman" w:hAnsi="Times New Roman" w:cs="Times New Roman"/>
          <w:sz w:val="24"/>
          <w:szCs w:val="24"/>
        </w:rPr>
        <w:t>________</w:t>
      </w:r>
      <w:r>
        <w:rPr>
          <w:rFonts w:ascii="Times New Roman" w:hAnsi="Times New Roman" w:cs="Times New Roman"/>
          <w:sz w:val="24"/>
          <w:szCs w:val="24"/>
        </w:rPr>
        <w:t>__________</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Основание проведения ревизии (проверки): ________________</w:t>
      </w:r>
      <w:r w:rsidR="00CF2BB2">
        <w:rPr>
          <w:rFonts w:ascii="Times New Roman" w:hAnsi="Times New Roman" w:cs="Times New Roman"/>
          <w:sz w:val="24"/>
          <w:szCs w:val="24"/>
        </w:rPr>
        <w:t>________</w:t>
      </w:r>
      <w:r>
        <w:rPr>
          <w:rFonts w:ascii="Times New Roman" w:hAnsi="Times New Roman" w:cs="Times New Roman"/>
          <w:sz w:val="24"/>
          <w:szCs w:val="24"/>
        </w:rPr>
        <w:t>__________________</w:t>
      </w:r>
    </w:p>
    <w:p w:rsidR="00CF2BB2" w:rsidRDefault="00CF2BB2" w:rsidP="00CF2BB2">
      <w:pPr>
        <w:pStyle w:val="ConsPlusNonformat"/>
        <w:jc w:val="center"/>
        <w:rPr>
          <w:rFonts w:ascii="Times New Roman" w:hAnsi="Times New Roman" w:cs="Times New Roman"/>
          <w:szCs w:val="24"/>
        </w:rPr>
      </w:pPr>
      <w:r>
        <w:rPr>
          <w:rFonts w:ascii="Times New Roman" w:hAnsi="Times New Roman" w:cs="Times New Roman"/>
          <w:szCs w:val="24"/>
        </w:rPr>
        <w:t xml:space="preserve">                                                                                           </w:t>
      </w:r>
      <w:r w:rsidR="00EF6D07" w:rsidRPr="00CF2BB2">
        <w:rPr>
          <w:rFonts w:ascii="Times New Roman" w:hAnsi="Times New Roman" w:cs="Times New Roman"/>
          <w:szCs w:val="24"/>
        </w:rPr>
        <w:t>(распоряжение, план контрольных мероприятий,</w:t>
      </w:r>
      <w:r>
        <w:rPr>
          <w:rFonts w:ascii="Times New Roman" w:hAnsi="Times New Roman" w:cs="Times New Roman"/>
          <w:szCs w:val="24"/>
        </w:rPr>
        <w:t xml:space="preserve"> </w:t>
      </w:r>
    </w:p>
    <w:p w:rsidR="00EF6D07" w:rsidRPr="00CF2BB2" w:rsidRDefault="00CF2BB2" w:rsidP="00CF2BB2">
      <w:pPr>
        <w:pStyle w:val="ConsPlusNonformat"/>
        <w:jc w:val="center"/>
        <w:rPr>
          <w:rFonts w:ascii="Times New Roman" w:hAnsi="Times New Roman" w:cs="Times New Roman"/>
          <w:szCs w:val="24"/>
        </w:rPr>
      </w:pPr>
      <w:r>
        <w:rPr>
          <w:rFonts w:ascii="Times New Roman" w:hAnsi="Times New Roman" w:cs="Times New Roman"/>
          <w:szCs w:val="24"/>
        </w:rPr>
        <w:t xml:space="preserve">                                                                                        </w:t>
      </w:r>
      <w:r w:rsidR="00EF6D07" w:rsidRPr="00CF2BB2">
        <w:rPr>
          <w:rFonts w:ascii="Times New Roman" w:hAnsi="Times New Roman" w:cs="Times New Roman"/>
          <w:szCs w:val="24"/>
        </w:rPr>
        <w:t xml:space="preserve"> поручение, обращение и т.п.)</w:t>
      </w:r>
    </w:p>
    <w:p w:rsidR="00EF6D07" w:rsidRPr="00CF2BB2" w:rsidRDefault="00EF6D07" w:rsidP="00EF6D07">
      <w:pPr>
        <w:pStyle w:val="ConsPlusNonformat"/>
        <w:rPr>
          <w:rFonts w:ascii="Times New Roman" w:hAnsi="Times New Roman" w:cs="Times New Roman"/>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Начальник (заместитель начальника)</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контрольно-ревизионного</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отдела администрации района</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             _______________</w:t>
      </w:r>
    </w:p>
    <w:p w:rsidR="00EF6D07" w:rsidRPr="00E90EFB" w:rsidRDefault="00EF6D07" w:rsidP="00EF6D07">
      <w:pPr>
        <w:pStyle w:val="ConsPlusNonformat"/>
        <w:rPr>
          <w:rFonts w:ascii="Times New Roman" w:hAnsi="Times New Roman" w:cs="Times New Roman"/>
          <w:szCs w:val="24"/>
        </w:rPr>
      </w:pPr>
      <w:r>
        <w:rPr>
          <w:rFonts w:ascii="Times New Roman" w:hAnsi="Times New Roman" w:cs="Times New Roman"/>
          <w:sz w:val="24"/>
          <w:szCs w:val="24"/>
        </w:rPr>
        <w:t xml:space="preserve">                                                                      </w:t>
      </w:r>
      <w:r w:rsidR="00E90E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EFB">
        <w:rPr>
          <w:rFonts w:ascii="Times New Roman" w:hAnsi="Times New Roman" w:cs="Times New Roman"/>
          <w:szCs w:val="24"/>
        </w:rPr>
        <w:t xml:space="preserve">(подпись)          </w:t>
      </w:r>
      <w:r w:rsidR="00E90EFB">
        <w:rPr>
          <w:rFonts w:ascii="Times New Roman" w:hAnsi="Times New Roman" w:cs="Times New Roman"/>
          <w:szCs w:val="24"/>
        </w:rPr>
        <w:t xml:space="preserve">                   </w:t>
      </w:r>
      <w:r w:rsidRPr="00E90EFB">
        <w:rPr>
          <w:rFonts w:ascii="Times New Roman" w:hAnsi="Times New Roman" w:cs="Times New Roman"/>
          <w:szCs w:val="24"/>
        </w:rPr>
        <w:t xml:space="preserve">        (ФИО)</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С удостоверением ознакомлен</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rsidR="00EF6D07" w:rsidRPr="00E90EFB" w:rsidRDefault="00EF6D07" w:rsidP="00EF6D07">
      <w:pPr>
        <w:pStyle w:val="ConsPlusNonformat"/>
        <w:jc w:val="center"/>
        <w:rPr>
          <w:rFonts w:ascii="Times New Roman" w:hAnsi="Times New Roman" w:cs="Times New Roman"/>
          <w:szCs w:val="24"/>
        </w:rPr>
      </w:pPr>
      <w:r w:rsidRPr="00E90EFB">
        <w:rPr>
          <w:rFonts w:ascii="Times New Roman" w:hAnsi="Times New Roman" w:cs="Times New Roman"/>
          <w:sz w:val="24"/>
          <w:szCs w:val="24"/>
        </w:rPr>
        <w:t>(</w:t>
      </w:r>
      <w:r w:rsidRPr="00E90EFB">
        <w:rPr>
          <w:rFonts w:ascii="Times New Roman" w:hAnsi="Times New Roman" w:cs="Times New Roman"/>
          <w:szCs w:val="24"/>
        </w:rPr>
        <w:t>должность, ФИО руководителя (лица, его замещающего)</w:t>
      </w:r>
    </w:p>
    <w:p w:rsidR="00EF6D07" w:rsidRPr="00E90EFB" w:rsidRDefault="00EF6D07" w:rsidP="00EF6D07">
      <w:pPr>
        <w:pStyle w:val="ConsPlusNonformat"/>
        <w:jc w:val="center"/>
        <w:rPr>
          <w:rFonts w:ascii="Times New Roman" w:hAnsi="Times New Roman" w:cs="Times New Roman"/>
          <w:szCs w:val="24"/>
        </w:rPr>
      </w:pPr>
      <w:r w:rsidRPr="00E90EFB">
        <w:rPr>
          <w:rFonts w:ascii="Times New Roman" w:hAnsi="Times New Roman" w:cs="Times New Roman"/>
          <w:szCs w:val="24"/>
        </w:rPr>
        <w:t>объекта финансового контроля, дата, подпись)</w:t>
      </w:r>
    </w:p>
    <w:p w:rsidR="00EF6D07" w:rsidRDefault="00EF6D07" w:rsidP="00E90EFB">
      <w:pPr>
        <w:widowControl w:val="0"/>
        <w:autoSpaceDE w:val="0"/>
        <w:autoSpaceDN w:val="0"/>
        <w:adjustRightInd w:val="0"/>
        <w:ind w:left="5670"/>
        <w:jc w:val="both"/>
        <w:outlineLvl w:val="1"/>
      </w:pPr>
      <w:r>
        <w:lastRenderedPageBreak/>
        <w:t>Приложение 3</w:t>
      </w:r>
      <w:r w:rsidR="0090091A">
        <w:t xml:space="preserve"> </w:t>
      </w:r>
      <w:r>
        <w:t>к Порядку осущ</w:t>
      </w:r>
      <w:r>
        <w:t>е</w:t>
      </w:r>
      <w:r>
        <w:t>ствления внутреннего</w:t>
      </w:r>
      <w:r w:rsidR="0090091A">
        <w:t xml:space="preserve"> </w:t>
      </w:r>
      <w:r>
        <w:t xml:space="preserve"> муниц</w:t>
      </w:r>
      <w:r>
        <w:t>и</w:t>
      </w:r>
      <w:r>
        <w:t>пального финансового контроля контрольно-ревизионным отд</w:t>
      </w:r>
      <w:r>
        <w:t>е</w:t>
      </w:r>
      <w:r>
        <w:t>лом администрации района</w:t>
      </w:r>
    </w:p>
    <w:p w:rsidR="00EF6D07" w:rsidRDefault="00EF6D07" w:rsidP="00E90EFB">
      <w:pPr>
        <w:autoSpaceDE w:val="0"/>
        <w:autoSpaceDN w:val="0"/>
        <w:adjustRightInd w:val="0"/>
        <w:jc w:val="center"/>
        <w:rPr>
          <w:rFonts w:ascii="TimesNewRomanPSMT" w:eastAsiaTheme="minorHAnsi" w:hAnsi="TimesNewRomanPSMT" w:cs="TimesNewRomanPSMT"/>
          <w:sz w:val="20"/>
          <w:szCs w:val="20"/>
          <w:lang w:eastAsia="en-US"/>
        </w:rPr>
      </w:pPr>
    </w:p>
    <w:p w:rsidR="00E90EFB" w:rsidRDefault="00E90EFB" w:rsidP="00E90EFB">
      <w:pPr>
        <w:autoSpaceDE w:val="0"/>
        <w:autoSpaceDN w:val="0"/>
        <w:adjustRightInd w:val="0"/>
        <w:jc w:val="center"/>
        <w:rPr>
          <w:rFonts w:ascii="TimesNewRomanPSMT" w:eastAsiaTheme="minorHAnsi" w:hAnsi="TimesNewRomanPSMT" w:cs="TimesNewRomanPSMT"/>
          <w:sz w:val="20"/>
          <w:szCs w:val="20"/>
          <w:lang w:eastAsia="en-US"/>
        </w:rPr>
      </w:pPr>
      <w:r>
        <w:rPr>
          <w:rFonts w:ascii="TimesNewRomanPSMT" w:eastAsiaTheme="minorHAnsi" w:hAnsi="TimesNewRomanPSMT" w:cs="TimesNewRomanPSMT"/>
          <w:noProof/>
          <w:sz w:val="20"/>
          <w:szCs w:val="20"/>
        </w:rPr>
        <w:drawing>
          <wp:anchor distT="0" distB="0" distL="6401435" distR="6401435" simplePos="0" relativeHeight="251659776" behindDoc="0" locked="0" layoutInCell="1" allowOverlap="1">
            <wp:simplePos x="0" y="0"/>
            <wp:positionH relativeFrom="margin">
              <wp:posOffset>2844165</wp:posOffset>
            </wp:positionH>
            <wp:positionV relativeFrom="paragraph">
              <wp:posOffset>127000</wp:posOffset>
            </wp:positionV>
            <wp:extent cx="571500" cy="723900"/>
            <wp:effectExtent l="1905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lum contrast="48000"/>
                    </a:blip>
                    <a:srcRect/>
                    <a:stretch>
                      <a:fillRect/>
                    </a:stretch>
                  </pic:blipFill>
                  <pic:spPr bwMode="auto">
                    <a:xfrm>
                      <a:off x="0" y="0"/>
                      <a:ext cx="571500" cy="723900"/>
                    </a:xfrm>
                    <a:prstGeom prst="rect">
                      <a:avLst/>
                    </a:prstGeom>
                    <a:noFill/>
                  </pic:spPr>
                </pic:pic>
              </a:graphicData>
            </a:graphic>
          </wp:anchor>
        </w:drawing>
      </w:r>
    </w:p>
    <w:p w:rsidR="00EF6D07" w:rsidRDefault="00EF6D07" w:rsidP="00E90EFB">
      <w:pPr>
        <w:pStyle w:val="22"/>
        <w:spacing w:after="0" w:line="240" w:lineRule="auto"/>
        <w:jc w:val="center"/>
        <w:rPr>
          <w:b/>
          <w:sz w:val="36"/>
          <w:szCs w:val="36"/>
        </w:rPr>
      </w:pPr>
      <w:r>
        <w:rPr>
          <w:b/>
          <w:sz w:val="36"/>
          <w:szCs w:val="36"/>
        </w:rPr>
        <w:t>АДМИНИСТРАЦИЯ НИЖНЕВАРТОВСКОГО РАЙОНА</w:t>
      </w:r>
    </w:p>
    <w:p w:rsidR="00EF6D07" w:rsidRDefault="00EF6D07" w:rsidP="00E90EFB">
      <w:pPr>
        <w:pStyle w:val="22"/>
        <w:spacing w:after="0" w:line="240" w:lineRule="auto"/>
        <w:jc w:val="center"/>
        <w:rPr>
          <w:b/>
          <w:bCs/>
          <w:sz w:val="24"/>
          <w:szCs w:val="20"/>
        </w:rPr>
      </w:pPr>
      <w:r>
        <w:rPr>
          <w:b/>
          <w:bCs/>
          <w:sz w:val="24"/>
          <w:szCs w:val="20"/>
        </w:rPr>
        <w:t xml:space="preserve">Ханты-Мансийского автономного округа </w:t>
      </w:r>
      <w:r w:rsidR="00E90EFB">
        <w:rPr>
          <w:b/>
          <w:bCs/>
          <w:sz w:val="24"/>
          <w:szCs w:val="20"/>
        </w:rPr>
        <w:t>–</w:t>
      </w:r>
      <w:r>
        <w:rPr>
          <w:b/>
          <w:bCs/>
          <w:sz w:val="24"/>
          <w:szCs w:val="20"/>
        </w:rPr>
        <w:t xml:space="preserve"> Югры</w:t>
      </w:r>
    </w:p>
    <w:p w:rsidR="00E90EFB" w:rsidRDefault="00E90EFB" w:rsidP="00E90EFB">
      <w:pPr>
        <w:pStyle w:val="22"/>
        <w:spacing w:after="0" w:line="240" w:lineRule="auto"/>
        <w:jc w:val="center"/>
        <w:rPr>
          <w:b/>
          <w:bCs/>
          <w:sz w:val="24"/>
          <w:szCs w:val="20"/>
        </w:rPr>
      </w:pPr>
    </w:p>
    <w:p w:rsidR="00EF6D07" w:rsidRDefault="00EF6D07" w:rsidP="00E90EFB">
      <w:pPr>
        <w:pStyle w:val="a0"/>
        <w:jc w:val="center"/>
        <w:rPr>
          <w:b/>
          <w:sz w:val="36"/>
          <w:szCs w:val="36"/>
        </w:rPr>
      </w:pPr>
      <w:r>
        <w:rPr>
          <w:b/>
          <w:sz w:val="36"/>
          <w:szCs w:val="36"/>
        </w:rPr>
        <w:t>КОНТРОЛЬНО</w:t>
      </w:r>
      <w:r w:rsidR="00E90EFB">
        <w:rPr>
          <w:b/>
          <w:sz w:val="36"/>
          <w:szCs w:val="36"/>
        </w:rPr>
        <w:t>-</w:t>
      </w:r>
      <w:r>
        <w:rPr>
          <w:b/>
          <w:sz w:val="36"/>
          <w:szCs w:val="36"/>
        </w:rPr>
        <w:t>РЕВИЗИОННЫЙ ОТДЕЛ</w:t>
      </w:r>
    </w:p>
    <w:p w:rsidR="00EF6D07" w:rsidRPr="00E90EFB" w:rsidRDefault="00EF6D07" w:rsidP="00E90EFB">
      <w:pPr>
        <w:pStyle w:val="a0"/>
        <w:jc w:val="center"/>
        <w:rPr>
          <w:bCs/>
          <w:sz w:val="20"/>
        </w:rPr>
      </w:pPr>
      <w:r>
        <w:rPr>
          <w:bCs/>
          <w:sz w:val="20"/>
        </w:rPr>
        <w:t xml:space="preserve">ул. Таежная, д. </w:t>
      </w:r>
      <w:smartTag w:uri="urn:schemas-microsoft-com:office:smarttags" w:element="date">
        <w:smartTagPr>
          <w:attr w:name="ProductID" w:val="19, г"/>
        </w:smartTagPr>
        <w:r>
          <w:rPr>
            <w:bCs/>
            <w:sz w:val="20"/>
          </w:rPr>
          <w:t>19, г</w:t>
        </w:r>
      </w:smartTag>
      <w:r>
        <w:rPr>
          <w:bCs/>
          <w:sz w:val="20"/>
        </w:rPr>
        <w:t xml:space="preserve">. Нижневартовск, Ханты-Мансийский автономный округ – Югра (Тюменская область), 628611, Телефон: (3466) 49-47-04, факс: (3466) 49-48-05, </w:t>
      </w:r>
      <w:r>
        <w:rPr>
          <w:bCs/>
          <w:sz w:val="20"/>
          <w:lang w:val="en-US"/>
        </w:rPr>
        <w:t>e</w:t>
      </w:r>
      <w:r>
        <w:rPr>
          <w:bCs/>
          <w:sz w:val="20"/>
        </w:rPr>
        <w:t>-</w:t>
      </w:r>
      <w:r>
        <w:rPr>
          <w:bCs/>
          <w:sz w:val="20"/>
          <w:lang w:val="en-US"/>
        </w:rPr>
        <w:t>mail</w:t>
      </w:r>
      <w:r>
        <w:rPr>
          <w:bCs/>
          <w:sz w:val="20"/>
        </w:rPr>
        <w:t xml:space="preserve">: </w:t>
      </w:r>
      <w:hyperlink r:id="rId17" w:history="1">
        <w:r w:rsidRPr="00E90EFB">
          <w:rPr>
            <w:rStyle w:val="af9"/>
            <w:bCs/>
            <w:color w:val="auto"/>
            <w:sz w:val="20"/>
            <w:u w:val="none"/>
            <w:lang w:val="en-US"/>
          </w:rPr>
          <w:t>KRO</w:t>
        </w:r>
        <w:r w:rsidRPr="00E90EFB">
          <w:rPr>
            <w:rStyle w:val="af9"/>
            <w:bCs/>
            <w:color w:val="auto"/>
            <w:sz w:val="20"/>
            <w:u w:val="none"/>
          </w:rPr>
          <w:t>@</w:t>
        </w:r>
        <w:r w:rsidRPr="00E90EFB">
          <w:rPr>
            <w:rStyle w:val="af9"/>
            <w:bCs/>
            <w:color w:val="auto"/>
            <w:sz w:val="20"/>
            <w:u w:val="none"/>
            <w:lang w:val="en-US"/>
          </w:rPr>
          <w:t>nvraion</w:t>
        </w:r>
        <w:r w:rsidRPr="00E90EFB">
          <w:rPr>
            <w:rStyle w:val="af9"/>
            <w:bCs/>
            <w:color w:val="auto"/>
            <w:sz w:val="20"/>
            <w:u w:val="none"/>
          </w:rPr>
          <w:t>.</w:t>
        </w:r>
        <w:r w:rsidRPr="00E90EFB">
          <w:rPr>
            <w:rStyle w:val="af9"/>
            <w:bCs/>
            <w:color w:val="auto"/>
            <w:sz w:val="20"/>
            <w:u w:val="none"/>
            <w:lang w:val="en-US"/>
          </w:rPr>
          <w:t>ru</w:t>
        </w:r>
      </w:hyperlink>
    </w:p>
    <w:p w:rsidR="00EF6D07" w:rsidRDefault="00EF6D07" w:rsidP="00E90EFB">
      <w:pPr>
        <w:jc w:val="center"/>
        <w:rPr>
          <w:b/>
          <w:bCs/>
          <w:sz w:val="24"/>
          <w:szCs w:val="24"/>
        </w:rPr>
      </w:pPr>
    </w:p>
    <w:p w:rsidR="00EF6D07" w:rsidRDefault="00EF6D07" w:rsidP="00EF6D07">
      <w:pPr>
        <w:ind w:right="5931"/>
        <w:rPr>
          <w:b/>
          <w:sz w:val="24"/>
          <w:szCs w:val="24"/>
        </w:rPr>
      </w:pPr>
      <w:r>
        <w:rPr>
          <w:b/>
          <w:bCs/>
          <w:sz w:val="24"/>
          <w:szCs w:val="24"/>
        </w:rPr>
        <w:t>______________________</w:t>
      </w:r>
      <w:r>
        <w:rPr>
          <w:b/>
          <w:sz w:val="24"/>
          <w:szCs w:val="24"/>
        </w:rPr>
        <w:t xml:space="preserve">         </w:t>
      </w:r>
    </w:p>
    <w:p w:rsidR="00EF6D07" w:rsidRDefault="00EF6D07" w:rsidP="00EF6D07">
      <w:pPr>
        <w:ind w:right="5931"/>
        <w:rPr>
          <w:b/>
          <w:bCs/>
          <w:sz w:val="24"/>
          <w:szCs w:val="24"/>
        </w:rPr>
      </w:pPr>
      <w:r>
        <w:rPr>
          <w:b/>
          <w:bCs/>
          <w:sz w:val="24"/>
          <w:szCs w:val="24"/>
        </w:rPr>
        <w:t>На №________от________</w:t>
      </w:r>
    </w:p>
    <w:p w:rsidR="00EF6D07" w:rsidRDefault="00EF6D07" w:rsidP="00EF6D07">
      <w:pPr>
        <w:autoSpaceDE w:val="0"/>
        <w:autoSpaceDN w:val="0"/>
        <w:adjustRightInd w:val="0"/>
        <w:rPr>
          <w:rFonts w:ascii="TimesNewRomanPSMT" w:eastAsiaTheme="minorHAnsi" w:hAnsi="TimesNewRomanPSMT" w:cs="TimesNewRomanPSMT"/>
          <w:sz w:val="20"/>
          <w:szCs w:val="20"/>
          <w:lang w:eastAsia="en-US"/>
        </w:rPr>
      </w:pPr>
    </w:p>
    <w:p w:rsidR="00EF6D07" w:rsidRDefault="00EF6D07" w:rsidP="00EF6D07">
      <w:pPr>
        <w:autoSpaceDE w:val="0"/>
        <w:autoSpaceDN w:val="0"/>
        <w:adjustRightInd w:val="0"/>
        <w:jc w:val="right"/>
        <w:rPr>
          <w:rFonts w:eastAsiaTheme="minorHAnsi"/>
          <w:sz w:val="24"/>
          <w:szCs w:val="24"/>
          <w:lang w:eastAsia="en-US"/>
        </w:rPr>
      </w:pPr>
      <w:r>
        <w:rPr>
          <w:rFonts w:eastAsiaTheme="minorHAnsi"/>
          <w:sz w:val="24"/>
          <w:szCs w:val="24"/>
          <w:lang w:eastAsia="en-US"/>
        </w:rPr>
        <w:t xml:space="preserve"> (наименование, должность и ФИО руководителя проверяемой</w:t>
      </w:r>
    </w:p>
    <w:p w:rsidR="00EF6D07" w:rsidRDefault="00EF6D07" w:rsidP="00EF6D07">
      <w:pPr>
        <w:autoSpaceDE w:val="0"/>
        <w:autoSpaceDN w:val="0"/>
        <w:adjustRightInd w:val="0"/>
        <w:jc w:val="right"/>
        <w:rPr>
          <w:rFonts w:eastAsiaTheme="minorHAnsi"/>
          <w:sz w:val="24"/>
          <w:szCs w:val="24"/>
          <w:lang w:eastAsia="en-US"/>
        </w:rPr>
      </w:pPr>
      <w:r>
        <w:rPr>
          <w:rFonts w:eastAsiaTheme="minorHAnsi"/>
          <w:sz w:val="24"/>
          <w:szCs w:val="24"/>
          <w:lang w:eastAsia="en-US"/>
        </w:rPr>
        <w:t>организации)</w:t>
      </w:r>
    </w:p>
    <w:p w:rsidR="00EF6D07" w:rsidRDefault="00EF6D07" w:rsidP="00EF6D07">
      <w:pPr>
        <w:autoSpaceDE w:val="0"/>
        <w:autoSpaceDN w:val="0"/>
        <w:adjustRightInd w:val="0"/>
        <w:rPr>
          <w:rFonts w:ascii="TimesNewRomanPS-BoldMT" w:eastAsiaTheme="minorHAnsi" w:hAnsi="TimesNewRomanPS-BoldMT" w:cs="TimesNewRomanPS-BoldMT"/>
          <w:b/>
          <w:bCs/>
          <w:sz w:val="26"/>
          <w:szCs w:val="26"/>
          <w:lang w:eastAsia="en-US"/>
        </w:rPr>
      </w:pPr>
    </w:p>
    <w:p w:rsidR="00EF6D07" w:rsidRDefault="00EF6D07" w:rsidP="00EF6D07">
      <w:pPr>
        <w:autoSpaceDE w:val="0"/>
        <w:autoSpaceDN w:val="0"/>
        <w:adjustRightInd w:val="0"/>
        <w:rPr>
          <w:rFonts w:ascii="TimesNewRomanPS-BoldMT" w:eastAsiaTheme="minorHAnsi" w:hAnsi="TimesNewRomanPS-BoldMT" w:cs="TimesNewRomanPS-BoldMT"/>
          <w:b/>
          <w:bCs/>
          <w:sz w:val="26"/>
          <w:szCs w:val="26"/>
          <w:lang w:eastAsia="en-US"/>
        </w:rPr>
      </w:pPr>
    </w:p>
    <w:p w:rsidR="00EF6D07" w:rsidRDefault="00EF6D07" w:rsidP="00EF6D07">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ПРЕДПИСАНИЕ</w:t>
      </w:r>
    </w:p>
    <w:p w:rsidR="00EF6D07" w:rsidRDefault="00EF6D07" w:rsidP="00EF6D07">
      <w:pPr>
        <w:autoSpaceDE w:val="0"/>
        <w:autoSpaceDN w:val="0"/>
        <w:adjustRightInd w:val="0"/>
        <w:jc w:val="center"/>
        <w:rPr>
          <w:rFonts w:eastAsiaTheme="minorHAnsi"/>
          <w:b/>
          <w:bCs/>
          <w:sz w:val="24"/>
          <w:szCs w:val="24"/>
          <w:lang w:eastAsia="en-US"/>
        </w:rPr>
      </w:pPr>
      <w:r>
        <w:rPr>
          <w:rFonts w:eastAsiaTheme="minorHAnsi"/>
          <w:b/>
          <w:bCs/>
          <w:sz w:val="24"/>
          <w:szCs w:val="24"/>
          <w:lang w:eastAsia="en-US"/>
        </w:rPr>
        <w:t>об устранении нарушений</w:t>
      </w:r>
    </w:p>
    <w:p w:rsidR="00EF6D07" w:rsidRDefault="00EF6D07" w:rsidP="00EF6D07">
      <w:pPr>
        <w:autoSpaceDE w:val="0"/>
        <w:autoSpaceDN w:val="0"/>
        <w:adjustRightInd w:val="0"/>
        <w:rPr>
          <w:rFonts w:eastAsiaTheme="minorHAnsi"/>
          <w:bCs/>
          <w:sz w:val="24"/>
          <w:szCs w:val="24"/>
          <w:lang w:eastAsia="en-US"/>
        </w:rPr>
      </w:pP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В соответствии с _________________________________________________________________</w:t>
      </w:r>
    </w:p>
    <w:p w:rsidR="00EF6D07" w:rsidRPr="00E90EFB" w:rsidRDefault="00EF6D07" w:rsidP="00EF6D07">
      <w:pPr>
        <w:autoSpaceDE w:val="0"/>
        <w:autoSpaceDN w:val="0"/>
        <w:adjustRightInd w:val="0"/>
        <w:jc w:val="center"/>
        <w:rPr>
          <w:rFonts w:eastAsiaTheme="minorHAnsi"/>
          <w:sz w:val="20"/>
          <w:szCs w:val="20"/>
          <w:lang w:eastAsia="en-US"/>
        </w:rPr>
      </w:pPr>
      <w:r w:rsidRPr="00E90EFB">
        <w:rPr>
          <w:rFonts w:eastAsiaTheme="minorHAnsi"/>
          <w:sz w:val="20"/>
          <w:szCs w:val="20"/>
          <w:lang w:eastAsia="en-US"/>
        </w:rPr>
        <w:t>(наименование и реквизиты приказа о проведении проверки)</w:t>
      </w: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в_______________________________________________________________________________</w:t>
      </w:r>
    </w:p>
    <w:p w:rsidR="00EF6D07" w:rsidRPr="00E90EFB" w:rsidRDefault="00EF6D07" w:rsidP="00EF6D07">
      <w:pPr>
        <w:autoSpaceDE w:val="0"/>
        <w:autoSpaceDN w:val="0"/>
        <w:adjustRightInd w:val="0"/>
        <w:jc w:val="center"/>
        <w:rPr>
          <w:rFonts w:eastAsiaTheme="minorHAnsi"/>
          <w:sz w:val="20"/>
          <w:szCs w:val="20"/>
          <w:lang w:eastAsia="en-US"/>
        </w:rPr>
      </w:pPr>
      <w:r w:rsidRPr="00E90EFB">
        <w:rPr>
          <w:rFonts w:eastAsiaTheme="minorHAnsi"/>
          <w:sz w:val="20"/>
          <w:szCs w:val="20"/>
          <w:lang w:eastAsia="en-US"/>
        </w:rPr>
        <w:t>(наименование проверяемой организации)</w:t>
      </w: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была проведена ревизия (проверка)__________________________________________________</w:t>
      </w:r>
    </w:p>
    <w:p w:rsidR="00EF6D07" w:rsidRPr="00E90EFB" w:rsidRDefault="00EF6D07" w:rsidP="00EF6D07">
      <w:pPr>
        <w:autoSpaceDE w:val="0"/>
        <w:autoSpaceDN w:val="0"/>
        <w:adjustRightInd w:val="0"/>
        <w:rPr>
          <w:rFonts w:eastAsiaTheme="minorHAnsi"/>
          <w:sz w:val="20"/>
          <w:szCs w:val="20"/>
          <w:lang w:eastAsia="en-US"/>
        </w:rPr>
      </w:pPr>
      <w:r>
        <w:rPr>
          <w:rFonts w:eastAsiaTheme="minorHAnsi"/>
          <w:i/>
          <w:sz w:val="20"/>
          <w:szCs w:val="20"/>
          <w:lang w:eastAsia="en-US"/>
        </w:rPr>
        <w:t xml:space="preserve">                                                             </w:t>
      </w:r>
      <w:r w:rsidRPr="00E90EFB">
        <w:rPr>
          <w:rFonts w:eastAsiaTheme="minorHAnsi"/>
          <w:sz w:val="20"/>
          <w:szCs w:val="20"/>
          <w:lang w:eastAsia="en-US"/>
        </w:rPr>
        <w:t>(указать предмет проверки и (или) наименование проверяемой организации)</w:t>
      </w: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В ходе которой были выявлены следующие нарушения:</w:t>
      </w: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EF6D07" w:rsidRDefault="00EF6D07" w:rsidP="00EF6D07">
      <w:pPr>
        <w:autoSpaceDE w:val="0"/>
        <w:autoSpaceDN w:val="0"/>
        <w:adjustRightInd w:val="0"/>
        <w:rPr>
          <w:rFonts w:eastAsiaTheme="minorHAnsi"/>
          <w:i/>
          <w:sz w:val="20"/>
          <w:szCs w:val="20"/>
          <w:lang w:eastAsia="en-US"/>
        </w:rPr>
      </w:pPr>
      <w:r>
        <w:rPr>
          <w:rFonts w:eastAsiaTheme="minorHAnsi"/>
          <w:i/>
          <w:sz w:val="20"/>
          <w:szCs w:val="20"/>
          <w:lang w:eastAsia="en-US"/>
        </w:rPr>
        <w:t>(Акт  от “ ” ___ 20 __г.)</w:t>
      </w:r>
    </w:p>
    <w:p w:rsidR="00EF6D07" w:rsidRDefault="00EF6D07" w:rsidP="00EF6D07">
      <w:pPr>
        <w:autoSpaceDE w:val="0"/>
        <w:autoSpaceDN w:val="0"/>
        <w:adjustRightInd w:val="0"/>
        <w:rPr>
          <w:rFonts w:eastAsiaTheme="minorHAnsi"/>
          <w:b/>
          <w:bCs/>
          <w:sz w:val="24"/>
          <w:szCs w:val="24"/>
          <w:lang w:eastAsia="en-US"/>
        </w:rPr>
      </w:pPr>
      <w:r>
        <w:rPr>
          <w:rFonts w:eastAsiaTheme="minorHAnsi"/>
          <w:sz w:val="24"/>
          <w:szCs w:val="24"/>
          <w:lang w:eastAsia="en-US"/>
        </w:rPr>
        <w:t xml:space="preserve">На основании вышеизложенного </w:t>
      </w:r>
      <w:r>
        <w:rPr>
          <w:rFonts w:eastAsiaTheme="minorHAnsi"/>
          <w:b/>
          <w:bCs/>
          <w:sz w:val="24"/>
          <w:szCs w:val="24"/>
          <w:lang w:eastAsia="en-US"/>
        </w:rPr>
        <w:t>предписываю:</w:t>
      </w:r>
    </w:p>
    <w:p w:rsidR="00EF6D07" w:rsidRDefault="00EF6D07" w:rsidP="00EF6D07">
      <w:pPr>
        <w:autoSpaceDE w:val="0"/>
        <w:autoSpaceDN w:val="0"/>
        <w:adjustRightInd w:val="0"/>
        <w:rPr>
          <w:rFonts w:eastAsiaTheme="minorHAnsi"/>
          <w:b/>
          <w:bCs/>
          <w:sz w:val="24"/>
          <w:szCs w:val="24"/>
          <w:lang w:eastAsia="en-US"/>
        </w:rPr>
      </w:pP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1. Устранить перечисленные выше нарушения в срок до _____________ .</w:t>
      </w:r>
    </w:p>
    <w:p w:rsidR="00EF6D07" w:rsidRDefault="00EF6D07" w:rsidP="00EF6D07">
      <w:pPr>
        <w:autoSpaceDE w:val="0"/>
        <w:autoSpaceDN w:val="0"/>
        <w:adjustRightInd w:val="0"/>
        <w:rPr>
          <w:rFonts w:eastAsiaTheme="minorHAnsi"/>
          <w:sz w:val="24"/>
          <w:szCs w:val="24"/>
          <w:lang w:eastAsia="en-US"/>
        </w:rPr>
      </w:pPr>
      <w:r>
        <w:rPr>
          <w:rFonts w:eastAsiaTheme="minorHAnsi"/>
          <w:sz w:val="24"/>
          <w:szCs w:val="24"/>
          <w:lang w:eastAsia="en-US"/>
        </w:rPr>
        <w:t>2. Представить в срок до _____________ отчет об исполнении предписания и устранении н</w:t>
      </w:r>
      <w:r>
        <w:rPr>
          <w:rFonts w:eastAsiaTheme="minorHAnsi"/>
          <w:sz w:val="24"/>
          <w:szCs w:val="24"/>
          <w:lang w:eastAsia="en-US"/>
        </w:rPr>
        <w:t>а</w:t>
      </w:r>
      <w:r>
        <w:rPr>
          <w:rFonts w:eastAsiaTheme="minorHAnsi"/>
          <w:sz w:val="24"/>
          <w:szCs w:val="24"/>
          <w:lang w:eastAsia="en-US"/>
        </w:rPr>
        <w:t>рушений, выявленных в ходе контрольного мероприятия, с приложением копий подтве</w:t>
      </w:r>
      <w:r>
        <w:rPr>
          <w:rFonts w:eastAsiaTheme="minorHAnsi"/>
          <w:sz w:val="24"/>
          <w:szCs w:val="24"/>
          <w:lang w:eastAsia="en-US"/>
        </w:rPr>
        <w:t>р</w:t>
      </w:r>
      <w:r>
        <w:rPr>
          <w:rFonts w:eastAsiaTheme="minorHAnsi"/>
          <w:sz w:val="24"/>
          <w:szCs w:val="24"/>
          <w:lang w:eastAsia="en-US"/>
        </w:rPr>
        <w:t>ждающих документов.</w:t>
      </w:r>
    </w:p>
    <w:p w:rsidR="00EF6D07" w:rsidRDefault="00EF6D07" w:rsidP="00EF6D07">
      <w:pPr>
        <w:autoSpaceDE w:val="0"/>
        <w:autoSpaceDN w:val="0"/>
        <w:adjustRightInd w:val="0"/>
        <w:rPr>
          <w:rFonts w:eastAsiaTheme="minorHAnsi"/>
          <w:sz w:val="24"/>
          <w:szCs w:val="24"/>
          <w:lang w:eastAsia="en-US"/>
        </w:rPr>
      </w:pPr>
    </w:p>
    <w:p w:rsidR="00EF6D07" w:rsidRDefault="00EF6D07" w:rsidP="00EF6D07">
      <w:pPr>
        <w:pStyle w:val="ConsPlusNonformat"/>
        <w:rPr>
          <w:rFonts w:ascii="Times New Roman" w:eastAsiaTheme="minorEastAsia" w:hAnsi="Times New Roman" w:cs="Times New Roman"/>
          <w:sz w:val="24"/>
          <w:szCs w:val="24"/>
        </w:rPr>
      </w:pPr>
      <w:r>
        <w:rPr>
          <w:rFonts w:ascii="Times New Roman" w:hAnsi="Times New Roman" w:cs="Times New Roman"/>
          <w:sz w:val="24"/>
          <w:szCs w:val="24"/>
        </w:rPr>
        <w:t>Начальник (заместитель начальника)</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контрольно-ревизионного</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отдела администрации района</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             _______________</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90EFB">
        <w:rPr>
          <w:rFonts w:ascii="Times New Roman" w:hAnsi="Times New Roman" w:cs="Times New Roman"/>
          <w:szCs w:val="24"/>
        </w:rPr>
        <w:t xml:space="preserve">(подпись)            </w:t>
      </w:r>
      <w:r w:rsidR="00E90EFB">
        <w:rPr>
          <w:rFonts w:ascii="Times New Roman" w:hAnsi="Times New Roman" w:cs="Times New Roman"/>
          <w:szCs w:val="24"/>
        </w:rPr>
        <w:t xml:space="preserve">                        (Ф</w:t>
      </w:r>
      <w:r w:rsidRPr="00E90EFB">
        <w:rPr>
          <w:rFonts w:ascii="Times New Roman" w:hAnsi="Times New Roman" w:cs="Times New Roman"/>
          <w:szCs w:val="24"/>
        </w:rPr>
        <w:t>ИО)</w:t>
      </w:r>
    </w:p>
    <w:p w:rsidR="00EF6D07" w:rsidRDefault="00EF6D07" w:rsidP="0090091A">
      <w:pPr>
        <w:widowControl w:val="0"/>
        <w:autoSpaceDE w:val="0"/>
        <w:autoSpaceDN w:val="0"/>
        <w:adjustRightInd w:val="0"/>
        <w:ind w:left="5670"/>
        <w:jc w:val="both"/>
        <w:outlineLvl w:val="1"/>
      </w:pPr>
      <w:r>
        <w:lastRenderedPageBreak/>
        <w:t>Приложение 4</w:t>
      </w:r>
      <w:r w:rsidR="0090091A">
        <w:t xml:space="preserve"> </w:t>
      </w:r>
      <w:r>
        <w:t>к Порядку осущ</w:t>
      </w:r>
      <w:r>
        <w:t>е</w:t>
      </w:r>
      <w:r>
        <w:t>ствления внутреннего</w:t>
      </w:r>
      <w:r w:rsidR="0090091A">
        <w:t xml:space="preserve"> </w:t>
      </w:r>
      <w:r>
        <w:t>муниц</w:t>
      </w:r>
      <w:r>
        <w:t>и</w:t>
      </w:r>
      <w:r>
        <w:t>пального финансового контроля контрольно-ревизионным отд</w:t>
      </w:r>
      <w:r>
        <w:t>е</w:t>
      </w:r>
      <w:r>
        <w:t>лом администрации района</w:t>
      </w:r>
    </w:p>
    <w:p w:rsidR="00EF6D07" w:rsidRDefault="00EF6D07" w:rsidP="00EF6D07">
      <w:pPr>
        <w:jc w:val="center"/>
        <w:rPr>
          <w:sz w:val="24"/>
          <w:szCs w:val="24"/>
        </w:rPr>
      </w:pPr>
    </w:p>
    <w:p w:rsidR="00E90EFB" w:rsidRDefault="00E90EFB" w:rsidP="00E90EFB">
      <w:pPr>
        <w:jc w:val="center"/>
        <w:rPr>
          <w:sz w:val="24"/>
          <w:szCs w:val="24"/>
        </w:rPr>
      </w:pPr>
      <w:r w:rsidRPr="00E90EFB">
        <w:rPr>
          <w:noProof/>
          <w:sz w:val="24"/>
          <w:szCs w:val="24"/>
        </w:rPr>
        <w:drawing>
          <wp:anchor distT="0" distB="0" distL="6401435" distR="6401435" simplePos="0" relativeHeight="251661824" behindDoc="0" locked="0" layoutInCell="1" allowOverlap="1">
            <wp:simplePos x="0" y="0"/>
            <wp:positionH relativeFrom="margin">
              <wp:posOffset>2844165</wp:posOffset>
            </wp:positionH>
            <wp:positionV relativeFrom="paragraph">
              <wp:posOffset>101600</wp:posOffset>
            </wp:positionV>
            <wp:extent cx="571500" cy="723900"/>
            <wp:effectExtent l="19050" t="0" r="0" b="0"/>
            <wp:wrapTopAndBottom/>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lum contrast="48000"/>
                    </a:blip>
                    <a:srcRect/>
                    <a:stretch>
                      <a:fillRect/>
                    </a:stretch>
                  </pic:blipFill>
                  <pic:spPr bwMode="auto">
                    <a:xfrm>
                      <a:off x="0" y="0"/>
                      <a:ext cx="571500" cy="723900"/>
                    </a:xfrm>
                    <a:prstGeom prst="rect">
                      <a:avLst/>
                    </a:prstGeom>
                    <a:noFill/>
                  </pic:spPr>
                </pic:pic>
              </a:graphicData>
            </a:graphic>
          </wp:anchor>
        </w:drawing>
      </w:r>
    </w:p>
    <w:p w:rsidR="00EF6D07" w:rsidRDefault="00EF6D07" w:rsidP="00E90EFB">
      <w:pPr>
        <w:pStyle w:val="22"/>
        <w:spacing w:after="0" w:line="240" w:lineRule="auto"/>
        <w:jc w:val="center"/>
        <w:rPr>
          <w:b/>
          <w:sz w:val="36"/>
          <w:szCs w:val="36"/>
        </w:rPr>
      </w:pPr>
      <w:r>
        <w:rPr>
          <w:b/>
          <w:sz w:val="36"/>
          <w:szCs w:val="36"/>
        </w:rPr>
        <w:t>АДМИНИСТРАЦИЯ НИЖНЕВАРТОВСКОГО РАЙОНА</w:t>
      </w:r>
    </w:p>
    <w:p w:rsidR="00EF6D07" w:rsidRDefault="00EF6D07" w:rsidP="00E90EFB">
      <w:pPr>
        <w:pStyle w:val="22"/>
        <w:spacing w:after="0" w:line="240" w:lineRule="auto"/>
        <w:jc w:val="center"/>
        <w:rPr>
          <w:b/>
          <w:bCs/>
          <w:sz w:val="24"/>
          <w:szCs w:val="20"/>
        </w:rPr>
      </w:pPr>
      <w:r>
        <w:rPr>
          <w:b/>
          <w:bCs/>
          <w:sz w:val="24"/>
          <w:szCs w:val="20"/>
        </w:rPr>
        <w:t>Ханты-Мансийского автономного округа - Югры</w:t>
      </w:r>
    </w:p>
    <w:p w:rsidR="00EF6D07" w:rsidRDefault="00EF6D07" w:rsidP="00E90EFB">
      <w:pPr>
        <w:pStyle w:val="22"/>
        <w:spacing w:after="0" w:line="240" w:lineRule="auto"/>
        <w:jc w:val="center"/>
        <w:rPr>
          <w:b/>
          <w:sz w:val="16"/>
          <w:szCs w:val="16"/>
        </w:rPr>
      </w:pPr>
    </w:p>
    <w:p w:rsidR="00EF6D07" w:rsidRDefault="00EF6D07" w:rsidP="00E90EFB">
      <w:pPr>
        <w:pStyle w:val="a0"/>
        <w:jc w:val="center"/>
        <w:rPr>
          <w:b/>
          <w:sz w:val="36"/>
          <w:szCs w:val="36"/>
        </w:rPr>
      </w:pPr>
      <w:r>
        <w:rPr>
          <w:b/>
          <w:sz w:val="36"/>
          <w:szCs w:val="36"/>
        </w:rPr>
        <w:t>КОНТРОЛЬНО - РЕВИЗИОННЫЙ ОТДЕЛ</w:t>
      </w:r>
    </w:p>
    <w:p w:rsidR="00EF6D07" w:rsidRPr="00E90EFB" w:rsidRDefault="00EF6D07" w:rsidP="00E90EFB">
      <w:pPr>
        <w:pStyle w:val="a0"/>
        <w:jc w:val="center"/>
        <w:rPr>
          <w:bCs/>
          <w:sz w:val="20"/>
        </w:rPr>
      </w:pPr>
      <w:r>
        <w:rPr>
          <w:bCs/>
          <w:sz w:val="20"/>
        </w:rPr>
        <w:t xml:space="preserve">ул. Таежная, д. </w:t>
      </w:r>
      <w:smartTag w:uri="urn:schemas-microsoft-com:office:smarttags" w:element="date">
        <w:smartTagPr>
          <w:attr w:name="ProductID" w:val="19, г"/>
        </w:smartTagPr>
        <w:r>
          <w:rPr>
            <w:bCs/>
            <w:sz w:val="20"/>
          </w:rPr>
          <w:t>19, г</w:t>
        </w:r>
      </w:smartTag>
      <w:r>
        <w:rPr>
          <w:bCs/>
          <w:sz w:val="20"/>
        </w:rPr>
        <w:t xml:space="preserve">. Нижневартовск, Ханты-Мансийский автономный округ – Югра (Тюменская область), 628611, Телефон: (3466) 49-47-04, факс: (3466) 49-48-05, </w:t>
      </w:r>
      <w:r>
        <w:rPr>
          <w:bCs/>
          <w:sz w:val="20"/>
          <w:lang w:val="en-US"/>
        </w:rPr>
        <w:t>e</w:t>
      </w:r>
      <w:r>
        <w:rPr>
          <w:bCs/>
          <w:sz w:val="20"/>
        </w:rPr>
        <w:t>-</w:t>
      </w:r>
      <w:r w:rsidRPr="00E90EFB">
        <w:rPr>
          <w:bCs/>
          <w:sz w:val="20"/>
          <w:lang w:val="en-US"/>
        </w:rPr>
        <w:t>mail</w:t>
      </w:r>
      <w:r w:rsidRPr="00E90EFB">
        <w:rPr>
          <w:bCs/>
          <w:sz w:val="20"/>
        </w:rPr>
        <w:t xml:space="preserve">: </w:t>
      </w:r>
      <w:hyperlink r:id="rId18" w:history="1">
        <w:r w:rsidRPr="00E90EFB">
          <w:rPr>
            <w:rStyle w:val="af9"/>
            <w:bCs/>
            <w:color w:val="auto"/>
            <w:sz w:val="20"/>
            <w:u w:val="none"/>
            <w:lang w:val="en-US"/>
          </w:rPr>
          <w:t>KRO</w:t>
        </w:r>
        <w:r w:rsidRPr="00E90EFB">
          <w:rPr>
            <w:rStyle w:val="af9"/>
            <w:bCs/>
            <w:color w:val="auto"/>
            <w:sz w:val="20"/>
            <w:u w:val="none"/>
          </w:rPr>
          <w:t>@</w:t>
        </w:r>
        <w:r w:rsidRPr="00E90EFB">
          <w:rPr>
            <w:rStyle w:val="af9"/>
            <w:bCs/>
            <w:color w:val="auto"/>
            <w:sz w:val="20"/>
            <w:u w:val="none"/>
            <w:lang w:val="en-US"/>
          </w:rPr>
          <w:t>nvraion</w:t>
        </w:r>
        <w:r w:rsidRPr="00E90EFB">
          <w:rPr>
            <w:rStyle w:val="af9"/>
            <w:bCs/>
            <w:color w:val="auto"/>
            <w:sz w:val="20"/>
            <w:u w:val="none"/>
          </w:rPr>
          <w:t>.</w:t>
        </w:r>
        <w:r w:rsidRPr="00E90EFB">
          <w:rPr>
            <w:rStyle w:val="af9"/>
            <w:bCs/>
            <w:color w:val="auto"/>
            <w:sz w:val="20"/>
            <w:u w:val="none"/>
            <w:lang w:val="en-US"/>
          </w:rPr>
          <w:t>ru</w:t>
        </w:r>
      </w:hyperlink>
    </w:p>
    <w:p w:rsidR="00EF6D07" w:rsidRPr="00E90EFB" w:rsidRDefault="00EF6D07" w:rsidP="00E90EFB">
      <w:pPr>
        <w:jc w:val="center"/>
        <w:rPr>
          <w:b/>
          <w:bCs/>
          <w:sz w:val="24"/>
          <w:szCs w:val="24"/>
        </w:rPr>
      </w:pPr>
    </w:p>
    <w:p w:rsidR="00EF6D07" w:rsidRDefault="00EF6D07" w:rsidP="00EF6D07">
      <w:pPr>
        <w:ind w:right="5931"/>
        <w:rPr>
          <w:b/>
          <w:sz w:val="24"/>
          <w:szCs w:val="24"/>
        </w:rPr>
      </w:pPr>
      <w:r>
        <w:rPr>
          <w:b/>
          <w:bCs/>
          <w:sz w:val="24"/>
          <w:szCs w:val="24"/>
        </w:rPr>
        <w:t>______________________</w:t>
      </w:r>
      <w:r>
        <w:rPr>
          <w:b/>
          <w:sz w:val="24"/>
          <w:szCs w:val="24"/>
        </w:rPr>
        <w:t xml:space="preserve">         </w:t>
      </w:r>
    </w:p>
    <w:p w:rsidR="00EF6D07" w:rsidRDefault="00EF6D07" w:rsidP="00EF6D07">
      <w:pPr>
        <w:ind w:right="5931"/>
        <w:rPr>
          <w:b/>
          <w:bCs/>
          <w:sz w:val="24"/>
          <w:szCs w:val="24"/>
        </w:rPr>
      </w:pPr>
      <w:r>
        <w:rPr>
          <w:b/>
          <w:bCs/>
          <w:sz w:val="24"/>
          <w:szCs w:val="24"/>
        </w:rPr>
        <w:t>На №________от________</w:t>
      </w:r>
    </w:p>
    <w:p w:rsidR="00EF6D07" w:rsidRDefault="00EF6D07" w:rsidP="00EF6D07"/>
    <w:p w:rsidR="00EF6D07" w:rsidRDefault="00EF6D07" w:rsidP="00EF6D07">
      <w:pPr>
        <w:widowControl w:val="0"/>
        <w:autoSpaceDE w:val="0"/>
        <w:autoSpaceDN w:val="0"/>
        <w:adjustRightInd w:val="0"/>
        <w:jc w:val="right"/>
        <w:rPr>
          <w:rFonts w:ascii="Calibri" w:hAnsi="Calibri" w:cs="Calibri"/>
        </w:rPr>
      </w:pPr>
    </w:p>
    <w:p w:rsidR="00EF6D07" w:rsidRDefault="00EF6D07" w:rsidP="00EF6D07">
      <w:pPr>
        <w:pStyle w:val="ConsPlusNonformat"/>
        <w:rPr>
          <w:rFonts w:ascii="Times New Roman" w:hAnsi="Times New Roman" w:cs="Times New Roman"/>
          <w:sz w:val="24"/>
          <w:szCs w:val="24"/>
        </w:rPr>
      </w:pPr>
      <w:r>
        <w:t xml:space="preserve">                                                     </w:t>
      </w:r>
      <w:r>
        <w:rPr>
          <w:rFonts w:ascii="Times New Roman" w:hAnsi="Times New Roman" w:cs="Times New Roman"/>
          <w:sz w:val="24"/>
          <w:szCs w:val="24"/>
        </w:rPr>
        <w:t>Директору</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Департамента финансов</w:t>
      </w:r>
    </w:p>
    <w:p w:rsidR="00EF6D07" w:rsidRDefault="00EF6D07" w:rsidP="00EF6D07">
      <w:pPr>
        <w:pStyle w:val="ConsPlusNonformat"/>
        <w:outlineLvl w:val="0"/>
        <w:rPr>
          <w:rFonts w:ascii="Times New Roman" w:hAnsi="Times New Roman" w:cs="Times New Roman"/>
          <w:sz w:val="24"/>
          <w:szCs w:val="24"/>
        </w:rPr>
      </w:pPr>
      <w:r>
        <w:rPr>
          <w:rFonts w:ascii="Times New Roman" w:hAnsi="Times New Roman" w:cs="Times New Roman"/>
          <w:sz w:val="24"/>
          <w:szCs w:val="24"/>
        </w:rPr>
        <w:t xml:space="preserve">                                                                                                          администрации района</w:t>
      </w:r>
    </w:p>
    <w:p w:rsidR="00EF6D07" w:rsidRDefault="00EF6D07" w:rsidP="00EF6D07">
      <w:pPr>
        <w:pStyle w:val="ConsPlusNonformat"/>
        <w:outlineLvl w:val="0"/>
        <w:rPr>
          <w:rFonts w:ascii="Times New Roman" w:hAnsi="Times New Roman" w:cs="Times New Roman"/>
          <w:sz w:val="24"/>
          <w:szCs w:val="24"/>
        </w:rPr>
      </w:pPr>
      <w:r>
        <w:rPr>
          <w:rFonts w:ascii="Times New Roman" w:hAnsi="Times New Roman" w:cs="Times New Roman"/>
          <w:sz w:val="24"/>
          <w:szCs w:val="24"/>
        </w:rPr>
        <w:t xml:space="preserve">                                                                                                          ИНИЦИАЛЫ И ФАМИЛИЯ</w:t>
      </w:r>
    </w:p>
    <w:p w:rsidR="00EF6D07" w:rsidRDefault="00EF6D07" w:rsidP="00EF6D07">
      <w:pPr>
        <w:pStyle w:val="ConsPlusNonformat"/>
        <w:jc w:val="center"/>
        <w:rPr>
          <w:rFonts w:ascii="Times New Roman" w:hAnsi="Times New Roman" w:cs="Times New Roman"/>
          <w:sz w:val="24"/>
          <w:szCs w:val="24"/>
        </w:rPr>
      </w:pPr>
    </w:p>
    <w:p w:rsidR="00EF6D07" w:rsidRDefault="00EF6D07" w:rsidP="00EF6D07">
      <w:pPr>
        <w:pStyle w:val="ConsPlusNonformat"/>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EF6D07" w:rsidRDefault="00EF6D07" w:rsidP="00EF6D07">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применении бюджетных мер принуждения</w:t>
      </w:r>
    </w:p>
    <w:p w:rsidR="00EF6D07" w:rsidRDefault="00EF6D07" w:rsidP="00EF6D07">
      <w:pPr>
        <w:pStyle w:val="ConsPlusNonformat"/>
        <w:jc w:val="center"/>
        <w:rPr>
          <w:rFonts w:ascii="Times New Roman" w:hAnsi="Times New Roman" w:cs="Times New Roman"/>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На основании акта ревизии (проверки) от     "__" ______ ____ г в отношении _________________________________________________________________</w:t>
      </w:r>
      <w:r w:rsidR="00E90EFB">
        <w:rPr>
          <w:rFonts w:ascii="Times New Roman" w:hAnsi="Times New Roman" w:cs="Times New Roman"/>
          <w:sz w:val="24"/>
          <w:szCs w:val="24"/>
        </w:rPr>
        <w:t>______</w:t>
      </w:r>
      <w:r>
        <w:rPr>
          <w:rFonts w:ascii="Times New Roman" w:hAnsi="Times New Roman" w:cs="Times New Roman"/>
          <w:sz w:val="24"/>
          <w:szCs w:val="24"/>
        </w:rPr>
        <w:t>_________</w:t>
      </w:r>
    </w:p>
    <w:p w:rsidR="00EF6D07" w:rsidRPr="00E90EFB" w:rsidRDefault="00EF6D07" w:rsidP="00EF6D07">
      <w:pPr>
        <w:pStyle w:val="ConsPlusNonformat"/>
        <w:rPr>
          <w:rFonts w:ascii="Times New Roman" w:hAnsi="Times New Roman" w:cs="Times New Roman"/>
          <w:szCs w:val="24"/>
        </w:rPr>
      </w:pPr>
      <w:r>
        <w:rPr>
          <w:rFonts w:ascii="Times New Roman" w:hAnsi="Times New Roman" w:cs="Times New Roman"/>
          <w:i/>
          <w:sz w:val="24"/>
          <w:szCs w:val="24"/>
        </w:rPr>
        <w:t xml:space="preserve">           </w:t>
      </w:r>
      <w:r w:rsidR="00E90EF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90EFB">
        <w:rPr>
          <w:rFonts w:ascii="Times New Roman" w:hAnsi="Times New Roman" w:cs="Times New Roman"/>
          <w:szCs w:val="24"/>
        </w:rPr>
        <w:t>(полное наименование получателя средств местного бюджета)</w:t>
      </w:r>
    </w:p>
    <w:p w:rsidR="00EF6D07" w:rsidRDefault="00EF6D07" w:rsidP="00EF6D07">
      <w:pPr>
        <w:pStyle w:val="ConsPlusNonformat"/>
        <w:rPr>
          <w:rFonts w:ascii="Times New Roman" w:hAnsi="Times New Roman" w:cs="Times New Roman"/>
          <w:i/>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установлено: _________________________________________________</w:t>
      </w:r>
      <w:r w:rsidR="00E90EFB">
        <w:rPr>
          <w:rFonts w:ascii="Times New Roman" w:hAnsi="Times New Roman" w:cs="Times New Roman"/>
          <w:sz w:val="24"/>
          <w:szCs w:val="24"/>
        </w:rPr>
        <w:t>_______</w:t>
      </w:r>
      <w:r>
        <w:rPr>
          <w:rFonts w:ascii="Times New Roman" w:hAnsi="Times New Roman" w:cs="Times New Roman"/>
          <w:sz w:val="24"/>
          <w:szCs w:val="24"/>
        </w:rPr>
        <w:t>____________</w:t>
      </w:r>
    </w:p>
    <w:p w:rsidR="00EF6D07" w:rsidRPr="00E90EFB" w:rsidRDefault="00EF6D07" w:rsidP="00EF6D07">
      <w:pPr>
        <w:pStyle w:val="ConsPlusNonformat"/>
        <w:rPr>
          <w:rFonts w:ascii="Times New Roman" w:hAnsi="Times New Roman" w:cs="Times New Roman"/>
          <w:szCs w:val="24"/>
        </w:rPr>
      </w:pPr>
      <w:r>
        <w:rPr>
          <w:rFonts w:ascii="Times New Roman" w:hAnsi="Times New Roman" w:cs="Times New Roman"/>
          <w:sz w:val="24"/>
          <w:szCs w:val="24"/>
        </w:rPr>
        <w:t xml:space="preserve">            </w:t>
      </w:r>
      <w:r w:rsidR="00E90E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0EFB">
        <w:rPr>
          <w:rFonts w:ascii="Times New Roman" w:hAnsi="Times New Roman" w:cs="Times New Roman"/>
        </w:rPr>
        <w:t>(и</w:t>
      </w:r>
      <w:r w:rsidRPr="00E90EFB">
        <w:rPr>
          <w:rFonts w:ascii="Times New Roman" w:hAnsi="Times New Roman" w:cs="Times New Roman"/>
          <w:szCs w:val="24"/>
        </w:rPr>
        <w:t>злагаются обстоятельства совершенного нарушения бюджетного</w:t>
      </w:r>
    </w:p>
    <w:p w:rsidR="00EF6D07" w:rsidRPr="00E90EFB" w:rsidRDefault="00EF6D07" w:rsidP="00EF6D07">
      <w:pPr>
        <w:pStyle w:val="ConsPlusNonformat"/>
        <w:rPr>
          <w:rFonts w:ascii="Times New Roman" w:hAnsi="Times New Roman" w:cs="Times New Roman"/>
          <w:szCs w:val="24"/>
        </w:rPr>
      </w:pPr>
      <w:r w:rsidRPr="00E90EFB">
        <w:rPr>
          <w:rFonts w:ascii="Times New Roman" w:hAnsi="Times New Roman" w:cs="Times New Roman"/>
          <w:szCs w:val="24"/>
        </w:rPr>
        <w:t>__________________________________________________________________</w:t>
      </w:r>
      <w:r w:rsidR="00E90EFB">
        <w:rPr>
          <w:rFonts w:ascii="Times New Roman" w:hAnsi="Times New Roman" w:cs="Times New Roman"/>
          <w:szCs w:val="24"/>
        </w:rPr>
        <w:t>______________________</w:t>
      </w:r>
      <w:r w:rsidRPr="00E90EFB">
        <w:rPr>
          <w:rFonts w:ascii="Times New Roman" w:hAnsi="Times New Roman" w:cs="Times New Roman"/>
          <w:szCs w:val="24"/>
        </w:rPr>
        <w:t>________</w:t>
      </w:r>
    </w:p>
    <w:p w:rsidR="00EF6D07" w:rsidRPr="00E90EFB" w:rsidRDefault="00E90EFB" w:rsidP="00EF6D07">
      <w:pPr>
        <w:pStyle w:val="ConsPlusNonformat"/>
        <w:rPr>
          <w:rFonts w:ascii="Times New Roman" w:hAnsi="Times New Roman" w:cs="Times New Roman"/>
          <w:szCs w:val="24"/>
        </w:rPr>
      </w:pPr>
      <w:r>
        <w:rPr>
          <w:rFonts w:ascii="Times New Roman" w:hAnsi="Times New Roman" w:cs="Times New Roman"/>
          <w:szCs w:val="24"/>
        </w:rPr>
        <w:t xml:space="preserve">                                   </w:t>
      </w:r>
      <w:r w:rsidR="00EF6D07" w:rsidRPr="00E90EFB">
        <w:rPr>
          <w:rFonts w:ascii="Times New Roman" w:hAnsi="Times New Roman" w:cs="Times New Roman"/>
          <w:szCs w:val="24"/>
        </w:rPr>
        <w:t>законодательства Российской Федерации, документы и иные сведения, которые ___________________________________________________________________</w:t>
      </w:r>
      <w:r>
        <w:rPr>
          <w:rFonts w:ascii="Times New Roman" w:hAnsi="Times New Roman" w:cs="Times New Roman"/>
          <w:szCs w:val="24"/>
        </w:rPr>
        <w:t>_____________________</w:t>
      </w:r>
      <w:r w:rsidR="00EF6D07" w:rsidRPr="00E90EFB">
        <w:rPr>
          <w:rFonts w:ascii="Times New Roman" w:hAnsi="Times New Roman" w:cs="Times New Roman"/>
          <w:szCs w:val="24"/>
        </w:rPr>
        <w:t>________</w:t>
      </w:r>
    </w:p>
    <w:p w:rsidR="00EF6D07" w:rsidRPr="00E90EFB" w:rsidRDefault="00E90EFB" w:rsidP="00EF6D07">
      <w:pPr>
        <w:pStyle w:val="ConsPlusNonformat"/>
        <w:rPr>
          <w:rFonts w:ascii="Times New Roman" w:hAnsi="Times New Roman" w:cs="Times New Roman"/>
          <w:szCs w:val="24"/>
        </w:rPr>
      </w:pPr>
      <w:r>
        <w:rPr>
          <w:rFonts w:ascii="Times New Roman" w:hAnsi="Times New Roman" w:cs="Times New Roman"/>
          <w:szCs w:val="24"/>
        </w:rPr>
        <w:t xml:space="preserve">                                                </w:t>
      </w:r>
      <w:r w:rsidR="00EF6D07" w:rsidRPr="00E90EFB">
        <w:rPr>
          <w:rFonts w:ascii="Times New Roman" w:hAnsi="Times New Roman" w:cs="Times New Roman"/>
          <w:szCs w:val="24"/>
        </w:rPr>
        <w:t>подтверждают указанные обстоятельства)</w:t>
      </w:r>
    </w:p>
    <w:p w:rsidR="00EF6D07" w:rsidRPr="00E90EFB" w:rsidRDefault="00EF6D07" w:rsidP="00EF6D07">
      <w:pPr>
        <w:pStyle w:val="ConsPlusNonformat"/>
        <w:rPr>
          <w:rFonts w:ascii="Times New Roman" w:hAnsi="Times New Roman" w:cs="Times New Roman"/>
          <w:szCs w:val="24"/>
        </w:rPr>
      </w:pPr>
      <w:r w:rsidRPr="00E90EFB">
        <w:rPr>
          <w:rFonts w:ascii="Times New Roman" w:hAnsi="Times New Roman" w:cs="Times New Roman"/>
          <w:szCs w:val="24"/>
        </w:rPr>
        <w:t>____________________________________________________________________</w:t>
      </w:r>
      <w:r w:rsidR="00E90EFB">
        <w:rPr>
          <w:rFonts w:ascii="Times New Roman" w:hAnsi="Times New Roman" w:cs="Times New Roman"/>
          <w:szCs w:val="24"/>
        </w:rPr>
        <w:t>_____________________</w:t>
      </w:r>
      <w:r w:rsidRPr="00E90EFB">
        <w:rPr>
          <w:rFonts w:ascii="Times New Roman" w:hAnsi="Times New Roman" w:cs="Times New Roman"/>
          <w:szCs w:val="24"/>
        </w:rPr>
        <w:t>_______</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В соответствии со статьей (ями) ___________</w:t>
      </w:r>
      <w:r w:rsidR="00E90EFB">
        <w:rPr>
          <w:rFonts w:ascii="Times New Roman" w:hAnsi="Times New Roman" w:cs="Times New Roman"/>
          <w:sz w:val="24"/>
          <w:szCs w:val="24"/>
        </w:rPr>
        <w:t>___</w:t>
      </w:r>
      <w:r>
        <w:rPr>
          <w:rFonts w:ascii="Times New Roman" w:hAnsi="Times New Roman" w:cs="Times New Roman"/>
          <w:sz w:val="24"/>
          <w:szCs w:val="24"/>
        </w:rPr>
        <w:t>______________________</w:t>
      </w:r>
      <w:r w:rsidR="00E90EFB">
        <w:rPr>
          <w:rFonts w:ascii="Times New Roman" w:hAnsi="Times New Roman" w:cs="Times New Roman"/>
          <w:sz w:val="24"/>
          <w:szCs w:val="24"/>
        </w:rPr>
        <w:t>____</w:t>
      </w:r>
      <w:r>
        <w:rPr>
          <w:rFonts w:ascii="Times New Roman" w:hAnsi="Times New Roman" w:cs="Times New Roman"/>
          <w:sz w:val="24"/>
          <w:szCs w:val="24"/>
        </w:rPr>
        <w:t>____________</w:t>
      </w:r>
    </w:p>
    <w:p w:rsidR="00EF6D07" w:rsidRDefault="00EF6D07" w:rsidP="00EF6D07">
      <w:pPr>
        <w:pStyle w:val="ConsPlusNonformat"/>
        <w:rPr>
          <w:rFonts w:ascii="Times New Roman" w:hAnsi="Times New Roman" w:cs="Times New Roman"/>
          <w:sz w:val="24"/>
          <w:szCs w:val="24"/>
        </w:rPr>
      </w:pPr>
    </w:p>
    <w:p w:rsidR="00EF6D07" w:rsidRDefault="00EF6D07" w:rsidP="00EF6D07">
      <w:pPr>
        <w:pStyle w:val="ConsPlusNonformat"/>
        <w:rPr>
          <w:rFonts w:ascii="Times New Roman" w:hAnsi="Times New Roman" w:cs="Times New Roman"/>
          <w:sz w:val="24"/>
          <w:szCs w:val="24"/>
        </w:rPr>
      </w:pPr>
      <w:r w:rsidRPr="00E90EFB">
        <w:rPr>
          <w:rFonts w:ascii="Times New Roman" w:hAnsi="Times New Roman" w:cs="Times New Roman"/>
          <w:sz w:val="24"/>
          <w:szCs w:val="24"/>
        </w:rPr>
        <w:t xml:space="preserve">Бюджетного </w:t>
      </w:r>
      <w:hyperlink r:id="rId19" w:history="1">
        <w:r w:rsidRPr="00E90EFB">
          <w:rPr>
            <w:rStyle w:val="af9"/>
            <w:rFonts w:ascii="Times New Roman" w:hAnsi="Times New Roman" w:cs="Times New Roman"/>
            <w:color w:val="auto"/>
            <w:sz w:val="24"/>
            <w:szCs w:val="24"/>
            <w:u w:val="none"/>
          </w:rPr>
          <w:t>кодекса</w:t>
        </w:r>
      </w:hyperlink>
      <w:r>
        <w:rPr>
          <w:rFonts w:ascii="Times New Roman" w:hAnsi="Times New Roman" w:cs="Times New Roman"/>
          <w:sz w:val="24"/>
          <w:szCs w:val="24"/>
        </w:rPr>
        <w:t xml:space="preserve"> </w:t>
      </w:r>
      <w:r w:rsidR="00E90EFB">
        <w:rPr>
          <w:rFonts w:ascii="Times New Roman" w:hAnsi="Times New Roman" w:cs="Times New Roman"/>
          <w:sz w:val="24"/>
          <w:szCs w:val="24"/>
        </w:rPr>
        <w:t xml:space="preserve">Российской </w:t>
      </w:r>
      <w:r>
        <w:rPr>
          <w:rFonts w:ascii="Times New Roman" w:hAnsi="Times New Roman" w:cs="Times New Roman"/>
          <w:sz w:val="24"/>
          <w:szCs w:val="24"/>
        </w:rPr>
        <w:t>Федерации, а также в соответствии с</w:t>
      </w:r>
      <w:r w:rsidR="00E90EFB">
        <w:rPr>
          <w:rFonts w:ascii="Times New Roman" w:hAnsi="Times New Roman" w:cs="Times New Roman"/>
          <w:sz w:val="24"/>
          <w:szCs w:val="24"/>
        </w:rPr>
        <w:t xml:space="preserve"> </w:t>
      </w:r>
      <w:r>
        <w:rPr>
          <w:rFonts w:ascii="Times New Roman" w:hAnsi="Times New Roman" w:cs="Times New Roman"/>
          <w:sz w:val="24"/>
          <w:szCs w:val="24"/>
        </w:rPr>
        <w:t>__________________________________</w:t>
      </w:r>
      <w:r w:rsidR="00E90EFB">
        <w:rPr>
          <w:rFonts w:ascii="Times New Roman" w:hAnsi="Times New Roman" w:cs="Times New Roman"/>
          <w:sz w:val="24"/>
          <w:szCs w:val="24"/>
        </w:rPr>
        <w:t>___________________________________</w:t>
      </w:r>
      <w:r>
        <w:rPr>
          <w:rFonts w:ascii="Times New Roman" w:hAnsi="Times New Roman" w:cs="Times New Roman"/>
          <w:sz w:val="24"/>
          <w:szCs w:val="24"/>
        </w:rPr>
        <w:t>___________</w:t>
      </w:r>
    </w:p>
    <w:p w:rsidR="00EF6D07" w:rsidRPr="00E90EFB" w:rsidRDefault="00EF6D07" w:rsidP="00EF6D07">
      <w:pPr>
        <w:pStyle w:val="ConsPlusNonformat"/>
        <w:rPr>
          <w:rFonts w:ascii="Times New Roman" w:hAnsi="Times New Roman" w:cs="Times New Roman"/>
          <w:szCs w:val="24"/>
        </w:rPr>
      </w:pPr>
      <w:r w:rsidRPr="00E90EFB">
        <w:rPr>
          <w:rFonts w:ascii="Times New Roman" w:hAnsi="Times New Roman" w:cs="Times New Roman"/>
          <w:szCs w:val="24"/>
        </w:rPr>
        <w:t xml:space="preserve"> </w:t>
      </w:r>
      <w:r w:rsidR="00E90EFB">
        <w:rPr>
          <w:rFonts w:ascii="Times New Roman" w:hAnsi="Times New Roman" w:cs="Times New Roman"/>
          <w:szCs w:val="24"/>
        </w:rPr>
        <w:t xml:space="preserve">                                  </w:t>
      </w:r>
      <w:r w:rsidRPr="00E90EFB">
        <w:rPr>
          <w:rFonts w:ascii="Times New Roman" w:hAnsi="Times New Roman" w:cs="Times New Roman"/>
          <w:szCs w:val="24"/>
        </w:rPr>
        <w:t xml:space="preserve">    (указываются наименования и номера соответствующих статей/пунктов</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E90EFB">
        <w:rPr>
          <w:rFonts w:ascii="Times New Roman" w:hAnsi="Times New Roman" w:cs="Times New Roman"/>
          <w:sz w:val="24"/>
          <w:szCs w:val="24"/>
        </w:rPr>
        <w:t>_____</w:t>
      </w:r>
      <w:r>
        <w:rPr>
          <w:rFonts w:ascii="Times New Roman" w:hAnsi="Times New Roman" w:cs="Times New Roman"/>
          <w:sz w:val="24"/>
          <w:szCs w:val="24"/>
        </w:rPr>
        <w:t>_____</w:t>
      </w:r>
    </w:p>
    <w:p w:rsidR="00E90EFB" w:rsidRDefault="00E90EFB" w:rsidP="00EF6D07">
      <w:pPr>
        <w:pStyle w:val="ConsPlusNonformat"/>
        <w:rPr>
          <w:rFonts w:ascii="Times New Roman" w:hAnsi="Times New Roman" w:cs="Times New Roman"/>
          <w:sz w:val="24"/>
          <w:szCs w:val="24"/>
        </w:rPr>
      </w:pPr>
    </w:p>
    <w:p w:rsidR="00E90EFB" w:rsidRDefault="00E90EFB" w:rsidP="00EF6D07">
      <w:pPr>
        <w:pStyle w:val="ConsPlusNonformat"/>
        <w:rPr>
          <w:rFonts w:ascii="Times New Roman" w:hAnsi="Times New Roman" w:cs="Times New Roman"/>
          <w:sz w:val="24"/>
          <w:szCs w:val="24"/>
        </w:rPr>
      </w:pPr>
    </w:p>
    <w:p w:rsidR="00E90EFB" w:rsidRDefault="00E90EFB" w:rsidP="00EF6D07">
      <w:pPr>
        <w:pStyle w:val="ConsPlusNonformat"/>
        <w:rPr>
          <w:rFonts w:ascii="Times New Roman" w:hAnsi="Times New Roman" w:cs="Times New Roman"/>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законодательных и нормативно-правовых актов Российской Федерации, а также</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r w:rsidR="00E90EFB">
        <w:rPr>
          <w:rFonts w:ascii="Times New Roman" w:hAnsi="Times New Roman" w:cs="Times New Roman"/>
          <w:sz w:val="24"/>
          <w:szCs w:val="24"/>
        </w:rPr>
        <w:t>_____</w:t>
      </w:r>
      <w:r>
        <w:rPr>
          <w:rFonts w:ascii="Times New Roman" w:hAnsi="Times New Roman" w:cs="Times New Roman"/>
          <w:sz w:val="24"/>
          <w:szCs w:val="24"/>
        </w:rPr>
        <w:t>_______</w:t>
      </w:r>
    </w:p>
    <w:p w:rsidR="00EF6D07" w:rsidRPr="00E90EFB" w:rsidRDefault="00E90EFB" w:rsidP="00EF6D07">
      <w:pPr>
        <w:pStyle w:val="ConsPlusNonformat"/>
        <w:rPr>
          <w:rFonts w:ascii="Times New Roman" w:hAnsi="Times New Roman" w:cs="Times New Roman"/>
          <w:szCs w:val="24"/>
        </w:rPr>
      </w:pPr>
      <w:r>
        <w:rPr>
          <w:rFonts w:ascii="Times New Roman" w:hAnsi="Times New Roman" w:cs="Times New Roman"/>
          <w:szCs w:val="24"/>
        </w:rPr>
        <w:t xml:space="preserve"> </w:t>
      </w:r>
      <w:r w:rsidR="00EF6D07" w:rsidRPr="00E90EFB">
        <w:rPr>
          <w:rFonts w:ascii="Times New Roman" w:hAnsi="Times New Roman" w:cs="Times New Roman"/>
          <w:szCs w:val="24"/>
        </w:rPr>
        <w:t>в необходимых случаях соответствующий договор (соглашение) на предоставление средств местного бюджета)</w:t>
      </w:r>
    </w:p>
    <w:p w:rsidR="00EF6D07" w:rsidRDefault="00EF6D07" w:rsidP="00EF6D07">
      <w:pPr>
        <w:pStyle w:val="ConsPlusNonformat"/>
        <w:rPr>
          <w:rFonts w:ascii="Times New Roman" w:hAnsi="Times New Roman" w:cs="Times New Roman"/>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за допущенные нарушения законодательства Российской Федерации предлагаю:</w:t>
      </w:r>
    </w:p>
    <w:p w:rsidR="00EF6D07" w:rsidRDefault="00EF6D07" w:rsidP="00EF6D07">
      <w:pPr>
        <w:pStyle w:val="ConsPlusNonformat"/>
        <w:rPr>
          <w:rFonts w:ascii="Times New Roman" w:hAnsi="Times New Roman" w:cs="Times New Roman"/>
          <w:sz w:val="24"/>
          <w:szCs w:val="24"/>
        </w:rPr>
      </w:pPr>
    </w:p>
    <w:p w:rsidR="00EF6D07" w:rsidRDefault="00E90EFB" w:rsidP="00EF6D0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EF6D07">
        <w:rPr>
          <w:rFonts w:ascii="Times New Roman" w:hAnsi="Times New Roman" w:cs="Times New Roman"/>
          <w:sz w:val="24"/>
          <w:szCs w:val="24"/>
        </w:rPr>
        <w:t>Взыскать средства местного бюджета, использованные не по целевому назначению, в сумме _______________________________________ рублей</w:t>
      </w:r>
    </w:p>
    <w:p w:rsidR="00EF6D07" w:rsidRPr="00E90EFB" w:rsidRDefault="00EF6D07" w:rsidP="00EF6D07">
      <w:pPr>
        <w:pStyle w:val="ConsPlusNonformat"/>
        <w:rPr>
          <w:rFonts w:ascii="Times New Roman" w:hAnsi="Times New Roman" w:cs="Times New Roman"/>
          <w:sz w:val="24"/>
          <w:szCs w:val="24"/>
        </w:rPr>
      </w:pPr>
      <w:r w:rsidRPr="00E90EFB">
        <w:rPr>
          <w:rFonts w:ascii="Times New Roman" w:hAnsi="Times New Roman" w:cs="Times New Roman"/>
          <w:i/>
          <w:szCs w:val="24"/>
        </w:rPr>
        <w:t xml:space="preserve">                                             </w:t>
      </w:r>
      <w:r w:rsidRPr="00E90EFB">
        <w:rPr>
          <w:rFonts w:ascii="Times New Roman" w:hAnsi="Times New Roman" w:cs="Times New Roman"/>
          <w:szCs w:val="24"/>
        </w:rPr>
        <w:t>(цифрами и прописью)</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в бесспорном порядке </w:t>
      </w:r>
    </w:p>
    <w:p w:rsidR="00EF6D07" w:rsidRDefault="00EF6D07" w:rsidP="00EF6D07">
      <w:pPr>
        <w:pStyle w:val="ConsPlusNonformat"/>
        <w:rPr>
          <w:rFonts w:ascii="Times New Roman" w:hAnsi="Times New Roman" w:cs="Times New Roman"/>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2. Применить  иные меры в соответствии с Бюджетным </w:t>
      </w:r>
      <w:hyperlink r:id="rId20" w:history="1">
        <w:r w:rsidRPr="00E90EFB">
          <w:rPr>
            <w:rStyle w:val="af9"/>
            <w:rFonts w:ascii="Times New Roman" w:hAnsi="Times New Roman" w:cs="Times New Roman"/>
            <w:color w:val="auto"/>
            <w:sz w:val="24"/>
            <w:szCs w:val="24"/>
            <w:u w:val="none"/>
          </w:rPr>
          <w:t>Кодексом</w:t>
        </w:r>
      </w:hyperlink>
      <w:r w:rsidRPr="00E90EFB">
        <w:rPr>
          <w:rFonts w:ascii="Times New Roman" w:hAnsi="Times New Roman" w:cs="Times New Roman"/>
          <w:sz w:val="24"/>
          <w:szCs w:val="24"/>
        </w:rPr>
        <w:t xml:space="preserve"> Ро</w:t>
      </w:r>
      <w:r>
        <w:rPr>
          <w:rFonts w:ascii="Times New Roman" w:hAnsi="Times New Roman" w:cs="Times New Roman"/>
          <w:sz w:val="24"/>
          <w:szCs w:val="24"/>
        </w:rPr>
        <w:t>ссийской</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Федерации и федеральными законами ____</w:t>
      </w:r>
      <w:r w:rsidR="00E90EFB">
        <w:rPr>
          <w:rFonts w:ascii="Times New Roman" w:hAnsi="Times New Roman" w:cs="Times New Roman"/>
          <w:sz w:val="24"/>
          <w:szCs w:val="24"/>
        </w:rPr>
        <w:t>_________</w:t>
      </w:r>
      <w:r>
        <w:rPr>
          <w:rFonts w:ascii="Times New Roman" w:hAnsi="Times New Roman" w:cs="Times New Roman"/>
          <w:sz w:val="24"/>
          <w:szCs w:val="24"/>
        </w:rPr>
        <w:t>__________________________________</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w:t>
      </w:r>
      <w:r w:rsidR="00E90EFB">
        <w:rPr>
          <w:rFonts w:ascii="Times New Roman" w:hAnsi="Times New Roman" w:cs="Times New Roman"/>
          <w:sz w:val="24"/>
          <w:szCs w:val="24"/>
        </w:rPr>
        <w:t>_____</w:t>
      </w:r>
      <w:r>
        <w:rPr>
          <w:rFonts w:ascii="Times New Roman" w:hAnsi="Times New Roman" w:cs="Times New Roman"/>
          <w:sz w:val="24"/>
          <w:szCs w:val="24"/>
        </w:rPr>
        <w:t>__________________________________</w:t>
      </w:r>
    </w:p>
    <w:p w:rsidR="00EF6D07" w:rsidRPr="00E90EFB" w:rsidRDefault="00EF6D07" w:rsidP="00EF6D07">
      <w:pPr>
        <w:pStyle w:val="ConsPlusNonformat"/>
        <w:rPr>
          <w:rFonts w:ascii="Times New Roman" w:hAnsi="Times New Roman" w:cs="Times New Roman"/>
          <w:szCs w:val="24"/>
        </w:rPr>
      </w:pPr>
      <w:r w:rsidRPr="00E90EFB">
        <w:rPr>
          <w:rFonts w:ascii="Times New Roman" w:hAnsi="Times New Roman" w:cs="Times New Roman"/>
          <w:szCs w:val="24"/>
        </w:rPr>
        <w:t xml:space="preserve">   </w:t>
      </w:r>
      <w:r w:rsidR="00E90EFB">
        <w:rPr>
          <w:rFonts w:ascii="Times New Roman" w:hAnsi="Times New Roman" w:cs="Times New Roman"/>
          <w:szCs w:val="24"/>
        </w:rPr>
        <w:t xml:space="preserve">                    </w:t>
      </w:r>
      <w:r w:rsidRPr="00E90EFB">
        <w:rPr>
          <w:rFonts w:ascii="Times New Roman" w:hAnsi="Times New Roman" w:cs="Times New Roman"/>
          <w:szCs w:val="24"/>
        </w:rPr>
        <w:t xml:space="preserve">      (указываются конкретные суммы, условия и обстоятельства,</w:t>
      </w:r>
      <w:r w:rsidR="00E90EFB">
        <w:rPr>
          <w:rFonts w:ascii="Times New Roman" w:hAnsi="Times New Roman" w:cs="Times New Roman"/>
          <w:szCs w:val="24"/>
        </w:rPr>
        <w:t xml:space="preserve"> </w:t>
      </w:r>
      <w:r w:rsidRPr="00E90EFB">
        <w:rPr>
          <w:rFonts w:ascii="Times New Roman" w:hAnsi="Times New Roman" w:cs="Times New Roman"/>
          <w:szCs w:val="24"/>
        </w:rPr>
        <w:t>данные и реквизиты)</w:t>
      </w:r>
    </w:p>
    <w:p w:rsidR="00EF6D07" w:rsidRDefault="00EF6D07" w:rsidP="00EF6D07">
      <w:pPr>
        <w:pStyle w:val="ConsPlusNonformat"/>
        <w:rPr>
          <w:rFonts w:ascii="Times New Roman" w:hAnsi="Times New Roman" w:cs="Times New Roman"/>
          <w:sz w:val="24"/>
          <w:szCs w:val="24"/>
        </w:rPr>
      </w:pPr>
    </w:p>
    <w:p w:rsidR="00E90EFB" w:rsidRDefault="00E90EFB" w:rsidP="00EF6D07">
      <w:pPr>
        <w:pStyle w:val="ConsPlusNonformat"/>
        <w:rPr>
          <w:rFonts w:ascii="Times New Roman" w:hAnsi="Times New Roman" w:cs="Times New Roman"/>
          <w:sz w:val="24"/>
          <w:szCs w:val="24"/>
        </w:rPr>
      </w:pP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Начальник (заместитель начальника)</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контрольно-ревизионного</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отдела администрации района</w:t>
      </w:r>
    </w:p>
    <w:p w:rsidR="00EF6D07" w:rsidRDefault="00EF6D07" w:rsidP="00EF6D0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             _______________</w:t>
      </w:r>
    </w:p>
    <w:p w:rsidR="00EF6D07" w:rsidRPr="00E90EFB" w:rsidRDefault="00EF6D07" w:rsidP="00EF6D07">
      <w:pPr>
        <w:pStyle w:val="ConsPlusNonformat"/>
        <w:rPr>
          <w:rFonts w:ascii="Times New Roman" w:hAnsi="Times New Roman" w:cs="Times New Roman"/>
          <w:szCs w:val="24"/>
        </w:rPr>
      </w:pPr>
      <w:r>
        <w:rPr>
          <w:rFonts w:ascii="Times New Roman" w:hAnsi="Times New Roman" w:cs="Times New Roman"/>
          <w:sz w:val="24"/>
          <w:szCs w:val="24"/>
        </w:rPr>
        <w:t xml:space="preserve">                                                                                   </w:t>
      </w:r>
      <w:r w:rsidRPr="00E90EFB">
        <w:rPr>
          <w:rFonts w:ascii="Times New Roman" w:hAnsi="Times New Roman" w:cs="Times New Roman"/>
          <w:szCs w:val="24"/>
        </w:rPr>
        <w:t xml:space="preserve">(подпись)                 </w:t>
      </w:r>
      <w:r w:rsidR="00E90EFB">
        <w:rPr>
          <w:rFonts w:ascii="Times New Roman" w:hAnsi="Times New Roman" w:cs="Times New Roman"/>
          <w:szCs w:val="24"/>
        </w:rPr>
        <w:t xml:space="preserve">                 </w:t>
      </w:r>
      <w:r w:rsidRPr="00E90EFB">
        <w:rPr>
          <w:rFonts w:ascii="Times New Roman" w:hAnsi="Times New Roman" w:cs="Times New Roman"/>
          <w:szCs w:val="24"/>
        </w:rPr>
        <w:t xml:space="preserve">     (ФИО)</w:t>
      </w:r>
    </w:p>
    <w:p w:rsidR="00EF6D07" w:rsidRPr="00E90EFB" w:rsidRDefault="00EF6D07" w:rsidP="00EF6D07">
      <w:pPr>
        <w:pStyle w:val="ConsPlusNonformat"/>
        <w:rPr>
          <w:rFonts w:eastAsia="Calibri"/>
          <w:sz w:val="16"/>
          <w:lang w:eastAsia="en-US"/>
        </w:rPr>
      </w:pPr>
    </w:p>
    <w:p w:rsidR="00EF6D07" w:rsidRDefault="00EF6D07" w:rsidP="00EF6D07">
      <w:pPr>
        <w:pStyle w:val="ConsPlusNonformat"/>
        <w:rPr>
          <w:rFonts w:eastAsia="Calibri"/>
          <w:lang w:eastAsia="en-US"/>
        </w:rPr>
      </w:pPr>
    </w:p>
    <w:p w:rsidR="00EF6D07" w:rsidRDefault="00EF6D07" w:rsidP="00EF6D07">
      <w:pPr>
        <w:pStyle w:val="ConsPlusNonformat"/>
        <w:rPr>
          <w:rFonts w:eastAsia="Calibri"/>
          <w:lang w:eastAsia="en-US"/>
        </w:rPr>
      </w:pPr>
    </w:p>
    <w:p w:rsidR="00EF6D07" w:rsidRDefault="00EF6D07" w:rsidP="00EF6D07">
      <w:pPr>
        <w:pStyle w:val="ConsPlusNonformat"/>
        <w:rPr>
          <w:rFonts w:eastAsia="Calibri"/>
          <w:lang w:eastAsia="en-US"/>
        </w:rPr>
      </w:pPr>
    </w:p>
    <w:p w:rsidR="00EF6D07" w:rsidRDefault="00EF6D07" w:rsidP="00EF6D07">
      <w:pPr>
        <w:autoSpaceDE w:val="0"/>
        <w:autoSpaceDN w:val="0"/>
        <w:adjustRightInd w:val="0"/>
        <w:rPr>
          <w:rFonts w:eastAsia="Calibri"/>
          <w:sz w:val="24"/>
          <w:szCs w:val="24"/>
          <w:lang w:eastAsia="en-US"/>
        </w:rPr>
      </w:pPr>
    </w:p>
    <w:p w:rsidR="003E7C13" w:rsidRPr="003E7C13" w:rsidRDefault="003E7C13" w:rsidP="003E7C13">
      <w:pPr>
        <w:tabs>
          <w:tab w:val="left" w:pos="720"/>
        </w:tabs>
        <w:ind w:firstLine="709"/>
        <w:jc w:val="both"/>
        <w:rPr>
          <w:bCs/>
        </w:rPr>
      </w:pPr>
    </w:p>
    <w:p w:rsidR="003E7C13" w:rsidRPr="003E7C13" w:rsidRDefault="003E7C13" w:rsidP="003E7C13">
      <w:pPr>
        <w:tabs>
          <w:tab w:val="left" w:pos="720"/>
        </w:tabs>
        <w:ind w:firstLine="709"/>
        <w:jc w:val="both"/>
        <w:rPr>
          <w:bCs/>
        </w:rPr>
      </w:pPr>
    </w:p>
    <w:p w:rsidR="004E3282" w:rsidRPr="003E7C13" w:rsidRDefault="004E3282" w:rsidP="003E7C13">
      <w:pPr>
        <w:pStyle w:val="22"/>
        <w:widowControl w:val="0"/>
        <w:spacing w:after="0" w:line="240" w:lineRule="auto"/>
        <w:ind w:firstLine="709"/>
        <w:jc w:val="both"/>
      </w:pPr>
    </w:p>
    <w:p w:rsidR="004E3282" w:rsidRPr="003E7C13" w:rsidRDefault="004E3282" w:rsidP="003E7C13">
      <w:pPr>
        <w:pStyle w:val="22"/>
        <w:widowControl w:val="0"/>
        <w:spacing w:after="0" w:line="240" w:lineRule="auto"/>
        <w:ind w:firstLine="709"/>
        <w:jc w:val="both"/>
      </w:pPr>
    </w:p>
    <w:sectPr w:rsidR="004E3282" w:rsidRPr="003E7C13" w:rsidSect="004736A6">
      <w:headerReference w:type="default" r:id="rId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5E" w:rsidRDefault="00556F5E">
      <w:r>
        <w:separator/>
      </w:r>
    </w:p>
  </w:endnote>
  <w:endnote w:type="continuationSeparator" w:id="0">
    <w:p w:rsidR="00556F5E" w:rsidRDefault="00556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C55" w:rsidRDefault="00814C5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C55" w:rsidRDefault="00814C5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C55" w:rsidRDefault="00814C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5E" w:rsidRDefault="00556F5E">
      <w:r>
        <w:separator/>
      </w:r>
    </w:p>
  </w:footnote>
  <w:footnote w:type="continuationSeparator" w:id="0">
    <w:p w:rsidR="00556F5E" w:rsidRDefault="00556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C55" w:rsidRDefault="00814C5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4063"/>
      <w:docPartObj>
        <w:docPartGallery w:val="Page Numbers (Top of Page)"/>
        <w:docPartUnique/>
      </w:docPartObj>
    </w:sdtPr>
    <w:sdtContent>
      <w:p w:rsidR="00CF2BB2" w:rsidRDefault="002F546B">
        <w:pPr>
          <w:pStyle w:val="a4"/>
          <w:jc w:val="center"/>
        </w:pPr>
        <w:fldSimple w:instr=" PAGE   \* MERGEFORMAT ">
          <w:r w:rsidR="00934EA3">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C55" w:rsidRDefault="00814C5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B2" w:rsidRDefault="002F546B" w:rsidP="00D401FC">
    <w:pPr>
      <w:pStyle w:val="a4"/>
      <w:jc w:val="center"/>
    </w:pPr>
    <w:fldSimple w:instr=" PAGE   \* MERGEFORMAT ">
      <w:r w:rsidR="00934EA3">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1">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42803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dbc45e30-28db-4b8a-bfe1-e97402c5d191"/>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6B5E"/>
    <w:rsid w:val="00036F86"/>
    <w:rsid w:val="00041F76"/>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3BC2"/>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220D"/>
    <w:rsid w:val="00112572"/>
    <w:rsid w:val="00117910"/>
    <w:rsid w:val="00117E19"/>
    <w:rsid w:val="00133F44"/>
    <w:rsid w:val="001359AA"/>
    <w:rsid w:val="00142A70"/>
    <w:rsid w:val="00143EEF"/>
    <w:rsid w:val="0014488B"/>
    <w:rsid w:val="001448CA"/>
    <w:rsid w:val="00144BDD"/>
    <w:rsid w:val="00144C10"/>
    <w:rsid w:val="001502E1"/>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480"/>
    <w:rsid w:val="00167A9E"/>
    <w:rsid w:val="00173548"/>
    <w:rsid w:val="001741CD"/>
    <w:rsid w:val="00182B6A"/>
    <w:rsid w:val="001864FB"/>
    <w:rsid w:val="00192586"/>
    <w:rsid w:val="00193238"/>
    <w:rsid w:val="0019333A"/>
    <w:rsid w:val="00193550"/>
    <w:rsid w:val="001A0137"/>
    <w:rsid w:val="001A074B"/>
    <w:rsid w:val="001A130D"/>
    <w:rsid w:val="001A2FFB"/>
    <w:rsid w:val="001A5F93"/>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455F"/>
    <w:rsid w:val="00215140"/>
    <w:rsid w:val="0022221D"/>
    <w:rsid w:val="00224837"/>
    <w:rsid w:val="00227D5E"/>
    <w:rsid w:val="00232C36"/>
    <w:rsid w:val="00233C54"/>
    <w:rsid w:val="002349B6"/>
    <w:rsid w:val="00237D49"/>
    <w:rsid w:val="00240230"/>
    <w:rsid w:val="00241888"/>
    <w:rsid w:val="00242890"/>
    <w:rsid w:val="00245C4F"/>
    <w:rsid w:val="00246FA1"/>
    <w:rsid w:val="00247EF7"/>
    <w:rsid w:val="00254921"/>
    <w:rsid w:val="00254D4D"/>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0CBF"/>
    <w:rsid w:val="002A2381"/>
    <w:rsid w:val="002A264B"/>
    <w:rsid w:val="002A51A2"/>
    <w:rsid w:val="002A6D69"/>
    <w:rsid w:val="002A7193"/>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546B"/>
    <w:rsid w:val="002F6A75"/>
    <w:rsid w:val="002F736C"/>
    <w:rsid w:val="002F77DA"/>
    <w:rsid w:val="002F7DB7"/>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140B"/>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4A98"/>
    <w:rsid w:val="00367213"/>
    <w:rsid w:val="00370546"/>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31CA"/>
    <w:rsid w:val="003D4E37"/>
    <w:rsid w:val="003D58AF"/>
    <w:rsid w:val="003E2FE4"/>
    <w:rsid w:val="003E78E1"/>
    <w:rsid w:val="003E7C13"/>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3459"/>
    <w:rsid w:val="004574BE"/>
    <w:rsid w:val="00463A57"/>
    <w:rsid w:val="004702B8"/>
    <w:rsid w:val="00471C09"/>
    <w:rsid w:val="004736A6"/>
    <w:rsid w:val="00477A6B"/>
    <w:rsid w:val="00482485"/>
    <w:rsid w:val="00482AF2"/>
    <w:rsid w:val="00482E2F"/>
    <w:rsid w:val="004830DE"/>
    <w:rsid w:val="00483357"/>
    <w:rsid w:val="004845F6"/>
    <w:rsid w:val="004850C3"/>
    <w:rsid w:val="004858B2"/>
    <w:rsid w:val="004908D7"/>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505294"/>
    <w:rsid w:val="00505DC5"/>
    <w:rsid w:val="00506547"/>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6F5E"/>
    <w:rsid w:val="00557039"/>
    <w:rsid w:val="0055747B"/>
    <w:rsid w:val="00560ED7"/>
    <w:rsid w:val="0056111E"/>
    <w:rsid w:val="00562798"/>
    <w:rsid w:val="00563E9F"/>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916"/>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1428"/>
    <w:rsid w:val="00672D4D"/>
    <w:rsid w:val="006734D7"/>
    <w:rsid w:val="0067542F"/>
    <w:rsid w:val="0067645C"/>
    <w:rsid w:val="00676B9E"/>
    <w:rsid w:val="00676DDC"/>
    <w:rsid w:val="006809FA"/>
    <w:rsid w:val="00681FE6"/>
    <w:rsid w:val="006828E8"/>
    <w:rsid w:val="00682FE5"/>
    <w:rsid w:val="0068441D"/>
    <w:rsid w:val="00690274"/>
    <w:rsid w:val="0069320D"/>
    <w:rsid w:val="006936A2"/>
    <w:rsid w:val="00693DE3"/>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717C"/>
    <w:rsid w:val="006E1B1F"/>
    <w:rsid w:val="006E2F27"/>
    <w:rsid w:val="006E4FEC"/>
    <w:rsid w:val="006E78BE"/>
    <w:rsid w:val="006F0830"/>
    <w:rsid w:val="006F0858"/>
    <w:rsid w:val="006F20FF"/>
    <w:rsid w:val="006F249D"/>
    <w:rsid w:val="006F3985"/>
    <w:rsid w:val="006F3B6B"/>
    <w:rsid w:val="006F3FB5"/>
    <w:rsid w:val="006F6CC9"/>
    <w:rsid w:val="006F7C16"/>
    <w:rsid w:val="006F7E0B"/>
    <w:rsid w:val="007001DE"/>
    <w:rsid w:val="0070292E"/>
    <w:rsid w:val="00702F69"/>
    <w:rsid w:val="00702FA4"/>
    <w:rsid w:val="007046D0"/>
    <w:rsid w:val="007063BA"/>
    <w:rsid w:val="00706437"/>
    <w:rsid w:val="00707011"/>
    <w:rsid w:val="007071B3"/>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18D2"/>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6DA"/>
    <w:rsid w:val="007A67E6"/>
    <w:rsid w:val="007B179A"/>
    <w:rsid w:val="007B2F2D"/>
    <w:rsid w:val="007B4BC7"/>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313A"/>
    <w:rsid w:val="007F6DF0"/>
    <w:rsid w:val="007F6F3C"/>
    <w:rsid w:val="007F7CDD"/>
    <w:rsid w:val="008003A7"/>
    <w:rsid w:val="00802567"/>
    <w:rsid w:val="00804320"/>
    <w:rsid w:val="00806DB6"/>
    <w:rsid w:val="00806E8D"/>
    <w:rsid w:val="00807B4B"/>
    <w:rsid w:val="008104DB"/>
    <w:rsid w:val="00814523"/>
    <w:rsid w:val="00814C55"/>
    <w:rsid w:val="0081753C"/>
    <w:rsid w:val="008179DE"/>
    <w:rsid w:val="00820702"/>
    <w:rsid w:val="008210A8"/>
    <w:rsid w:val="00821101"/>
    <w:rsid w:val="00823BE0"/>
    <w:rsid w:val="008265B7"/>
    <w:rsid w:val="008266F0"/>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4D4E"/>
    <w:rsid w:val="00882385"/>
    <w:rsid w:val="00884AA2"/>
    <w:rsid w:val="0088680A"/>
    <w:rsid w:val="00891781"/>
    <w:rsid w:val="00892485"/>
    <w:rsid w:val="00892D96"/>
    <w:rsid w:val="008A34CD"/>
    <w:rsid w:val="008B1B97"/>
    <w:rsid w:val="008B4AA5"/>
    <w:rsid w:val="008B5738"/>
    <w:rsid w:val="008C0544"/>
    <w:rsid w:val="008C20A1"/>
    <w:rsid w:val="008C422B"/>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8F69BA"/>
    <w:rsid w:val="0090091A"/>
    <w:rsid w:val="00901539"/>
    <w:rsid w:val="00905C1F"/>
    <w:rsid w:val="00906C9D"/>
    <w:rsid w:val="00911B2C"/>
    <w:rsid w:val="00914C02"/>
    <w:rsid w:val="00915267"/>
    <w:rsid w:val="009158C3"/>
    <w:rsid w:val="009169FC"/>
    <w:rsid w:val="009219AE"/>
    <w:rsid w:val="00924955"/>
    <w:rsid w:val="00932A0E"/>
    <w:rsid w:val="00934157"/>
    <w:rsid w:val="00934EA3"/>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5A81"/>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4687"/>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BF1"/>
    <w:rsid w:val="00A1406D"/>
    <w:rsid w:val="00A206BE"/>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E09"/>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78F"/>
    <w:rsid w:val="00AE2899"/>
    <w:rsid w:val="00AE39FB"/>
    <w:rsid w:val="00AE3C5A"/>
    <w:rsid w:val="00AE46B7"/>
    <w:rsid w:val="00AE4F36"/>
    <w:rsid w:val="00AE67D8"/>
    <w:rsid w:val="00AE6CD9"/>
    <w:rsid w:val="00AF0323"/>
    <w:rsid w:val="00AF08F4"/>
    <w:rsid w:val="00AF0F15"/>
    <w:rsid w:val="00AF21B1"/>
    <w:rsid w:val="00AF2542"/>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60BDB"/>
    <w:rsid w:val="00B60EB3"/>
    <w:rsid w:val="00B6449A"/>
    <w:rsid w:val="00B65845"/>
    <w:rsid w:val="00B66923"/>
    <w:rsid w:val="00B7165E"/>
    <w:rsid w:val="00B77DFB"/>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E7D4C"/>
    <w:rsid w:val="00BF1C1A"/>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1689"/>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B0A"/>
    <w:rsid w:val="00CE3D95"/>
    <w:rsid w:val="00CE6D3F"/>
    <w:rsid w:val="00CE765A"/>
    <w:rsid w:val="00CF1DE1"/>
    <w:rsid w:val="00CF1EE8"/>
    <w:rsid w:val="00CF278F"/>
    <w:rsid w:val="00CF2BB2"/>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DE9"/>
    <w:rsid w:val="00D3171C"/>
    <w:rsid w:val="00D31D5F"/>
    <w:rsid w:val="00D3321F"/>
    <w:rsid w:val="00D401FC"/>
    <w:rsid w:val="00D414AF"/>
    <w:rsid w:val="00D41DDE"/>
    <w:rsid w:val="00D42784"/>
    <w:rsid w:val="00D448AF"/>
    <w:rsid w:val="00D461CE"/>
    <w:rsid w:val="00D526B1"/>
    <w:rsid w:val="00D541BF"/>
    <w:rsid w:val="00D55794"/>
    <w:rsid w:val="00D560DC"/>
    <w:rsid w:val="00D56D5D"/>
    <w:rsid w:val="00D578AB"/>
    <w:rsid w:val="00D57C78"/>
    <w:rsid w:val="00D60487"/>
    <w:rsid w:val="00D61DCC"/>
    <w:rsid w:val="00D62065"/>
    <w:rsid w:val="00D6320F"/>
    <w:rsid w:val="00D6442E"/>
    <w:rsid w:val="00D65D66"/>
    <w:rsid w:val="00D66222"/>
    <w:rsid w:val="00D6750A"/>
    <w:rsid w:val="00D7538B"/>
    <w:rsid w:val="00D77823"/>
    <w:rsid w:val="00D82FD0"/>
    <w:rsid w:val="00D84435"/>
    <w:rsid w:val="00D85469"/>
    <w:rsid w:val="00D8617F"/>
    <w:rsid w:val="00D86AFF"/>
    <w:rsid w:val="00D97F66"/>
    <w:rsid w:val="00DA0155"/>
    <w:rsid w:val="00DA092B"/>
    <w:rsid w:val="00DA2A6C"/>
    <w:rsid w:val="00DA62C1"/>
    <w:rsid w:val="00DB25E9"/>
    <w:rsid w:val="00DB4A17"/>
    <w:rsid w:val="00DB52F7"/>
    <w:rsid w:val="00DC0072"/>
    <w:rsid w:val="00DC52B4"/>
    <w:rsid w:val="00DC6639"/>
    <w:rsid w:val="00DC70D0"/>
    <w:rsid w:val="00DD0180"/>
    <w:rsid w:val="00DD1CA5"/>
    <w:rsid w:val="00DD4FAC"/>
    <w:rsid w:val="00DD5947"/>
    <w:rsid w:val="00DD5C11"/>
    <w:rsid w:val="00DE29E4"/>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1DE9"/>
    <w:rsid w:val="00E8655C"/>
    <w:rsid w:val="00E87DFF"/>
    <w:rsid w:val="00E90EFB"/>
    <w:rsid w:val="00E92741"/>
    <w:rsid w:val="00E93329"/>
    <w:rsid w:val="00E93D2F"/>
    <w:rsid w:val="00E94F62"/>
    <w:rsid w:val="00E952BD"/>
    <w:rsid w:val="00E977E8"/>
    <w:rsid w:val="00EA0591"/>
    <w:rsid w:val="00EA1102"/>
    <w:rsid w:val="00EA1A6C"/>
    <w:rsid w:val="00EA23BF"/>
    <w:rsid w:val="00EA49FB"/>
    <w:rsid w:val="00EA74D2"/>
    <w:rsid w:val="00EB1DFA"/>
    <w:rsid w:val="00EB2085"/>
    <w:rsid w:val="00EB30EB"/>
    <w:rsid w:val="00EB3A76"/>
    <w:rsid w:val="00EB6B7F"/>
    <w:rsid w:val="00EC08B9"/>
    <w:rsid w:val="00EC53AE"/>
    <w:rsid w:val="00EC544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6D07"/>
    <w:rsid w:val="00EF74BC"/>
    <w:rsid w:val="00F043E4"/>
    <w:rsid w:val="00F071A9"/>
    <w:rsid w:val="00F102B6"/>
    <w:rsid w:val="00F1084E"/>
    <w:rsid w:val="00F10B00"/>
    <w:rsid w:val="00F10B4D"/>
    <w:rsid w:val="00F10F95"/>
    <w:rsid w:val="00F11173"/>
    <w:rsid w:val="00F11638"/>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3CEC"/>
    <w:rsid w:val="00FA6CE0"/>
    <w:rsid w:val="00FA6EFD"/>
    <w:rsid w:val="00FA72F9"/>
    <w:rsid w:val="00FB036C"/>
    <w:rsid w:val="00FB49C7"/>
    <w:rsid w:val="00FB518B"/>
    <w:rsid w:val="00FB6A32"/>
    <w:rsid w:val="00FB73E9"/>
    <w:rsid w:val="00FB75B5"/>
    <w:rsid w:val="00FB7796"/>
    <w:rsid w:val="00FC178A"/>
    <w:rsid w:val="00FC5B2B"/>
    <w:rsid w:val="00FC62F2"/>
    <w:rsid w:val="00FC64DF"/>
    <w:rsid w:val="00FC777F"/>
    <w:rsid w:val="00FD2190"/>
    <w:rsid w:val="00FE2E09"/>
    <w:rsid w:val="00FE30F1"/>
    <w:rsid w:val="00FE4D02"/>
    <w:rsid w:val="00FE5DCD"/>
    <w:rsid w:val="00FE5ECE"/>
    <w:rsid w:val="00FE6C2F"/>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28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uiPriority="99" w:qFormat="1"/>
    <w:lsdException w:name="Body Text" w:uiPriority="99"/>
    <w:lsdException w:name="Subtitle" w:qFormat="1"/>
    <w:lsdException w:name="Body Text 2" w:uiPriority="99"/>
    <w:lsdException w:name="Block Text" w:uiPriority="99"/>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Caption">
    <w:name w:val="Caption"/>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b">
    <w:name w:val="Цитата2"/>
    <w:basedOn w:val="a"/>
    <w:rsid w:val="00D86AFF"/>
    <w:pPr>
      <w:suppressAutoHyphens/>
      <w:spacing w:line="360" w:lineRule="auto"/>
      <w:ind w:left="526" w:right="43" w:firstLine="709"/>
      <w:jc w:val="both"/>
    </w:pPr>
    <w:rPr>
      <w:szCs w:val="20"/>
      <w:lang w:eastAsia="ar-SA"/>
    </w:rPr>
  </w:style>
  <w:style w:type="paragraph" w:customStyle="1" w:styleId="2c">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d">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e">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link w:val="afffffb"/>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0">
    <w:name w:val="Цитата2"/>
    <w:basedOn w:val="a"/>
    <w:rsid w:val="00950359"/>
    <w:pPr>
      <w:suppressAutoHyphens/>
      <w:spacing w:line="360" w:lineRule="auto"/>
      <w:ind w:left="526" w:right="43" w:firstLine="709"/>
      <w:jc w:val="both"/>
    </w:pPr>
    <w:rPr>
      <w:szCs w:val="20"/>
      <w:lang w:eastAsia="ar-SA"/>
    </w:rPr>
  </w:style>
  <w:style w:type="paragraph" w:customStyle="1" w:styleId="2f1">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2">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3"/>
    <w:rsid w:val="00352C02"/>
    <w:pPr>
      <w:ind w:firstLine="709"/>
      <w:jc w:val="both"/>
    </w:pPr>
    <w:rPr>
      <w:snapToGrid w:val="0"/>
    </w:rPr>
  </w:style>
  <w:style w:type="paragraph" w:customStyle="1" w:styleId="2f3">
    <w:name w:val="Обычный2"/>
    <w:rsid w:val="00352C02"/>
    <w:rPr>
      <w:sz w:val="28"/>
    </w:rPr>
  </w:style>
  <w:style w:type="paragraph" w:customStyle="1" w:styleId="2f4">
    <w:name w:val="Основной текст2"/>
    <w:basedOn w:val="2f3"/>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5">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6">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character" w:customStyle="1" w:styleId="submenu-table">
    <w:name w:val="submenu-table"/>
    <w:basedOn w:val="a1"/>
    <w:rsid w:val="00FE2E09"/>
  </w:style>
  <w:style w:type="character" w:customStyle="1" w:styleId="afffffb">
    <w:name w:val="Без интервала Знак"/>
    <w:basedOn w:val="a1"/>
    <w:link w:val="afffffa"/>
    <w:uiPriority w:val="1"/>
    <w:locked/>
    <w:rsid w:val="00EF6D07"/>
    <w:rPr>
      <w:rFonts w:ascii="Calibri" w:hAnsi="Calibri"/>
      <w:sz w:val="22"/>
      <w:szCs w:val="22"/>
    </w:rPr>
  </w:style>
  <w:style w:type="paragraph" w:customStyle="1" w:styleId="FR1">
    <w:name w:val="FR1"/>
    <w:uiPriority w:val="99"/>
    <w:semiHidden/>
    <w:rsid w:val="00EF6D07"/>
    <w:pPr>
      <w:widowControl w:val="0"/>
      <w:autoSpaceDE w:val="0"/>
      <w:autoSpaceDN w:val="0"/>
      <w:adjustRightInd w:val="0"/>
      <w:spacing w:line="300" w:lineRule="auto"/>
      <w:ind w:left="1080" w:right="1200"/>
      <w:jc w:val="center"/>
    </w:pPr>
    <w:rPr>
      <w:sz w:val="28"/>
      <w:szCs w:val="28"/>
    </w:rPr>
  </w:style>
  <w:style w:type="paragraph" w:customStyle="1" w:styleId="tekstob">
    <w:name w:val="tekstob"/>
    <w:basedOn w:val="a"/>
    <w:uiPriority w:val="99"/>
    <w:semiHidden/>
    <w:rsid w:val="00EF6D0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0857785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KRO@nvraion.r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RO@nvraion.ru" TargetMode="External"/><Relationship Id="rId2" Type="http://schemas.openxmlformats.org/officeDocument/2006/relationships/numbering" Target="numbering.xml"/><Relationship Id="rId16" Type="http://schemas.openxmlformats.org/officeDocument/2006/relationships/hyperlink" Target="mailto:KRO@nvraion.ru" TargetMode="External"/><Relationship Id="rId20" Type="http://schemas.openxmlformats.org/officeDocument/2006/relationships/hyperlink" Target="consultantplus://offline/ref=686E116675C0EB5402BAFF944C1EBB3976B78041F81EFDC15E95B8B8DDNCn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686E116675C0EB5402BAFF944C1EBB3976B78041F81EFDC15E95B8B8DDNCnB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EBB8-A112-4E0A-9242-90AB9E66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6390</Words>
  <Characters>36429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PimonovaSV</cp:lastModifiedBy>
  <cp:revision>3</cp:revision>
  <cp:lastPrinted>2014-01-10T12:55:00Z</cp:lastPrinted>
  <dcterms:created xsi:type="dcterms:W3CDTF">2014-01-29T09:48:00Z</dcterms:created>
  <dcterms:modified xsi:type="dcterms:W3CDTF">2014-01-29T09:49:00Z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dbc45e30-28db-4b8a-bfe1-e97402c5d191</vt:lpwstr>
  </property>
</Properties>
</file>