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48" w:rsidRDefault="00623048" w:rsidP="00623048">
      <w:pPr>
        <w:ind w:right="5102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2809875</wp:posOffset>
            </wp:positionH>
            <wp:positionV relativeFrom="paragraph">
              <wp:posOffset>-333375</wp:posOffset>
            </wp:positionV>
            <wp:extent cx="571500" cy="723900"/>
            <wp:effectExtent l="1905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048" w:rsidRPr="007E2D32" w:rsidRDefault="00623048" w:rsidP="00623048">
      <w:pPr>
        <w:pStyle w:val="7"/>
        <w:rPr>
          <w:b/>
          <w:caps/>
          <w:sz w:val="36"/>
          <w:szCs w:val="36"/>
        </w:rPr>
      </w:pPr>
      <w:r w:rsidRPr="007E2D32">
        <w:rPr>
          <w:b/>
          <w:caps/>
          <w:sz w:val="36"/>
          <w:szCs w:val="36"/>
        </w:rPr>
        <w:t>администрация Нижневартовского района</w:t>
      </w:r>
    </w:p>
    <w:p w:rsidR="00623048" w:rsidRPr="00F711BC" w:rsidRDefault="00623048" w:rsidP="00623048">
      <w:pPr>
        <w:jc w:val="center"/>
        <w:rPr>
          <w:sz w:val="24"/>
          <w:szCs w:val="24"/>
        </w:rPr>
      </w:pPr>
      <w:r w:rsidRPr="00F711BC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623048" w:rsidRDefault="00623048" w:rsidP="00623048">
      <w:pPr>
        <w:rPr>
          <w:sz w:val="36"/>
          <w:szCs w:val="36"/>
        </w:rPr>
      </w:pPr>
    </w:p>
    <w:p w:rsidR="00623048" w:rsidRDefault="00623048" w:rsidP="00623048">
      <w:pPr>
        <w:pStyle w:val="1"/>
        <w:rPr>
          <w:szCs w:val="44"/>
        </w:rPr>
      </w:pPr>
      <w:r>
        <w:rPr>
          <w:szCs w:val="44"/>
        </w:rPr>
        <w:t>РАСПОРЯЖЕНИЕ</w:t>
      </w:r>
    </w:p>
    <w:p w:rsidR="00623048" w:rsidRDefault="00623048" w:rsidP="00623048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623048" w:rsidTr="009A5C0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23048" w:rsidRDefault="00623048" w:rsidP="009A5C01">
            <w:r>
              <w:t xml:space="preserve">от </w:t>
            </w:r>
            <w:r w:rsidR="007A1DDF">
              <w:t>11.05.2012</w:t>
            </w:r>
          </w:p>
          <w:p w:rsidR="00623048" w:rsidRDefault="00623048" w:rsidP="009A5C01">
            <w:pPr>
              <w:rPr>
                <w:sz w:val="10"/>
                <w:szCs w:val="10"/>
              </w:rPr>
            </w:pPr>
          </w:p>
          <w:p w:rsidR="00623048" w:rsidRPr="00F711BC" w:rsidRDefault="00623048" w:rsidP="009A5C01">
            <w:pPr>
              <w:rPr>
                <w:sz w:val="24"/>
                <w:szCs w:val="24"/>
              </w:rPr>
            </w:pPr>
            <w:r w:rsidRPr="00F711BC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623048" w:rsidRDefault="00623048" w:rsidP="007A1DDF">
            <w:pPr>
              <w:jc w:val="right"/>
            </w:pPr>
            <w:r>
              <w:t xml:space="preserve">№ </w:t>
            </w:r>
            <w:r w:rsidR="007A1DDF">
              <w:t>289-р</w:t>
            </w:r>
            <w:r>
              <w:t xml:space="preserve">          </w:t>
            </w:r>
          </w:p>
        </w:tc>
      </w:tr>
    </w:tbl>
    <w:p w:rsidR="00623048" w:rsidRDefault="00623048" w:rsidP="00623048"/>
    <w:p w:rsidR="00623048" w:rsidRDefault="00623048" w:rsidP="00623048">
      <w:pPr>
        <w:ind w:right="5385"/>
        <w:jc w:val="both"/>
      </w:pPr>
    </w:p>
    <w:p w:rsidR="003B52DA" w:rsidRDefault="003B52DA" w:rsidP="00C05456">
      <w:pPr>
        <w:widowControl w:val="0"/>
        <w:ind w:right="5810"/>
        <w:jc w:val="both"/>
      </w:pPr>
      <w:r>
        <w:t xml:space="preserve">Об утверждении Положения </w:t>
      </w:r>
      <w:r w:rsidR="003E6F30">
        <w:t xml:space="preserve"> </w:t>
      </w:r>
      <w:r>
        <w:t xml:space="preserve">об отделе потребительского рынка и защиты </w:t>
      </w:r>
      <w:proofErr w:type="gramStart"/>
      <w:r>
        <w:t>прав потреб</w:t>
      </w:r>
      <w:r>
        <w:t>и</w:t>
      </w:r>
      <w:r>
        <w:t>телей админист</w:t>
      </w:r>
      <w:r w:rsidR="00C05456">
        <w:t>рации района</w:t>
      </w:r>
      <w:proofErr w:type="gramEnd"/>
    </w:p>
    <w:p w:rsidR="003B52DA" w:rsidRDefault="003B52DA" w:rsidP="00C05456">
      <w:pPr>
        <w:widowControl w:val="0"/>
        <w:ind w:firstLine="709"/>
        <w:jc w:val="both"/>
      </w:pPr>
    </w:p>
    <w:p w:rsidR="003B52DA" w:rsidRPr="00E30314" w:rsidRDefault="003B52DA" w:rsidP="00C05456">
      <w:pPr>
        <w:widowControl w:val="0"/>
        <w:ind w:firstLine="709"/>
        <w:jc w:val="both"/>
      </w:pPr>
    </w:p>
    <w:p w:rsidR="003B52DA" w:rsidRDefault="003B52DA" w:rsidP="00C05456">
      <w:pPr>
        <w:pStyle w:val="af1"/>
        <w:widowControl w:val="0"/>
        <w:spacing w:after="0"/>
        <w:ind w:left="0" w:firstLine="709"/>
        <w:jc w:val="both"/>
      </w:pPr>
      <w:proofErr w:type="gramStart"/>
      <w:r>
        <w:t>В соответствии с Федеральным законом от 06.10.2003 № 131-ФЗ «Об о</w:t>
      </w:r>
      <w:r>
        <w:t>б</w:t>
      </w:r>
      <w:r>
        <w:t>щих принципах организации местного самоуправления в Российской Федер</w:t>
      </w:r>
      <w:r>
        <w:t>а</w:t>
      </w:r>
      <w:r>
        <w:t xml:space="preserve">ции», </w:t>
      </w:r>
      <w:r w:rsidR="00C05456">
        <w:t>З</w:t>
      </w:r>
      <w:r>
        <w:t>а</w:t>
      </w:r>
      <w:r w:rsidRPr="00CD73A3">
        <w:t>кон</w:t>
      </w:r>
      <w:r>
        <w:t>ом</w:t>
      </w:r>
      <w:r w:rsidRPr="00CD73A3">
        <w:t xml:space="preserve"> Ханты-Мансийского автономного округа – Югры от 10.07.2010 №</w:t>
      </w:r>
      <w:r w:rsidR="00C05456">
        <w:t xml:space="preserve"> </w:t>
      </w:r>
      <w:r w:rsidRPr="00CD73A3">
        <w:t>112-оз «О наделении органов местного самоуправления муниципальных о</w:t>
      </w:r>
      <w:r w:rsidRPr="00CD73A3">
        <w:t>б</w:t>
      </w:r>
      <w:r w:rsidRPr="00CD73A3">
        <w:t>разований Ханты-</w:t>
      </w:r>
      <w:r>
        <w:t>М</w:t>
      </w:r>
      <w:r w:rsidRPr="00CD73A3">
        <w:t>ансийского автономного округа – Югры отдельными гос</w:t>
      </w:r>
      <w:r w:rsidRPr="00CD73A3">
        <w:t>у</w:t>
      </w:r>
      <w:r w:rsidRPr="00CD73A3">
        <w:t>дарственными полномочиями в области оборота этилового спирта, алкогольной и спиртосодержащей продукции»</w:t>
      </w:r>
      <w:r>
        <w:t>, Уставом района, решением Думы района</w:t>
      </w:r>
      <w:r w:rsidR="003E6F30">
        <w:t xml:space="preserve">           </w:t>
      </w:r>
      <w:r>
        <w:t xml:space="preserve"> от 08.12.2005 №</w:t>
      </w:r>
      <w:r w:rsidR="00C05456">
        <w:t xml:space="preserve"> </w:t>
      </w:r>
      <w:r>
        <w:t>112 «О совершенствовании структуры управления</w:t>
      </w:r>
      <w:proofErr w:type="gramEnd"/>
      <w:r>
        <w:t xml:space="preserve"> админис</w:t>
      </w:r>
      <w:r>
        <w:t>т</w:t>
      </w:r>
      <w:r>
        <w:t xml:space="preserve">рации района», постановлением администрации района от 28.10.2010 № 1630 «Об исполнении отдельных государственных полномочий Ханты-Мансийского автономного округа – Югры в области оборота этилового спирта, алкогольной и спиртосодержащей продукции на территории Нижневартовского района» </w:t>
      </w:r>
      <w:r w:rsidR="003E6F30">
        <w:t xml:space="preserve">            </w:t>
      </w:r>
      <w:r>
        <w:t xml:space="preserve">и распоряжением </w:t>
      </w:r>
      <w:r w:rsidR="00C05456">
        <w:t>г</w:t>
      </w:r>
      <w:r>
        <w:t>лавы района от 12.12.2006 № 1003-р «О структуре управл</w:t>
      </w:r>
      <w:r>
        <w:t>е</w:t>
      </w:r>
      <w:r>
        <w:t>ния администрации района»:</w:t>
      </w:r>
    </w:p>
    <w:p w:rsidR="003B52DA" w:rsidRDefault="003B52DA" w:rsidP="00C05456">
      <w:pPr>
        <w:pStyle w:val="af1"/>
        <w:widowControl w:val="0"/>
        <w:spacing w:after="0"/>
        <w:ind w:left="0" w:firstLine="709"/>
        <w:jc w:val="both"/>
      </w:pPr>
    </w:p>
    <w:p w:rsidR="003B52DA" w:rsidRDefault="00C05456" w:rsidP="00C05456">
      <w:pPr>
        <w:pStyle w:val="afffff5"/>
        <w:widowControl w:val="0"/>
        <w:numPr>
          <w:ilvl w:val="0"/>
          <w:numId w:val="27"/>
        </w:numPr>
        <w:suppressAutoHyphens w:val="0"/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2DA">
        <w:rPr>
          <w:sz w:val="28"/>
          <w:szCs w:val="28"/>
        </w:rPr>
        <w:t>Утвердить:</w:t>
      </w:r>
    </w:p>
    <w:p w:rsidR="003B52DA" w:rsidRDefault="003B52DA" w:rsidP="00C05456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Положение об отделе потребительского рынка и защиты </w:t>
      </w:r>
      <w:proofErr w:type="gramStart"/>
      <w:r>
        <w:rPr>
          <w:sz w:val="28"/>
          <w:szCs w:val="28"/>
        </w:rPr>
        <w:t>прав потребит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администрации района</w:t>
      </w:r>
      <w:proofErr w:type="gramEnd"/>
      <w:r>
        <w:rPr>
          <w:sz w:val="28"/>
          <w:szCs w:val="28"/>
        </w:rPr>
        <w:t xml:space="preserve"> согласно приложению 1;</w:t>
      </w:r>
    </w:p>
    <w:p w:rsidR="003B52DA" w:rsidRDefault="003B52DA" w:rsidP="00C05456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образцы бланка письма, печатей, штампов отдела потребительского ры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ка и защиты </w:t>
      </w:r>
      <w:proofErr w:type="gramStart"/>
      <w:r>
        <w:rPr>
          <w:sz w:val="28"/>
          <w:szCs w:val="28"/>
        </w:rPr>
        <w:t xml:space="preserve">прав потребителей </w:t>
      </w:r>
      <w:r w:rsidR="005D2656" w:rsidRPr="005D2656">
        <w:rPr>
          <w:sz w:val="28"/>
          <w:szCs w:val="28"/>
        </w:rPr>
        <w:t>администрации района</w:t>
      </w:r>
      <w:proofErr w:type="gramEnd"/>
      <w:r w:rsidR="005D265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2.</w:t>
      </w:r>
    </w:p>
    <w:p w:rsidR="003B52DA" w:rsidRDefault="003B52DA" w:rsidP="00C05456">
      <w:pPr>
        <w:widowControl w:val="0"/>
        <w:ind w:firstLine="709"/>
        <w:jc w:val="both"/>
      </w:pPr>
    </w:p>
    <w:p w:rsidR="003B52DA" w:rsidRPr="00003647" w:rsidRDefault="00C05456" w:rsidP="00C05456">
      <w:pPr>
        <w:pStyle w:val="afffff5"/>
        <w:widowControl w:val="0"/>
        <w:numPr>
          <w:ilvl w:val="0"/>
          <w:numId w:val="27"/>
        </w:numPr>
        <w:suppressAutoHyphens w:val="0"/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B52DA">
        <w:rPr>
          <w:sz w:val="28"/>
          <w:szCs w:val="28"/>
        </w:rPr>
        <w:t xml:space="preserve">Признать утратившим силу распоряжение главы района от </w:t>
      </w:r>
      <w:r w:rsidR="003B52DA" w:rsidRPr="00125878">
        <w:rPr>
          <w:sz w:val="28"/>
          <w:szCs w:val="28"/>
        </w:rPr>
        <w:t>29.03.2007 № 150-р «Об утверждении Положения об отделе потребительского рынка и з</w:t>
      </w:r>
      <w:r w:rsidR="003B52DA" w:rsidRPr="00125878">
        <w:rPr>
          <w:sz w:val="28"/>
          <w:szCs w:val="28"/>
        </w:rPr>
        <w:t>а</w:t>
      </w:r>
      <w:r w:rsidR="003B52DA" w:rsidRPr="00125878">
        <w:rPr>
          <w:sz w:val="28"/>
          <w:szCs w:val="28"/>
        </w:rPr>
        <w:t>щиты прав пот</w:t>
      </w:r>
      <w:r w:rsidR="003B52DA">
        <w:rPr>
          <w:sz w:val="28"/>
          <w:szCs w:val="28"/>
        </w:rPr>
        <w:t>ребителей администрации района».</w:t>
      </w:r>
      <w:proofErr w:type="gramEnd"/>
    </w:p>
    <w:p w:rsidR="003B52DA" w:rsidRDefault="003B52DA" w:rsidP="00C05456">
      <w:pPr>
        <w:widowControl w:val="0"/>
        <w:ind w:firstLine="709"/>
        <w:jc w:val="both"/>
      </w:pPr>
    </w:p>
    <w:p w:rsidR="003B52DA" w:rsidRPr="00081034" w:rsidRDefault="00C05456" w:rsidP="00C05456">
      <w:pPr>
        <w:widowControl w:val="0"/>
        <w:ind w:firstLine="709"/>
        <w:jc w:val="both"/>
      </w:pPr>
      <w:r>
        <w:lastRenderedPageBreak/>
        <w:t>3</w:t>
      </w:r>
      <w:r w:rsidR="003B52DA" w:rsidRPr="00081034">
        <w:t xml:space="preserve">. </w:t>
      </w:r>
      <w:proofErr w:type="gramStart"/>
      <w:r w:rsidR="003B52DA" w:rsidRPr="00081034">
        <w:t>Контроль за</w:t>
      </w:r>
      <w:proofErr w:type="gramEnd"/>
      <w:r w:rsidR="003B52DA" w:rsidRPr="00081034">
        <w:t xml:space="preserve"> выполнением </w:t>
      </w:r>
      <w:r w:rsidR="003B52DA">
        <w:t>распоряжения</w:t>
      </w:r>
      <w:r w:rsidR="003B52DA" w:rsidRPr="00081034">
        <w:t xml:space="preserve"> возложить на заместителя главы</w:t>
      </w:r>
      <w:r w:rsidR="003B52DA" w:rsidRPr="00C46072">
        <w:t xml:space="preserve"> </w:t>
      </w:r>
      <w:r w:rsidR="003B52DA">
        <w:t>администрации</w:t>
      </w:r>
      <w:r w:rsidR="003B52DA" w:rsidRPr="00081034">
        <w:t xml:space="preserve"> района по потребительскому рынку, местной промы</w:t>
      </w:r>
      <w:r w:rsidR="003B52DA" w:rsidRPr="00081034">
        <w:t>ш</w:t>
      </w:r>
      <w:r w:rsidR="003B52DA" w:rsidRPr="00081034">
        <w:t>ленности, транспорту и связи С.М. Пичугина.</w:t>
      </w:r>
    </w:p>
    <w:p w:rsidR="003B52DA" w:rsidRDefault="003B52DA" w:rsidP="00C05456">
      <w:pPr>
        <w:widowControl w:val="0"/>
        <w:ind w:firstLine="709"/>
        <w:jc w:val="both"/>
      </w:pPr>
    </w:p>
    <w:p w:rsidR="003B52DA" w:rsidRDefault="003B52DA" w:rsidP="00C05456">
      <w:pPr>
        <w:widowControl w:val="0"/>
        <w:ind w:firstLine="709"/>
        <w:jc w:val="both"/>
      </w:pPr>
    </w:p>
    <w:p w:rsidR="00C05456" w:rsidRDefault="00C05456" w:rsidP="00C05456">
      <w:pPr>
        <w:widowControl w:val="0"/>
        <w:ind w:firstLine="709"/>
        <w:jc w:val="both"/>
      </w:pPr>
    </w:p>
    <w:p w:rsidR="00C05456" w:rsidRDefault="00C05456" w:rsidP="00C05456">
      <w:pPr>
        <w:jc w:val="both"/>
      </w:pPr>
      <w:r>
        <w:t>Г</w:t>
      </w:r>
      <w:r w:rsidRPr="00714A2B">
        <w:t>лав</w:t>
      </w:r>
      <w:r>
        <w:t>а</w:t>
      </w:r>
      <w:r w:rsidRPr="00714A2B">
        <w:t xml:space="preserve"> </w:t>
      </w:r>
      <w:r>
        <w:t xml:space="preserve">администрации </w:t>
      </w:r>
      <w:r w:rsidRPr="00714A2B">
        <w:t xml:space="preserve">района                                </w:t>
      </w:r>
      <w:r>
        <w:t xml:space="preserve"> </w:t>
      </w:r>
      <w:r w:rsidRPr="00714A2B">
        <w:t xml:space="preserve">                           </w:t>
      </w:r>
      <w:r>
        <w:t>Б.А. Саломатин</w:t>
      </w: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5456" w:rsidRDefault="00C05456" w:rsidP="00623048">
      <w:pPr>
        <w:widowControl w:val="0"/>
        <w:autoSpaceDE w:val="0"/>
        <w:autoSpaceDN w:val="0"/>
        <w:adjustRightInd w:val="0"/>
        <w:jc w:val="both"/>
        <w:outlineLvl w:val="0"/>
      </w:pPr>
    </w:p>
    <w:p w:rsidR="00C05456" w:rsidRDefault="00C05456" w:rsidP="00C05456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2D7262" w:rsidRDefault="002D7262" w:rsidP="00C05456">
      <w:pPr>
        <w:widowControl w:val="0"/>
        <w:autoSpaceDE w:val="0"/>
        <w:autoSpaceDN w:val="0"/>
        <w:adjustRightInd w:val="0"/>
        <w:ind w:left="5529"/>
        <w:jc w:val="both"/>
        <w:outlineLvl w:val="0"/>
      </w:pPr>
    </w:p>
    <w:p w:rsidR="003B52DA" w:rsidRPr="0006074F" w:rsidRDefault="003B52DA" w:rsidP="00C05456">
      <w:pPr>
        <w:widowControl w:val="0"/>
        <w:autoSpaceDE w:val="0"/>
        <w:autoSpaceDN w:val="0"/>
        <w:adjustRightInd w:val="0"/>
        <w:ind w:left="5529"/>
        <w:jc w:val="both"/>
        <w:outlineLvl w:val="0"/>
      </w:pPr>
      <w:r w:rsidRPr="0006074F">
        <w:lastRenderedPageBreak/>
        <w:t>Приложение 1</w:t>
      </w:r>
      <w:r w:rsidR="00AF4ED1">
        <w:t xml:space="preserve"> </w:t>
      </w:r>
      <w:r w:rsidRPr="0006074F">
        <w:t>к распоряжению</w:t>
      </w:r>
    </w:p>
    <w:p w:rsidR="003B52DA" w:rsidRPr="0006074F" w:rsidRDefault="003B52DA" w:rsidP="00C05456">
      <w:pPr>
        <w:widowControl w:val="0"/>
        <w:autoSpaceDE w:val="0"/>
        <w:autoSpaceDN w:val="0"/>
        <w:adjustRightInd w:val="0"/>
        <w:ind w:left="5529"/>
        <w:jc w:val="both"/>
      </w:pPr>
      <w:r>
        <w:t>администрации</w:t>
      </w:r>
      <w:r w:rsidRPr="0006074F">
        <w:t xml:space="preserve"> района</w:t>
      </w:r>
    </w:p>
    <w:p w:rsidR="003B52DA" w:rsidRDefault="003B52DA" w:rsidP="00C05456">
      <w:pPr>
        <w:widowControl w:val="0"/>
        <w:autoSpaceDE w:val="0"/>
        <w:autoSpaceDN w:val="0"/>
        <w:adjustRightInd w:val="0"/>
        <w:ind w:left="5529"/>
        <w:jc w:val="both"/>
      </w:pPr>
      <w:r w:rsidRPr="0006074F">
        <w:t xml:space="preserve">от </w:t>
      </w:r>
      <w:r w:rsidR="007A1DDF">
        <w:t xml:space="preserve">11.05.2012 </w:t>
      </w:r>
      <w:r>
        <w:t xml:space="preserve">№ </w:t>
      </w:r>
      <w:r w:rsidR="007A1DDF">
        <w:t>289-р</w:t>
      </w:r>
    </w:p>
    <w:p w:rsidR="00C05456" w:rsidRDefault="00C05456" w:rsidP="00C05456">
      <w:pPr>
        <w:widowControl w:val="0"/>
        <w:autoSpaceDE w:val="0"/>
        <w:autoSpaceDN w:val="0"/>
        <w:adjustRightInd w:val="0"/>
        <w:ind w:left="5529"/>
        <w:jc w:val="both"/>
      </w:pPr>
    </w:p>
    <w:p w:rsidR="00C05456" w:rsidRPr="0006074F" w:rsidRDefault="00C05456" w:rsidP="00C05456">
      <w:pPr>
        <w:widowControl w:val="0"/>
        <w:autoSpaceDE w:val="0"/>
        <w:autoSpaceDN w:val="0"/>
        <w:adjustRightInd w:val="0"/>
        <w:ind w:left="5529"/>
        <w:jc w:val="both"/>
      </w:pPr>
    </w:p>
    <w:p w:rsidR="003B52DA" w:rsidRPr="004227D4" w:rsidRDefault="003B52DA" w:rsidP="00AF4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27D4">
        <w:rPr>
          <w:rFonts w:ascii="Times New Roman" w:hAnsi="Times New Roman" w:cs="Times New Roman"/>
          <w:sz w:val="28"/>
          <w:szCs w:val="28"/>
        </w:rPr>
        <w:t>П</w:t>
      </w:r>
      <w:r w:rsidR="005D2656" w:rsidRPr="004227D4">
        <w:rPr>
          <w:rFonts w:ascii="Times New Roman" w:hAnsi="Times New Roman" w:cs="Times New Roman"/>
          <w:sz w:val="28"/>
          <w:szCs w:val="28"/>
        </w:rPr>
        <w:t>оложение</w:t>
      </w:r>
    </w:p>
    <w:p w:rsidR="003B52DA" w:rsidRPr="004227D4" w:rsidRDefault="003B52DA" w:rsidP="00AF4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27D4">
        <w:rPr>
          <w:rFonts w:ascii="Times New Roman" w:hAnsi="Times New Roman" w:cs="Times New Roman"/>
          <w:sz w:val="28"/>
          <w:szCs w:val="28"/>
        </w:rPr>
        <w:t>об отделе потребительского рынка и защиты прав потребителей</w:t>
      </w:r>
    </w:p>
    <w:p w:rsidR="003B52DA" w:rsidRPr="004227D4" w:rsidRDefault="003B52DA" w:rsidP="00AF4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27D4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B52DA" w:rsidRPr="004227D4" w:rsidRDefault="003B52DA" w:rsidP="00AF4ED1">
      <w:pPr>
        <w:widowControl w:val="0"/>
        <w:autoSpaceDE w:val="0"/>
        <w:autoSpaceDN w:val="0"/>
        <w:adjustRightInd w:val="0"/>
        <w:jc w:val="center"/>
      </w:pPr>
    </w:p>
    <w:p w:rsidR="003B52DA" w:rsidRPr="004227D4" w:rsidRDefault="003B52DA" w:rsidP="00AF4ED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227D4">
        <w:rPr>
          <w:b/>
        </w:rPr>
        <w:t>I. Общие положения</w:t>
      </w:r>
    </w:p>
    <w:p w:rsidR="003B52DA" w:rsidRPr="004227D4" w:rsidRDefault="003B52DA" w:rsidP="003B52DA">
      <w:pPr>
        <w:autoSpaceDE w:val="0"/>
        <w:autoSpaceDN w:val="0"/>
        <w:adjustRightInd w:val="0"/>
        <w:jc w:val="center"/>
      </w:pPr>
    </w:p>
    <w:p w:rsidR="003B52DA" w:rsidRPr="004227D4" w:rsidRDefault="003B52DA" w:rsidP="00AF4ED1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1.1. Отдел потребительского рынка и защиты прав потребителей админ</w:t>
      </w:r>
      <w:r w:rsidRPr="004227D4">
        <w:t>и</w:t>
      </w:r>
      <w:r w:rsidRPr="004227D4">
        <w:t xml:space="preserve">страции района (далее </w:t>
      </w:r>
      <w:r w:rsidR="00AF4ED1" w:rsidRPr="004227D4">
        <w:t>–</w:t>
      </w:r>
      <w:r w:rsidRPr="004227D4">
        <w:t xml:space="preserve"> отдел) является структурным подразделением админ</w:t>
      </w:r>
      <w:r w:rsidRPr="004227D4">
        <w:t>и</w:t>
      </w:r>
      <w:r w:rsidRPr="004227D4">
        <w:t>страции района.</w:t>
      </w:r>
    </w:p>
    <w:p w:rsidR="003B52DA" w:rsidRPr="004227D4" w:rsidRDefault="003B52DA" w:rsidP="00AF4ED1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1.2. Отдел осуществляет свою деятельность в соответствии с законод</w:t>
      </w:r>
      <w:r w:rsidRPr="004227D4">
        <w:t>а</w:t>
      </w:r>
      <w:r w:rsidRPr="004227D4">
        <w:t xml:space="preserve">тельством Российской Федерации, Ханты-Мансийского автономного округа </w:t>
      </w:r>
      <w:r w:rsidR="00AF4ED1" w:rsidRPr="004227D4">
        <w:t>–</w:t>
      </w:r>
      <w:r w:rsidRPr="004227D4">
        <w:t xml:space="preserve"> Югры, постановлениями и распоряжениями Правительства Российской Фед</w:t>
      </w:r>
      <w:r w:rsidRPr="004227D4">
        <w:t>е</w:t>
      </w:r>
      <w:r w:rsidRPr="004227D4">
        <w:t xml:space="preserve">рации, инструктивными указаниями Министерства экономического развития </w:t>
      </w:r>
      <w:r w:rsidR="003E6F30">
        <w:t xml:space="preserve">           </w:t>
      </w:r>
      <w:r w:rsidRPr="004227D4">
        <w:t>и торговли Российской Федерации, муниципальными правовыми актами ра</w:t>
      </w:r>
      <w:r w:rsidRPr="004227D4">
        <w:t>й</w:t>
      </w:r>
      <w:r w:rsidRPr="004227D4">
        <w:t>она, Положением об отделе.</w:t>
      </w:r>
    </w:p>
    <w:p w:rsidR="003B52DA" w:rsidRPr="004227D4" w:rsidRDefault="003B52DA" w:rsidP="00AF4ED1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 xml:space="preserve">1.3. </w:t>
      </w:r>
      <w:proofErr w:type="gramStart"/>
      <w:r w:rsidRPr="004227D4">
        <w:t xml:space="preserve">Отдел в своей </w:t>
      </w:r>
      <w:r w:rsidRPr="004227D4">
        <w:rPr>
          <w:color w:val="000000" w:themeColor="text1"/>
        </w:rPr>
        <w:t xml:space="preserve">деятельности подчиняется </w:t>
      </w:r>
      <w:r w:rsidR="00AF4ED1" w:rsidRPr="004227D4">
        <w:rPr>
          <w:color w:val="000000" w:themeColor="text1"/>
        </w:rPr>
        <w:t>г</w:t>
      </w:r>
      <w:r w:rsidRPr="004227D4">
        <w:rPr>
          <w:color w:val="000000" w:themeColor="text1"/>
        </w:rPr>
        <w:t xml:space="preserve">лаве администрации района и находится в оперативном подчинении у </w:t>
      </w:r>
      <w:r w:rsidRPr="004227D4">
        <w:t>заместителя главы администрации района по потребительскому рынку, местной промышленности, транспорту и связи.</w:t>
      </w:r>
      <w:proofErr w:type="gramEnd"/>
    </w:p>
    <w:p w:rsidR="003B52DA" w:rsidRPr="004227D4" w:rsidRDefault="003B52DA" w:rsidP="00AF4ED1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1.4. Отдел имеет печать со своим наименованием, бланк письма, два штампа для регистрации входящей и исходящей корреспонденции, печать «Для документов» и штамп «Копия».</w:t>
      </w:r>
    </w:p>
    <w:p w:rsidR="003B52DA" w:rsidRPr="004227D4" w:rsidRDefault="003B52DA" w:rsidP="00AF4ED1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 xml:space="preserve">1.5. </w:t>
      </w:r>
      <w:proofErr w:type="gramStart"/>
      <w:r w:rsidRPr="004227D4">
        <w:t xml:space="preserve">Местонахождение отдела: ул. Таежная, 19, г. Нижневартовск, Ханты-Мансийский автономный округ </w:t>
      </w:r>
      <w:r w:rsidR="00AF4ED1" w:rsidRPr="004227D4">
        <w:t>–</w:t>
      </w:r>
      <w:r w:rsidRPr="004227D4">
        <w:t xml:space="preserve"> </w:t>
      </w:r>
      <w:proofErr w:type="spellStart"/>
      <w:r w:rsidRPr="004227D4">
        <w:t>Югра</w:t>
      </w:r>
      <w:proofErr w:type="spellEnd"/>
      <w:r w:rsidRPr="004227D4">
        <w:t>, Тюменская область, Россия, 628602.</w:t>
      </w:r>
      <w:proofErr w:type="gramEnd"/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</w:p>
    <w:p w:rsidR="003B52DA" w:rsidRPr="004227D4" w:rsidRDefault="003B52DA" w:rsidP="003B52D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227D4">
        <w:rPr>
          <w:b/>
        </w:rPr>
        <w:t>II. Цели и задачи отдела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</w:p>
    <w:p w:rsidR="003B52DA" w:rsidRPr="004227D4" w:rsidRDefault="003B52DA" w:rsidP="00C05456">
      <w:pPr>
        <w:autoSpaceDE w:val="0"/>
        <w:autoSpaceDN w:val="0"/>
        <w:adjustRightInd w:val="0"/>
        <w:ind w:firstLine="709"/>
        <w:jc w:val="both"/>
      </w:pPr>
      <w:r w:rsidRPr="004227D4">
        <w:t xml:space="preserve">2.1. </w:t>
      </w:r>
      <w:proofErr w:type="gramStart"/>
      <w:r w:rsidRPr="004227D4">
        <w:t>Отдел образуется в целях осуществления единой политики в сфере торговли, общественного питания и бытового обслуживания, направленной на удовлетворение потребностей населения в продовольственных и непродовол</w:t>
      </w:r>
      <w:r w:rsidRPr="004227D4">
        <w:t>ь</w:t>
      </w:r>
      <w:r w:rsidRPr="004227D4">
        <w:t>ственных товарах, а также в услугах быта и общественного питания на основе использования рыночных механизмов хозяйствования.</w:t>
      </w:r>
      <w:proofErr w:type="gramEnd"/>
    </w:p>
    <w:p w:rsidR="003B52DA" w:rsidRPr="004227D4" w:rsidRDefault="003B52DA" w:rsidP="00C05456">
      <w:pPr>
        <w:autoSpaceDE w:val="0"/>
        <w:autoSpaceDN w:val="0"/>
        <w:adjustRightInd w:val="0"/>
        <w:ind w:firstLine="709"/>
        <w:jc w:val="both"/>
      </w:pPr>
      <w:r w:rsidRPr="004227D4">
        <w:t>2.2. В соответствии с основными целями задачами отдела являются:</w:t>
      </w:r>
    </w:p>
    <w:p w:rsidR="003B52DA" w:rsidRDefault="003B52DA" w:rsidP="00C05456">
      <w:pPr>
        <w:autoSpaceDE w:val="0"/>
        <w:autoSpaceDN w:val="0"/>
        <w:adjustRightInd w:val="0"/>
        <w:ind w:firstLine="709"/>
        <w:jc w:val="both"/>
      </w:pPr>
      <w:r w:rsidRPr="004227D4">
        <w:t xml:space="preserve">2.2.1. </w:t>
      </w:r>
      <w:proofErr w:type="gramStart"/>
      <w:r w:rsidRPr="004227D4">
        <w:t>Содействие созданию и развитию на территории района организ</w:t>
      </w:r>
      <w:r w:rsidRPr="004227D4">
        <w:t>а</w:t>
      </w:r>
      <w:r w:rsidRPr="004227D4">
        <w:t>ций и предприятий, обеспечивающих поселения и межселенные территории района услугами торговли, общественного питания, бытового обслуживания</w:t>
      </w:r>
      <w:r w:rsidR="003E6F30">
        <w:t xml:space="preserve">           </w:t>
      </w:r>
      <w:r w:rsidRPr="004227D4">
        <w:t xml:space="preserve"> и хлебопечения.</w:t>
      </w:r>
      <w:proofErr w:type="gramEnd"/>
    </w:p>
    <w:p w:rsidR="003E6F30" w:rsidRDefault="003E6F30" w:rsidP="00C05456">
      <w:pPr>
        <w:autoSpaceDE w:val="0"/>
        <w:autoSpaceDN w:val="0"/>
        <w:adjustRightInd w:val="0"/>
        <w:ind w:firstLine="709"/>
        <w:jc w:val="both"/>
      </w:pPr>
    </w:p>
    <w:p w:rsidR="003E6F30" w:rsidRDefault="003E6F30" w:rsidP="00C05456">
      <w:pPr>
        <w:autoSpaceDE w:val="0"/>
        <w:autoSpaceDN w:val="0"/>
        <w:adjustRightInd w:val="0"/>
        <w:ind w:firstLine="709"/>
        <w:jc w:val="both"/>
      </w:pPr>
    </w:p>
    <w:p w:rsidR="003E6F30" w:rsidRPr="004227D4" w:rsidRDefault="003E6F30" w:rsidP="00C05456">
      <w:pPr>
        <w:autoSpaceDE w:val="0"/>
        <w:autoSpaceDN w:val="0"/>
        <w:adjustRightInd w:val="0"/>
        <w:ind w:firstLine="709"/>
        <w:jc w:val="both"/>
      </w:pPr>
    </w:p>
    <w:p w:rsidR="003B52DA" w:rsidRPr="004227D4" w:rsidRDefault="003B52DA" w:rsidP="00C05456">
      <w:pPr>
        <w:autoSpaceDE w:val="0"/>
        <w:autoSpaceDN w:val="0"/>
        <w:adjustRightInd w:val="0"/>
        <w:ind w:firstLine="709"/>
        <w:jc w:val="both"/>
      </w:pPr>
      <w:r w:rsidRPr="004227D4">
        <w:lastRenderedPageBreak/>
        <w:t>2.2.2. Создание:</w:t>
      </w:r>
    </w:p>
    <w:p w:rsidR="003B52DA" w:rsidRPr="004227D4" w:rsidRDefault="003B52DA" w:rsidP="00C05456">
      <w:pPr>
        <w:autoSpaceDE w:val="0"/>
        <w:autoSpaceDN w:val="0"/>
        <w:adjustRightInd w:val="0"/>
        <w:ind w:firstLine="709"/>
        <w:jc w:val="both"/>
      </w:pPr>
      <w:proofErr w:type="gramStart"/>
      <w:r w:rsidRPr="004227D4">
        <w:t>благоприятных условий для развития малого и среднего предприним</w:t>
      </w:r>
      <w:r w:rsidRPr="004227D4">
        <w:t>а</w:t>
      </w:r>
      <w:r w:rsidRPr="004227D4">
        <w:t>тельства в сфере потребительского рынка района, равной конкурентной среды для малых, средних и крупных предприятий и организаций;</w:t>
      </w:r>
      <w:proofErr w:type="gramEnd"/>
    </w:p>
    <w:p w:rsidR="003B52DA" w:rsidRPr="004227D4" w:rsidRDefault="003B52DA" w:rsidP="00C05456">
      <w:pPr>
        <w:autoSpaceDE w:val="0"/>
        <w:autoSpaceDN w:val="0"/>
        <w:adjustRightInd w:val="0"/>
        <w:ind w:firstLine="709"/>
        <w:jc w:val="both"/>
      </w:pPr>
      <w:r w:rsidRPr="004227D4">
        <w:t>оптимальной и эффективной системы взаимодействия субъектов потр</w:t>
      </w:r>
      <w:r w:rsidRPr="004227D4">
        <w:t>е</w:t>
      </w:r>
      <w:r w:rsidRPr="004227D4">
        <w:t>бительского рынка и администрации района;</w:t>
      </w:r>
    </w:p>
    <w:p w:rsidR="003B52DA" w:rsidRPr="004227D4" w:rsidRDefault="003B52DA" w:rsidP="00C05456">
      <w:pPr>
        <w:autoSpaceDE w:val="0"/>
        <w:autoSpaceDN w:val="0"/>
        <w:adjustRightInd w:val="0"/>
        <w:ind w:firstLine="709"/>
        <w:jc w:val="both"/>
      </w:pPr>
      <w:r w:rsidRPr="004227D4">
        <w:t>условий для формирования потребительского рынка, насыщение его т</w:t>
      </w:r>
      <w:r w:rsidRPr="004227D4">
        <w:t>о</w:t>
      </w:r>
      <w:r w:rsidRPr="004227D4">
        <w:t>варной массой, удовлетворение потребности населения района в товарах и у</w:t>
      </w:r>
      <w:r w:rsidRPr="004227D4">
        <w:t>с</w:t>
      </w:r>
      <w:r w:rsidRPr="004227D4">
        <w:t>лугах;</w:t>
      </w:r>
    </w:p>
    <w:p w:rsidR="003B52DA" w:rsidRPr="004227D4" w:rsidRDefault="003B52DA" w:rsidP="00C05456">
      <w:pPr>
        <w:autoSpaceDE w:val="0"/>
        <w:autoSpaceDN w:val="0"/>
        <w:adjustRightInd w:val="0"/>
        <w:ind w:firstLine="709"/>
        <w:jc w:val="both"/>
      </w:pPr>
      <w:r w:rsidRPr="004227D4">
        <w:t>комплекса мер по противодействию коррупции и барьеров, препятс</w:t>
      </w:r>
      <w:r w:rsidRPr="004227D4">
        <w:t>т</w:t>
      </w:r>
      <w:r w:rsidRPr="004227D4">
        <w:t>вующих свободному ведению бизнеса на территории района;</w:t>
      </w:r>
    </w:p>
    <w:p w:rsidR="003B52DA" w:rsidRPr="004227D4" w:rsidRDefault="003B52DA" w:rsidP="00C05456">
      <w:pPr>
        <w:autoSpaceDE w:val="0"/>
        <w:autoSpaceDN w:val="0"/>
        <w:adjustRightInd w:val="0"/>
        <w:ind w:firstLine="709"/>
        <w:jc w:val="both"/>
      </w:pPr>
      <w:r w:rsidRPr="004227D4">
        <w:t>условий для устойчивого функционирования потребительского рынка в случае угрозы возникновения чрезвычайных ситуаций на территории района.</w:t>
      </w:r>
    </w:p>
    <w:p w:rsidR="003B52DA" w:rsidRPr="004227D4" w:rsidRDefault="003B52DA" w:rsidP="00C05456">
      <w:pPr>
        <w:autoSpaceDE w:val="0"/>
        <w:autoSpaceDN w:val="0"/>
        <w:adjustRightInd w:val="0"/>
        <w:ind w:firstLine="709"/>
        <w:jc w:val="both"/>
      </w:pPr>
      <w:r w:rsidRPr="004227D4">
        <w:t>2.2.3. Организация:</w:t>
      </w:r>
    </w:p>
    <w:p w:rsidR="003B52DA" w:rsidRPr="004227D4" w:rsidRDefault="003B52DA" w:rsidP="00C05456">
      <w:pPr>
        <w:autoSpaceDE w:val="0"/>
        <w:autoSpaceDN w:val="0"/>
        <w:adjustRightInd w:val="0"/>
        <w:ind w:firstLine="709"/>
        <w:jc w:val="both"/>
      </w:pPr>
      <w:r w:rsidRPr="004227D4">
        <w:t>работы по лицензированию розничной продажи алкогольной продукции, лицензионному контролю и декларированию розничной продажи алкогольной продукции в пределах переданных полномочий;</w:t>
      </w:r>
    </w:p>
    <w:p w:rsidR="003B52DA" w:rsidRPr="004227D4" w:rsidRDefault="003B52DA" w:rsidP="00C05456">
      <w:pPr>
        <w:autoSpaceDE w:val="0"/>
        <w:autoSpaceDN w:val="0"/>
        <w:adjustRightInd w:val="0"/>
        <w:ind w:firstLine="709"/>
        <w:jc w:val="both"/>
      </w:pPr>
      <w:r w:rsidRPr="004227D4">
        <w:t>выполнения решений органов местного самоуправления.</w:t>
      </w:r>
    </w:p>
    <w:p w:rsidR="003B52DA" w:rsidRPr="004227D4" w:rsidRDefault="003B52DA" w:rsidP="00C05456">
      <w:pPr>
        <w:autoSpaceDE w:val="0"/>
        <w:autoSpaceDN w:val="0"/>
        <w:adjustRightInd w:val="0"/>
        <w:ind w:firstLine="709"/>
        <w:jc w:val="both"/>
      </w:pPr>
      <w:r w:rsidRPr="004227D4">
        <w:t>2.2.4. Выработка:</w:t>
      </w:r>
    </w:p>
    <w:p w:rsidR="003B52DA" w:rsidRPr="004227D4" w:rsidRDefault="003B52DA" w:rsidP="00C05456">
      <w:pPr>
        <w:autoSpaceDE w:val="0"/>
        <w:autoSpaceDN w:val="0"/>
        <w:adjustRightInd w:val="0"/>
        <w:ind w:firstLine="709"/>
        <w:jc w:val="both"/>
      </w:pPr>
      <w:proofErr w:type="gramStart"/>
      <w:r w:rsidRPr="004227D4">
        <w:t>направлений, целей и приоритетов социально-экономического развития курируемой отрасли, разработка прогнозов, тактики реализации стратегии ра</w:t>
      </w:r>
      <w:r w:rsidRPr="004227D4">
        <w:t>з</w:t>
      </w:r>
      <w:r w:rsidRPr="004227D4">
        <w:t>вития торговли, общественного питания, хлебопечения и бытового обслужив</w:t>
      </w:r>
      <w:r w:rsidRPr="004227D4">
        <w:t>а</w:t>
      </w:r>
      <w:r w:rsidRPr="004227D4">
        <w:t>ния на территории района;</w:t>
      </w:r>
      <w:proofErr w:type="gramEnd"/>
    </w:p>
    <w:p w:rsidR="003B52DA" w:rsidRPr="004227D4" w:rsidRDefault="003B52DA" w:rsidP="00C05456">
      <w:pPr>
        <w:autoSpaceDE w:val="0"/>
        <w:autoSpaceDN w:val="0"/>
        <w:adjustRightInd w:val="0"/>
        <w:ind w:firstLine="709"/>
        <w:jc w:val="both"/>
      </w:pPr>
      <w:proofErr w:type="gramStart"/>
      <w:r w:rsidRPr="004227D4">
        <w:t xml:space="preserve">концепции взаимоотношений между </w:t>
      </w:r>
      <w:r w:rsidRPr="004227D4">
        <w:rPr>
          <w:color w:val="000000" w:themeColor="text1"/>
        </w:rPr>
        <w:t>органами местного самоуправления городских и сельских поселений, входящих в состав муниципального образов</w:t>
      </w:r>
      <w:r w:rsidRPr="004227D4">
        <w:rPr>
          <w:color w:val="000000" w:themeColor="text1"/>
        </w:rPr>
        <w:t>а</w:t>
      </w:r>
      <w:r w:rsidRPr="004227D4">
        <w:rPr>
          <w:color w:val="000000" w:themeColor="text1"/>
        </w:rPr>
        <w:t xml:space="preserve">ния Нижневартовский район, </w:t>
      </w:r>
      <w:r w:rsidRPr="004227D4">
        <w:t>и отделом в части реализации законодательства, регулирующего  деятельность потребительского рынка товаров и услуг.</w:t>
      </w:r>
      <w:proofErr w:type="gramEnd"/>
    </w:p>
    <w:p w:rsidR="003B52DA" w:rsidRPr="004227D4" w:rsidRDefault="003B52DA" w:rsidP="00C05456">
      <w:pPr>
        <w:autoSpaceDE w:val="0"/>
        <w:autoSpaceDN w:val="0"/>
        <w:adjustRightInd w:val="0"/>
        <w:ind w:firstLine="709"/>
        <w:jc w:val="both"/>
      </w:pPr>
      <w:r w:rsidRPr="004227D4">
        <w:t>2.2.5. Обеспечение защиты прав потребителей в населенных пунктах, расположенных на территории района.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</w:p>
    <w:p w:rsidR="003B52DA" w:rsidRPr="004227D4" w:rsidRDefault="003B52DA" w:rsidP="003B52D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227D4">
        <w:rPr>
          <w:b/>
        </w:rPr>
        <w:t>III. Основные функции отдела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3.1. Готовит: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proofErr w:type="gramStart"/>
      <w:r w:rsidRPr="004227D4">
        <w:t>анализ состояния торговли продовольственными и непродовольственными товарами, разрабатывает прогнозы, концепции и стратегии развития отрасли на основе изучения рынка спроса и предложения, потребления и уровня цен на т</w:t>
      </w:r>
      <w:r w:rsidRPr="004227D4">
        <w:t>о</w:t>
      </w:r>
      <w:r w:rsidRPr="004227D4">
        <w:t>вары повседневного спроса;</w:t>
      </w:r>
      <w:proofErr w:type="gramEnd"/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планы и программы социально-экономического развития района в сфере потребительского рынка;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предложения к планам и программам, принимаемым федеральными, р</w:t>
      </w:r>
      <w:r w:rsidRPr="004227D4">
        <w:t>е</w:t>
      </w:r>
      <w:r w:rsidRPr="004227D4">
        <w:t>гиональными органами власти, затрагивающим интересы района;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proofErr w:type="gramStart"/>
      <w:r w:rsidRPr="004227D4">
        <w:t>прогнозы развития материально-технической базы торговой, складской с</w:t>
      </w:r>
      <w:r w:rsidRPr="004227D4">
        <w:t>е</w:t>
      </w:r>
      <w:r w:rsidRPr="004227D4">
        <w:t>ти, предприятий общественного питания, хлебопечения и бытового обслужив</w:t>
      </w:r>
      <w:r w:rsidRPr="004227D4">
        <w:t>а</w:t>
      </w:r>
      <w:r w:rsidRPr="004227D4">
        <w:t>ния по населенным пунктам, предложения по капитальному и текущему ремо</w:t>
      </w:r>
      <w:r w:rsidRPr="004227D4">
        <w:t>н</w:t>
      </w:r>
      <w:r w:rsidRPr="004227D4">
        <w:lastRenderedPageBreak/>
        <w:t>ту муниципальных объектов торговли, замене и обновлению технологического и торгового оборудования;</w:t>
      </w:r>
      <w:proofErr w:type="gramEnd"/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расчеты по доходной и расходной части бюджета района в установленном порядке, в пределах своей компетенции, с применением программного проду</w:t>
      </w:r>
      <w:r w:rsidRPr="004227D4">
        <w:t>к</w:t>
      </w:r>
      <w:r w:rsidRPr="004227D4">
        <w:t>та и утвержденных нормативов;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 xml:space="preserve">анализ потребления основных продуктов питания </w:t>
      </w:r>
      <w:proofErr w:type="gramStart"/>
      <w:r w:rsidRPr="004227D4">
        <w:t>на душу населения</w:t>
      </w:r>
      <w:r w:rsidR="003E6F30">
        <w:t xml:space="preserve">                </w:t>
      </w:r>
      <w:r w:rsidRPr="004227D4">
        <w:t xml:space="preserve"> в районе в динамике по годам</w:t>
      </w:r>
      <w:proofErr w:type="gramEnd"/>
      <w:r w:rsidRPr="004227D4">
        <w:t xml:space="preserve"> и в разрезе населенных пунктов;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ежемесячные отчеты о движении хлебопродуктов в районе, о дислокации объектов потребительского рынка района;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ежеквартальные отчеты по защите прав потребителей;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ежеквартальный мониторинг поступления, реализации и остатках осно</w:t>
      </w:r>
      <w:r w:rsidRPr="004227D4">
        <w:t>в</w:t>
      </w:r>
      <w:r w:rsidRPr="004227D4">
        <w:t>ных продуктов питания по поселкам, предприятиям и району в целом;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отчет о ходе досрочного завоза, отчет о товарных запасах в районе, об о</w:t>
      </w:r>
      <w:r w:rsidRPr="004227D4">
        <w:t>с</w:t>
      </w:r>
      <w:r w:rsidRPr="004227D4">
        <w:t>татке горюче-смазочных материалов в районе;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претензии по обращениям потребителей о нарушении их прав в целях з</w:t>
      </w:r>
      <w:r w:rsidRPr="004227D4">
        <w:t>а</w:t>
      </w:r>
      <w:r w:rsidRPr="004227D4">
        <w:t>щиты интересов потребителей;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ежемесячно выписки из реестров лицензий на розничную продажу алк</w:t>
      </w:r>
      <w:r w:rsidRPr="004227D4">
        <w:t>о</w:t>
      </w:r>
      <w:r w:rsidRPr="004227D4">
        <w:t>гольной продукции и отчет о лицензировании розничной продажи алкогольной продукции;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ежеквартальный  отчет об использовании бланков строгой отчетности;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 xml:space="preserve">ежеквартальный отчет о результатах обобщения сведений, содержащихся </w:t>
      </w:r>
      <w:r w:rsidR="003E6F30">
        <w:t xml:space="preserve">   </w:t>
      </w:r>
      <w:r w:rsidRPr="004227D4">
        <w:t>в предоставленных лицензиатами декларациях о розничной продаже алкогол</w:t>
      </w:r>
      <w:r w:rsidRPr="004227D4">
        <w:t>ь</w:t>
      </w:r>
      <w:r w:rsidRPr="004227D4">
        <w:t>ной продукции в районе;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 xml:space="preserve">ежеквартальный отчет о расходовании субвенции, предоставленной </w:t>
      </w:r>
      <w:r w:rsidR="003E6F30">
        <w:t xml:space="preserve">                   </w:t>
      </w:r>
      <w:r w:rsidRPr="004227D4">
        <w:t>из бюджета автономного округа на исполнение отдельных государственных полномочий в области оборота этилового спирта, алкогольной и спиртосоде</w:t>
      </w:r>
      <w:r w:rsidRPr="004227D4">
        <w:t>р</w:t>
      </w:r>
      <w:r w:rsidRPr="004227D4">
        <w:t>жащей продукции;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proofErr w:type="gramStart"/>
      <w:r w:rsidRPr="004227D4">
        <w:t>ежегодно список юридических лиц, имеющих лицензию на розничную продажу алкогольной продукции на территории района, а также список юрид</w:t>
      </w:r>
      <w:r w:rsidRPr="004227D4">
        <w:t>и</w:t>
      </w:r>
      <w:r w:rsidRPr="004227D4">
        <w:t>ческих лиц, осуществляющих розничную продажу алкогольной продукции на территории района на основании лицензий, выданных иными муниципальными образованиями;</w:t>
      </w:r>
      <w:proofErr w:type="gramEnd"/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ежемесячно ожидаемую оценку поступлений доходов в бюджет района</w:t>
      </w:r>
      <w:r w:rsidR="003E6F30">
        <w:t xml:space="preserve">              </w:t>
      </w:r>
      <w:r w:rsidRPr="004227D4">
        <w:t xml:space="preserve"> в разрезе </w:t>
      </w:r>
      <w:proofErr w:type="spellStart"/>
      <w:r w:rsidRPr="004227D4">
        <w:t>администрируемых</w:t>
      </w:r>
      <w:proofErr w:type="spellEnd"/>
      <w:r w:rsidRPr="004227D4">
        <w:t xml:space="preserve"> доходов;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proofErr w:type="gramStart"/>
      <w:r w:rsidRPr="004227D4">
        <w:t>ежеквартальную информацию о причинах отклонения фактических пост</w:t>
      </w:r>
      <w:r w:rsidRPr="004227D4">
        <w:t>у</w:t>
      </w:r>
      <w:r w:rsidRPr="004227D4">
        <w:t>плени</w:t>
      </w:r>
      <w:r w:rsidR="00AF4ED1" w:rsidRPr="004227D4">
        <w:t>й</w:t>
      </w:r>
      <w:r w:rsidRPr="004227D4">
        <w:t xml:space="preserve"> доходов в отчетном периоде текущего года в сравнении с аналогичным периодом прошедшего финансового года</w:t>
      </w:r>
      <w:r w:rsidR="00AF4ED1" w:rsidRPr="004227D4">
        <w:t>,</w:t>
      </w:r>
      <w:r w:rsidRPr="004227D4">
        <w:t xml:space="preserve"> в сравнении с аналогичным периодом прошедшего финансового года;</w:t>
      </w:r>
      <w:proofErr w:type="gramEnd"/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ежегодную аналитическую информацию об исполнении закрепленных д</w:t>
      </w:r>
      <w:r w:rsidRPr="004227D4">
        <w:t>о</w:t>
      </w:r>
      <w:r w:rsidRPr="004227D4">
        <w:t>ходных источников с обоснованием причин отклонений фактических посту</w:t>
      </w:r>
      <w:r w:rsidRPr="004227D4">
        <w:t>п</w:t>
      </w:r>
      <w:r w:rsidRPr="004227D4">
        <w:t xml:space="preserve">лений от уточненного плана; 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ежеквартальный отчет о разрешенных на территории района муниципал</w:t>
      </w:r>
      <w:r w:rsidRPr="004227D4">
        <w:t>ь</w:t>
      </w:r>
      <w:r w:rsidRPr="004227D4">
        <w:t>ных лотереях;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ежеквартальны</w:t>
      </w:r>
      <w:r w:rsidR="00AF4ED1" w:rsidRPr="004227D4">
        <w:t>й план-график ярмарок, выставок-</w:t>
      </w:r>
      <w:r w:rsidRPr="004227D4">
        <w:t xml:space="preserve">продаж, организуемых </w:t>
      </w:r>
      <w:r w:rsidR="003E6F30">
        <w:t xml:space="preserve">            </w:t>
      </w:r>
      <w:r w:rsidRPr="004227D4">
        <w:t>на территории района;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proofErr w:type="gramStart"/>
      <w:r w:rsidRPr="004227D4">
        <w:lastRenderedPageBreak/>
        <w:t>планы проведения мероприятий по осуществлению в рамках переданных полномочий государственного контроля в сфере лицензирования розничной продажи алкогольной продукции на территории  района;</w:t>
      </w:r>
      <w:proofErr w:type="gramEnd"/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ежеквартальные отчеты и информаци</w:t>
      </w:r>
      <w:r w:rsidR="005D2656">
        <w:t>ю</w:t>
      </w:r>
      <w:r w:rsidRPr="004227D4">
        <w:t xml:space="preserve"> об осуществлении государственн</w:t>
      </w:r>
      <w:r w:rsidRPr="004227D4">
        <w:t>о</w:t>
      </w:r>
      <w:r w:rsidRPr="004227D4">
        <w:t>го контроля в сфере лицензирования розничной продажи алкогольной проду</w:t>
      </w:r>
      <w:r w:rsidRPr="004227D4">
        <w:t>к</w:t>
      </w:r>
      <w:r w:rsidRPr="004227D4">
        <w:t xml:space="preserve">ции. 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3.2. Контролирует: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выполнение планов общего завоза товаров в район, в том числе по нас</w:t>
      </w:r>
      <w:r w:rsidRPr="004227D4">
        <w:t>е</w:t>
      </w:r>
      <w:r w:rsidRPr="004227D4">
        <w:t>ленным пунктам, планов досрочного завоза товаров народного потребления;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227D4">
        <w:t>соблюдение юридическими лицами действующего федерального и окру</w:t>
      </w:r>
      <w:r w:rsidRPr="004227D4">
        <w:t>ж</w:t>
      </w:r>
      <w:r w:rsidRPr="004227D4">
        <w:t xml:space="preserve">ного законодательства, регулирующего оборот алкогольной продукции, </w:t>
      </w:r>
      <w:r w:rsidRPr="004227D4">
        <w:rPr>
          <w:color w:val="000000" w:themeColor="text1"/>
        </w:rPr>
        <w:t>в пр</w:t>
      </w:r>
      <w:r w:rsidRPr="004227D4">
        <w:rPr>
          <w:color w:val="000000" w:themeColor="text1"/>
        </w:rPr>
        <w:t>е</w:t>
      </w:r>
      <w:r w:rsidRPr="004227D4">
        <w:rPr>
          <w:color w:val="000000" w:themeColor="text1"/>
        </w:rPr>
        <w:t>делах имеющихся полномочий.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3.3. Организует: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proofErr w:type="gramStart"/>
      <w:r w:rsidRPr="004227D4">
        <w:t>осуществление в рамках переданных полномочий государственного ко</w:t>
      </w:r>
      <w:r w:rsidRPr="004227D4">
        <w:t>н</w:t>
      </w:r>
      <w:r w:rsidRPr="004227D4">
        <w:t>троля за соблюдением организациями законодательства, регулирующего прои</w:t>
      </w:r>
      <w:r w:rsidRPr="004227D4">
        <w:t>з</w:t>
      </w:r>
      <w:r w:rsidRPr="004227D4">
        <w:t>водство и оборот этилового спирта, алкогольной и спиртосодержащей  проду</w:t>
      </w:r>
      <w:r w:rsidRPr="004227D4">
        <w:t>к</w:t>
      </w:r>
      <w:r w:rsidRPr="004227D4">
        <w:t>ции, а также условий, предусмотренных лицензиями на розничную продажу а</w:t>
      </w:r>
      <w:r w:rsidRPr="004227D4">
        <w:t>л</w:t>
      </w:r>
      <w:r w:rsidRPr="004227D4">
        <w:t>когольной продукции, в пределах имеющихся полномочий;</w:t>
      </w:r>
      <w:proofErr w:type="gramEnd"/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декларирование розничной продажи алкогольной продукции в соответс</w:t>
      </w:r>
      <w:r w:rsidRPr="004227D4">
        <w:t>т</w:t>
      </w:r>
      <w:r w:rsidRPr="004227D4">
        <w:t>вии с порядком предоставления деклараций о розничной продаже алкогольной продукции;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 xml:space="preserve">работу по созданию, восполнению и обновлению муниципального резерва вещевого имущества на случай </w:t>
      </w:r>
      <w:r w:rsidR="00E45EA2">
        <w:t xml:space="preserve">гражданской обороны, чрезвычайных </w:t>
      </w:r>
      <w:proofErr w:type="spellStart"/>
      <w:r w:rsidR="00E45EA2">
        <w:t>ситуац</w:t>
      </w:r>
      <w:r w:rsidR="00E45EA2">
        <w:t>и</w:t>
      </w:r>
      <w:r w:rsidR="00E45EA2">
        <w:t>ий</w:t>
      </w:r>
      <w:proofErr w:type="spellEnd"/>
      <w:r w:rsidR="00E45EA2">
        <w:t xml:space="preserve"> и ликвидаций последствий стихийных бедствий</w:t>
      </w:r>
      <w:r w:rsidRPr="004227D4">
        <w:t>;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разработку мероприятий, мобилизационных планов, документации по гр</w:t>
      </w:r>
      <w:r w:rsidRPr="004227D4">
        <w:t>а</w:t>
      </w:r>
      <w:r w:rsidRPr="004227D4">
        <w:t>жданской обороне и предупреждению чрезвычайных ситуаций в пределах св</w:t>
      </w:r>
      <w:r w:rsidRPr="004227D4">
        <w:t>о</w:t>
      </w:r>
      <w:r w:rsidRPr="004227D4">
        <w:t>ей компетенции;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подготовку необходимой документации для размещения муниципального заказа по закупке товаров народного потребления и на оказание услуг для м</w:t>
      </w:r>
      <w:r w:rsidRPr="004227D4">
        <w:t>у</w:t>
      </w:r>
      <w:r w:rsidRPr="004227D4">
        <w:t>ниципальных нужд в установленном порядке и в пределах своей компетенции;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питание участников и гостей районных праздников, юбилеев, фестивалей, спортивных и культурных мероприятий;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ярмарки, выставки-продажи товаров народного потребления, конкурсы профессионального мастерства;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 xml:space="preserve">проведение семинаров, конференций, </w:t>
      </w:r>
      <w:r w:rsidR="005F32B6" w:rsidRPr="004227D4">
        <w:t>«</w:t>
      </w:r>
      <w:r w:rsidRPr="004227D4">
        <w:t>круглых столов</w:t>
      </w:r>
      <w:r w:rsidR="005F32B6" w:rsidRPr="004227D4">
        <w:t>»</w:t>
      </w:r>
      <w:r w:rsidRPr="004227D4">
        <w:t xml:space="preserve"> по вопросам пр</w:t>
      </w:r>
      <w:r w:rsidRPr="004227D4">
        <w:t>и</w:t>
      </w:r>
      <w:r w:rsidRPr="004227D4">
        <w:t>менения торгового законодательства, проблемам развития малого предприн</w:t>
      </w:r>
      <w:r w:rsidRPr="004227D4">
        <w:t>и</w:t>
      </w:r>
      <w:r w:rsidRPr="004227D4">
        <w:t>мательства в районе;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выездные приемы граждан в населенных пунктах района по вопросам з</w:t>
      </w:r>
      <w:r w:rsidRPr="004227D4">
        <w:t>а</w:t>
      </w:r>
      <w:r w:rsidRPr="004227D4">
        <w:t>щиты прав потребителей.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3.4. Участвует в разработке муниципальных правовых актов, регламент</w:t>
      </w:r>
      <w:r w:rsidRPr="004227D4">
        <w:t>и</w:t>
      </w:r>
      <w:r w:rsidRPr="004227D4">
        <w:t>рующих деятельность организаций и индивидуальных предпринимателей, нез</w:t>
      </w:r>
      <w:r w:rsidRPr="004227D4">
        <w:t>а</w:t>
      </w:r>
      <w:r w:rsidRPr="004227D4">
        <w:t>висимо от формы собственности, осуществляющих деятельность в сфере п</w:t>
      </w:r>
      <w:r w:rsidRPr="004227D4">
        <w:t>о</w:t>
      </w:r>
      <w:r w:rsidRPr="004227D4">
        <w:t>требительского рынка на территории района, в пределах компетенции.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3.5. Координирует: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227D4">
        <w:lastRenderedPageBreak/>
        <w:t>деятельность по организации добровольной сертификации услуг общес</w:t>
      </w:r>
      <w:r w:rsidRPr="004227D4">
        <w:t>т</w:t>
      </w:r>
      <w:r w:rsidRPr="004227D4">
        <w:t xml:space="preserve">венного питания, розничной торговли и бытового обслуживания, </w:t>
      </w:r>
      <w:r w:rsidRPr="004227D4">
        <w:rPr>
          <w:color w:val="000000" w:themeColor="text1"/>
        </w:rPr>
        <w:t>производства хлеба и хлебобулочных изделий в районе;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 xml:space="preserve">деятельность муниципального казенного торгово-розничного предприятия </w:t>
      </w:r>
      <w:r w:rsidR="005F32B6" w:rsidRPr="004227D4">
        <w:t>«</w:t>
      </w:r>
      <w:proofErr w:type="spellStart"/>
      <w:r w:rsidRPr="004227D4">
        <w:t>Корлики</w:t>
      </w:r>
      <w:proofErr w:type="spellEnd"/>
      <w:r w:rsidR="005F32B6" w:rsidRPr="004227D4">
        <w:t>»</w:t>
      </w:r>
      <w:r w:rsidRPr="004227D4">
        <w:t>.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3.6. Определяет: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прилегающие территории к объектам потребительского рынка, на которых не допускается розничная продажа алкогольной продукции с содержанием эт</w:t>
      </w:r>
      <w:r w:rsidRPr="004227D4">
        <w:t>и</w:t>
      </w:r>
      <w:r w:rsidRPr="004227D4">
        <w:t>лового спирта более 15 процентов объема готовой продукции, ведет Перечень таких мест;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перечень организаций, в которых допускается осуществление наличных денежных расчетов без применения контрольно-кассовой техники.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3.7. Выдает Свидетельства о внесении в Реестр объектов торговли, общес</w:t>
      </w:r>
      <w:r w:rsidRPr="004227D4">
        <w:t>т</w:t>
      </w:r>
      <w:r w:rsidRPr="004227D4">
        <w:t>венного питания, бытового обслуживания и хлебопечения, ведет Реестр объе</w:t>
      </w:r>
      <w:r w:rsidRPr="004227D4">
        <w:t>к</w:t>
      </w:r>
      <w:r w:rsidRPr="004227D4">
        <w:t>тов потребительского рынка района.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3.8. Оказывает методическую, консультационную, организационную п</w:t>
      </w:r>
      <w:r w:rsidRPr="004227D4">
        <w:t>о</w:t>
      </w:r>
      <w:r w:rsidRPr="004227D4">
        <w:t>мощь субъектам предпринимательства, осуществляющим деятельность в сф</w:t>
      </w:r>
      <w:r w:rsidRPr="004227D4">
        <w:t>е</w:t>
      </w:r>
      <w:r w:rsidRPr="004227D4">
        <w:t>рах торговли, общественного питания, хлебопечения и бытового обслуживания,  потребителям по вопросам защиты их интересов и прав и относящимся к ко</w:t>
      </w:r>
      <w:r w:rsidRPr="004227D4">
        <w:t>м</w:t>
      </w:r>
      <w:r w:rsidRPr="004227D4">
        <w:t>петенции отдела.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3.9. Рассматривает в установленные сроки предложения, заявления и пис</w:t>
      </w:r>
      <w:r w:rsidRPr="004227D4">
        <w:t>ь</w:t>
      </w:r>
      <w:r w:rsidRPr="004227D4">
        <w:t>ма граждан по вопросам оказания услуг общественного питания, продажи пр</w:t>
      </w:r>
      <w:r w:rsidRPr="004227D4">
        <w:t>о</w:t>
      </w:r>
      <w:r w:rsidRPr="004227D4">
        <w:t>довольственных и непродовольственных товаров и оказания бытовых услуг.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3.10. Осуществляет в соответствии с имеющимися обязанностями и закр</w:t>
      </w:r>
      <w:r w:rsidRPr="004227D4">
        <w:t>е</w:t>
      </w:r>
      <w:r w:rsidR="003E6F30">
        <w:t>пленными полномочиями следующие</w:t>
      </w:r>
      <w:r w:rsidRPr="004227D4">
        <w:t xml:space="preserve"> функции: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 xml:space="preserve">3.10.1. Выдает: 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свидетельства о внесении в Реестр объектов потребительского рынка и у</w:t>
      </w:r>
      <w:r w:rsidRPr="004227D4">
        <w:t>с</w:t>
      </w:r>
      <w:r w:rsidRPr="004227D4">
        <w:t>луг на территории района, вносит в них изменения, аннулирует их;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заключения по прилегающим территориям к объектам потребительского рынка, на которых не допускается розничная продажа алкогольной продукции с содержанием этилового спирта более 15 процентов объема готовой продукции;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лицензии на право розничной продажи алкогольной продукции, вносит в них изменения, продлевает, аннулирует их, ведет Реестр лицензий;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разрешения на право организации розничных рынков.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227D4">
        <w:t xml:space="preserve">3.10.2. Принимает меры по устранению выявленных в ходе проверочных мероприятий по лицензионному контролю недостатков и нарушений, выдает предписания, обеспечивает </w:t>
      </w:r>
      <w:proofErr w:type="gramStart"/>
      <w:r w:rsidRPr="004227D4">
        <w:t>контроль за</w:t>
      </w:r>
      <w:proofErr w:type="gramEnd"/>
      <w:r w:rsidRPr="004227D4">
        <w:t xml:space="preserve"> выполнение</w:t>
      </w:r>
      <w:r w:rsidR="005D2656">
        <w:t>м</w:t>
      </w:r>
      <w:r w:rsidRPr="004227D4">
        <w:t xml:space="preserve"> предписаний в пределах полномочий.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3.10.3. Согласовывает порядок определения расположения помещений, специально предназначенных для розничной продажи продукции средств ма</w:t>
      </w:r>
      <w:r w:rsidRPr="004227D4">
        <w:t>с</w:t>
      </w:r>
      <w:r w:rsidRPr="004227D4">
        <w:t>совой информации, специализирующихся на сообщениях и материалах эрот</w:t>
      </w:r>
      <w:r w:rsidRPr="004227D4">
        <w:t>и</w:t>
      </w:r>
      <w:r w:rsidRPr="004227D4">
        <w:t>ческого характера, на межселенных территориях и в сельских населенных пунктах района, не являющихся муниципальными образованиями.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 xml:space="preserve">3.10.4. </w:t>
      </w:r>
      <w:proofErr w:type="gramStart"/>
      <w:r w:rsidRPr="004227D4">
        <w:t xml:space="preserve">Обеспечивает наличие в постоянной продаже социально значимых товаров путем осуществления мониторинга за соблюдением ассортиментного </w:t>
      </w:r>
      <w:r w:rsidRPr="004227D4">
        <w:lastRenderedPageBreak/>
        <w:t xml:space="preserve">перечня основных продуктов питания и товаров первой необходимости для наиболее полного удовлетворения потребностей населения района в товарах </w:t>
      </w:r>
      <w:r w:rsidR="003E6F30">
        <w:t xml:space="preserve">       </w:t>
      </w:r>
      <w:r w:rsidRPr="004227D4">
        <w:t>и услугах.</w:t>
      </w:r>
      <w:proofErr w:type="gramEnd"/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 xml:space="preserve">3.10.5. Организует и </w:t>
      </w:r>
      <w:r w:rsidRPr="004227D4">
        <w:rPr>
          <w:color w:val="000000" w:themeColor="text1"/>
        </w:rPr>
        <w:t>координирует х</w:t>
      </w:r>
      <w:r w:rsidRPr="004227D4">
        <w:t>од досрочного завоза на периоды осенней и весенней распутицы товаров народного потребления в отдаленные населенные пункты района с целью обеспечения жителей этих поселков тов</w:t>
      </w:r>
      <w:r w:rsidRPr="004227D4">
        <w:t>а</w:t>
      </w:r>
      <w:r w:rsidRPr="004227D4">
        <w:t>рами и услугами ритмично, без перебоев, независимо от периодов транспор</w:t>
      </w:r>
      <w:r w:rsidRPr="004227D4">
        <w:t>т</w:t>
      </w:r>
      <w:r w:rsidRPr="004227D4">
        <w:t>ной доступности.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3.10.6. Создает условия для получения жителями района безопасных тов</w:t>
      </w:r>
      <w:r w:rsidRPr="004227D4">
        <w:t>а</w:t>
      </w:r>
      <w:r w:rsidRPr="004227D4">
        <w:t xml:space="preserve">ров и услуг, оказываемых населению индивидуальными предпринимателями </w:t>
      </w:r>
      <w:r w:rsidR="003E6F30">
        <w:t xml:space="preserve">            </w:t>
      </w:r>
      <w:r w:rsidRPr="004227D4">
        <w:t xml:space="preserve">и юридическими лицами. 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3.10.7. Рассматривает устные и письменные обращения граждан и орган</w:t>
      </w:r>
      <w:r w:rsidRPr="004227D4">
        <w:t>и</w:t>
      </w:r>
      <w:r w:rsidRPr="004227D4">
        <w:t>заций по вопросам нарушения их законных прав и интересов в сфере потреб</w:t>
      </w:r>
      <w:r w:rsidRPr="004227D4">
        <w:t>и</w:t>
      </w:r>
      <w:r w:rsidRPr="004227D4">
        <w:t>тельского рынка.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>3.10.8. Осуществляет помощь потребителям в составлении претензий, и</w:t>
      </w:r>
      <w:r w:rsidRPr="004227D4">
        <w:t>с</w:t>
      </w:r>
      <w:r w:rsidRPr="004227D4">
        <w:t>ковых заявлений, оказывает консультационную, методическую и практическую помощь гражданам и организациям по вопросам применения торгового закон</w:t>
      </w:r>
      <w:r w:rsidRPr="004227D4">
        <w:t>о</w:t>
      </w:r>
      <w:r w:rsidRPr="004227D4">
        <w:t>дательства, защиты их прав и интересов.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  <w:r w:rsidRPr="004227D4">
        <w:t xml:space="preserve">3.10.9. </w:t>
      </w:r>
      <w:proofErr w:type="gramStart"/>
      <w:r w:rsidRPr="004227D4">
        <w:t>Проводит ярмарки, выставки-продажи товаров народного потребл</w:t>
      </w:r>
      <w:r w:rsidRPr="004227D4">
        <w:t>е</w:t>
      </w:r>
      <w:r w:rsidRPr="004227D4">
        <w:t>ния, продукции собственного производства, конкурсы профессионального ма</w:t>
      </w:r>
      <w:r w:rsidRPr="004227D4">
        <w:t>с</w:t>
      </w:r>
      <w:r w:rsidRPr="004227D4">
        <w:t>терства с целью обмена опытом, популяризации новых видов товаров, поле</w:t>
      </w:r>
      <w:r w:rsidRPr="004227D4">
        <w:t>з</w:t>
      </w:r>
      <w:r w:rsidRPr="004227D4">
        <w:t>ных продуктов, формирования культуры здорового питания у жителей района.</w:t>
      </w:r>
      <w:proofErr w:type="gramEnd"/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</w:p>
    <w:p w:rsidR="003B52DA" w:rsidRPr="004227D4" w:rsidRDefault="003B52DA" w:rsidP="003B52D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227D4">
        <w:rPr>
          <w:b/>
        </w:rPr>
        <w:t>IV. Права и обязанности отдела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4.1. В соответствии с возложенными задачами и для осуществления своих функций отдел имеет право:</w:t>
      </w:r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4.1.1. Получать в установленном порядке на безвозмездной основе да</w:t>
      </w:r>
      <w:r w:rsidRPr="004227D4">
        <w:t>н</w:t>
      </w:r>
      <w:r w:rsidRPr="004227D4">
        <w:t>ные и материалы, необходимые для разработки проектов экономических пр</w:t>
      </w:r>
      <w:r w:rsidRPr="004227D4">
        <w:t>о</w:t>
      </w:r>
      <w:r w:rsidRPr="004227D4">
        <w:t>гнозов, стратегий, концепций и программ развития отрасли, подготовки пре</w:t>
      </w:r>
      <w:r w:rsidRPr="004227D4">
        <w:t>д</w:t>
      </w:r>
      <w:r w:rsidRPr="004227D4">
        <w:t>ложений, отчетов, информации для анализа текущего состояния и перспективы развития потребительского рынка, по вопросам социально-экономического ра</w:t>
      </w:r>
      <w:r w:rsidRPr="004227D4">
        <w:t>з</w:t>
      </w:r>
      <w:r w:rsidRPr="004227D4">
        <w:t>вития торговли, общественного питания, хлебопечения и бытового обслужив</w:t>
      </w:r>
      <w:r w:rsidRPr="004227D4">
        <w:t>а</w:t>
      </w:r>
      <w:r w:rsidRPr="004227D4">
        <w:t xml:space="preserve">ния </w:t>
      </w:r>
      <w:proofErr w:type="gramStart"/>
      <w:r w:rsidRPr="004227D4">
        <w:t>района</w:t>
      </w:r>
      <w:proofErr w:type="gramEnd"/>
      <w:r w:rsidRPr="004227D4">
        <w:t xml:space="preserve"> как в целом, так и в разрезе населенных пунктов от администраций городских и сельских поселений</w:t>
      </w:r>
      <w:r w:rsidR="005F32B6" w:rsidRPr="004227D4">
        <w:t xml:space="preserve"> района</w:t>
      </w:r>
      <w:r w:rsidRPr="004227D4">
        <w:t>, структурных подразделений админ</w:t>
      </w:r>
      <w:r w:rsidRPr="004227D4">
        <w:t>и</w:t>
      </w:r>
      <w:r w:rsidRPr="004227D4">
        <w:t>страции района, а также непосредственно от предприятий и организаций потр</w:t>
      </w:r>
      <w:r w:rsidRPr="004227D4">
        <w:t>е</w:t>
      </w:r>
      <w:r w:rsidRPr="004227D4">
        <w:t>битель</w:t>
      </w:r>
      <w:r w:rsidR="005F32B6" w:rsidRPr="004227D4">
        <w:t>ского рынка района</w:t>
      </w:r>
      <w:r w:rsidRPr="004227D4">
        <w:t xml:space="preserve"> независимо от организационно-правовых форм и форм собственности.</w:t>
      </w:r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 xml:space="preserve">4.1.2. </w:t>
      </w:r>
      <w:proofErr w:type="gramStart"/>
      <w:r w:rsidRPr="004227D4">
        <w:t>Требовать от предприятий торговли, общественного питания, хл</w:t>
      </w:r>
      <w:r w:rsidRPr="004227D4">
        <w:t>е</w:t>
      </w:r>
      <w:r w:rsidRPr="004227D4">
        <w:t>бопечения и бытового обслуживания всех форм собственности, в том числе и муниципальных, выполнения муниципальных правовых актов района, запр</w:t>
      </w:r>
      <w:r w:rsidRPr="004227D4">
        <w:t>а</w:t>
      </w:r>
      <w:r w:rsidRPr="004227D4">
        <w:t>шивать от них отчеты, информаци</w:t>
      </w:r>
      <w:r w:rsidR="005F32B6" w:rsidRPr="004227D4">
        <w:t>ю</w:t>
      </w:r>
      <w:r w:rsidRPr="004227D4">
        <w:t xml:space="preserve"> о выполнении муниципальных правовых актов района, а также другие необходимые для работы материалы и документы.</w:t>
      </w:r>
      <w:proofErr w:type="gramEnd"/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 xml:space="preserve">4.1.3. </w:t>
      </w:r>
      <w:proofErr w:type="gramStart"/>
      <w:r w:rsidRPr="004227D4">
        <w:t>Вносить предложения для рассмотрения вопросов экономического развития торговли, общественного питания, хлебопечения и бытового обсл</w:t>
      </w:r>
      <w:r w:rsidRPr="004227D4">
        <w:t>у</w:t>
      </w:r>
      <w:r w:rsidRPr="004227D4">
        <w:lastRenderedPageBreak/>
        <w:t xml:space="preserve">живания на совещаниях при </w:t>
      </w:r>
      <w:r w:rsidR="005F32B6" w:rsidRPr="004227D4">
        <w:t>г</w:t>
      </w:r>
      <w:r w:rsidRPr="004227D4">
        <w:t>лаве администрации района, его заместителей, на заседания Думы района.</w:t>
      </w:r>
      <w:proofErr w:type="gramEnd"/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4.1.4. Осуществлять проверки соблюдения лицензиатами лицензионных условий и действия лицензии на розничную продажу алкогольной продукции на территории района в пределах полномочий.</w:t>
      </w:r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4.1.5. Готовить проекты постановлений, распоряжений администрации района, решений Думы района в пределах своей компетенции.</w:t>
      </w:r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4.1.6. Выдавать, вносить изменения, переоформлять, аннулировать Св</w:t>
      </w:r>
      <w:r w:rsidRPr="004227D4">
        <w:t>и</w:t>
      </w:r>
      <w:r w:rsidRPr="004227D4">
        <w:t>детельства о внесении в Реестр объектов потребительского рынка и услуг на территории района.</w:t>
      </w:r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4.1.7. Выдавать, вносить изменения, переоформлять, аннулировать лице</w:t>
      </w:r>
      <w:r w:rsidRPr="004227D4">
        <w:t>н</w:t>
      </w:r>
      <w:r w:rsidRPr="004227D4">
        <w:t>зии на право розничной продажи алкогольной продукции на территории ра</w:t>
      </w:r>
      <w:r w:rsidRPr="004227D4">
        <w:t>й</w:t>
      </w:r>
      <w:r w:rsidRPr="004227D4">
        <w:t>она.</w:t>
      </w:r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4.1.8. Выдавать Заключения по прилегающим территориям к объектам потребительского рынка, на которых не допускается розничная продажа алк</w:t>
      </w:r>
      <w:r w:rsidRPr="004227D4">
        <w:t>о</w:t>
      </w:r>
      <w:r w:rsidRPr="004227D4">
        <w:t>гольной продукции с содержанием этилового спирта более 15 процентов объ</w:t>
      </w:r>
      <w:r w:rsidRPr="004227D4">
        <w:t>е</w:t>
      </w:r>
      <w:r w:rsidRPr="004227D4">
        <w:t>ма готовой продукции.</w:t>
      </w:r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4.1.9. Готовит Решения о выдаче, продлении, переоформлении и прекр</w:t>
      </w:r>
      <w:r w:rsidRPr="004227D4">
        <w:t>а</w:t>
      </w:r>
      <w:r w:rsidRPr="004227D4">
        <w:t>щении действия лицензий на розничную продажу алкогольной продукции.</w:t>
      </w:r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 xml:space="preserve">4.1.10. Принимать необходимые меры для решения вопросов в целях </w:t>
      </w:r>
      <w:proofErr w:type="gramStart"/>
      <w:r w:rsidRPr="004227D4">
        <w:t>з</w:t>
      </w:r>
      <w:r w:rsidRPr="004227D4">
        <w:t>а</w:t>
      </w:r>
      <w:r w:rsidRPr="004227D4">
        <w:t>щиты прав потребителей района</w:t>
      </w:r>
      <w:proofErr w:type="gramEnd"/>
      <w:r w:rsidRPr="004227D4">
        <w:t>.</w:t>
      </w:r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4.1.11. Представлять интересы отдела во взаимоотношениях с предпр</w:t>
      </w:r>
      <w:r w:rsidRPr="004227D4">
        <w:t>и</w:t>
      </w:r>
      <w:r w:rsidRPr="004227D4">
        <w:t>ятиями, организациями, учреждениями, физическими лицами.</w:t>
      </w:r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 xml:space="preserve">4.2. Отдел обязан планировать свою деятельность и составлять отчеты </w:t>
      </w:r>
      <w:r w:rsidR="003E6F30">
        <w:t xml:space="preserve">            </w:t>
      </w:r>
      <w:r w:rsidRPr="004227D4">
        <w:t>о выполненной работе.</w:t>
      </w:r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4.3. Отдел может быть наделен другими правами и полномочиями для б</w:t>
      </w:r>
      <w:r w:rsidRPr="004227D4">
        <w:t>о</w:t>
      </w:r>
      <w:r w:rsidRPr="004227D4">
        <w:t>лее эффективного выполнения своих задач и функций в соответствии с дейс</w:t>
      </w:r>
      <w:r w:rsidRPr="004227D4">
        <w:t>т</w:t>
      </w:r>
      <w:r w:rsidRPr="004227D4">
        <w:t>вующим законодательством.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</w:p>
    <w:p w:rsidR="003B52DA" w:rsidRPr="004227D4" w:rsidRDefault="003B52DA" w:rsidP="003B52D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227D4">
        <w:rPr>
          <w:b/>
        </w:rPr>
        <w:t>V. Организация деятельности отдела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 xml:space="preserve">5.1. </w:t>
      </w:r>
      <w:proofErr w:type="gramStart"/>
      <w:r w:rsidRPr="004227D4">
        <w:t>Положение об отделе, штатное расписание и должностная инстру</w:t>
      </w:r>
      <w:r w:rsidRPr="004227D4">
        <w:t>к</w:t>
      </w:r>
      <w:r w:rsidRPr="004227D4">
        <w:t xml:space="preserve">ция начальника отдела утверждаются </w:t>
      </w:r>
      <w:r w:rsidR="005F32B6" w:rsidRPr="004227D4">
        <w:t>г</w:t>
      </w:r>
      <w:r w:rsidRPr="004227D4">
        <w:t>лавой администрации района по согл</w:t>
      </w:r>
      <w:r w:rsidRPr="004227D4">
        <w:t>а</w:t>
      </w:r>
      <w:r w:rsidRPr="004227D4">
        <w:t>сованию с заместителем главы администрации района, курирующим данное структурное подразделение, должностные инструкции</w:t>
      </w:r>
      <w:r w:rsidR="005F32B6" w:rsidRPr="004227D4">
        <w:t xml:space="preserve"> специалистов отдела</w:t>
      </w:r>
      <w:r w:rsidRPr="004227D4">
        <w:t xml:space="preserve"> у</w:t>
      </w:r>
      <w:r w:rsidRPr="004227D4">
        <w:t>т</w:t>
      </w:r>
      <w:r w:rsidRPr="004227D4">
        <w:t>вержда</w:t>
      </w:r>
      <w:r w:rsidR="005F32B6" w:rsidRPr="004227D4">
        <w:t>ю</w:t>
      </w:r>
      <w:r w:rsidRPr="004227D4">
        <w:t>тся руководителем структурного подразделения по согласованию с з</w:t>
      </w:r>
      <w:r w:rsidRPr="004227D4">
        <w:t>а</w:t>
      </w:r>
      <w:r w:rsidRPr="004227D4">
        <w:t>местителем главы администрации района по потребительскому рынку, местной промышленности, транспорту и связи.</w:t>
      </w:r>
      <w:proofErr w:type="gramEnd"/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 xml:space="preserve">5.2. </w:t>
      </w:r>
      <w:proofErr w:type="gramStart"/>
      <w:r w:rsidRPr="004227D4">
        <w:t>Отдел возглавляет начальник, назначаемый на должность и освобо</w:t>
      </w:r>
      <w:r w:rsidRPr="004227D4">
        <w:t>ж</w:t>
      </w:r>
      <w:r w:rsidRPr="004227D4">
        <w:t xml:space="preserve">даемый от занимаемой должности </w:t>
      </w:r>
      <w:r w:rsidR="005F32B6" w:rsidRPr="004227D4">
        <w:t>г</w:t>
      </w:r>
      <w:r w:rsidRPr="004227D4">
        <w:t>лавой администрации района по предста</w:t>
      </w:r>
      <w:r w:rsidRPr="004227D4">
        <w:t>в</w:t>
      </w:r>
      <w:r w:rsidRPr="004227D4">
        <w:t xml:space="preserve">лению заместителя главы </w:t>
      </w:r>
      <w:r w:rsidR="005F32B6" w:rsidRPr="004227D4">
        <w:t xml:space="preserve">администрации </w:t>
      </w:r>
      <w:r w:rsidRPr="004227D4">
        <w:t>района по потребительскому рынку, местной промышленности, транспорту и связи.</w:t>
      </w:r>
      <w:proofErr w:type="gramEnd"/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 xml:space="preserve">5.3. </w:t>
      </w:r>
      <w:proofErr w:type="gramStart"/>
      <w:r w:rsidRPr="004227D4">
        <w:t xml:space="preserve">Специалисты отдела назначаются на должность и освобождаются от занимаемой должности </w:t>
      </w:r>
      <w:r w:rsidR="005F32B6" w:rsidRPr="004227D4">
        <w:t>г</w:t>
      </w:r>
      <w:r w:rsidRPr="004227D4">
        <w:t>лавой администрации района по представлению н</w:t>
      </w:r>
      <w:r w:rsidRPr="004227D4">
        <w:t>а</w:t>
      </w:r>
      <w:r w:rsidRPr="004227D4">
        <w:t xml:space="preserve">чальника отдела и согласованию с заместителем главы </w:t>
      </w:r>
      <w:r w:rsidR="005F32B6" w:rsidRPr="004227D4">
        <w:t xml:space="preserve">администрации </w:t>
      </w:r>
      <w:r w:rsidRPr="004227D4">
        <w:t xml:space="preserve">района </w:t>
      </w:r>
      <w:r w:rsidRPr="004227D4">
        <w:lastRenderedPageBreak/>
        <w:t>по потребительскому рынку, местной промышленности, транспорту и связи.</w:t>
      </w:r>
      <w:proofErr w:type="gramEnd"/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5.4. Начальник отдела:</w:t>
      </w:r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5.4.1. Обеспечивает выполнение задач и функций, возложенных на отдел.</w:t>
      </w:r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 xml:space="preserve">5.4.2. </w:t>
      </w:r>
      <w:proofErr w:type="gramStart"/>
      <w:r w:rsidRPr="004227D4">
        <w:t>Планирует работу отдела, подписывает лицензии на осуществление розничной продажи алкогольной продукции; Решения о выдаче, продлении, п</w:t>
      </w:r>
      <w:r w:rsidRPr="004227D4">
        <w:t>е</w:t>
      </w:r>
      <w:r w:rsidRPr="004227D4">
        <w:t>реоформлении и прекращении действия лицензий; Заключения по определению прилегающих территорий; Свидетельства о внесении в Реестр объектов потр</w:t>
      </w:r>
      <w:r w:rsidRPr="004227D4">
        <w:t>е</w:t>
      </w:r>
      <w:r w:rsidRPr="004227D4">
        <w:t>бительского рынка района, издает приказы на проведение проверок по орган</w:t>
      </w:r>
      <w:r w:rsidRPr="004227D4">
        <w:t>и</w:t>
      </w:r>
      <w:r w:rsidRPr="004227D4">
        <w:t>зации и осуществлению государственного контроля в сфере осуществления л</w:t>
      </w:r>
      <w:r w:rsidRPr="004227D4">
        <w:t>и</w:t>
      </w:r>
      <w:r w:rsidRPr="004227D4">
        <w:t>цензирования розничной продажи алкогольной продукции.</w:t>
      </w:r>
      <w:proofErr w:type="gramEnd"/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 xml:space="preserve">5.4.3. </w:t>
      </w:r>
      <w:proofErr w:type="gramStart"/>
      <w:r w:rsidRPr="004227D4">
        <w:t>Заверяет печатью отдела Свидетельства о внесении в Реестр объе</w:t>
      </w:r>
      <w:r w:rsidRPr="004227D4">
        <w:t>к</w:t>
      </w:r>
      <w:r w:rsidRPr="004227D4">
        <w:t>тов потребительского рынка района, Лицензии на осуществление розничной продажи алкогольной продукции, Решения в соответствии с требованиями, предъявляемыми для осуществления розничной продажи алкогольной проду</w:t>
      </w:r>
      <w:r w:rsidRPr="004227D4">
        <w:t>к</w:t>
      </w:r>
      <w:r w:rsidRPr="004227D4">
        <w:t>ции, Заключения по определению прилегающей территории к объектам потр</w:t>
      </w:r>
      <w:r w:rsidRPr="004227D4">
        <w:t>е</w:t>
      </w:r>
      <w:r w:rsidRPr="004227D4">
        <w:t>бительского рынка района, приказы на проведение проверок государственного контроля в сфере розничной продажи алкогольной продукции.</w:t>
      </w:r>
      <w:proofErr w:type="gramEnd"/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 xml:space="preserve">5.4.4. </w:t>
      </w:r>
      <w:proofErr w:type="gramStart"/>
      <w:r w:rsidRPr="004227D4">
        <w:t xml:space="preserve">Представляет Положение об отделе на утверждение </w:t>
      </w:r>
      <w:r w:rsidR="005F32B6" w:rsidRPr="004227D4">
        <w:t>г</w:t>
      </w:r>
      <w:r w:rsidRPr="004227D4">
        <w:t>лаве админ</w:t>
      </w:r>
      <w:r w:rsidRPr="004227D4">
        <w:t>и</w:t>
      </w:r>
      <w:r w:rsidRPr="004227D4">
        <w:t>страции района, вносит предложения на согласование заместителю главы а</w:t>
      </w:r>
      <w:r w:rsidRPr="004227D4">
        <w:t>д</w:t>
      </w:r>
      <w:r w:rsidRPr="004227D4">
        <w:t>министрации района по потребительскому рынку, местной промышленности, транспорту и связи о назначении и освобождении от должности работников о</w:t>
      </w:r>
      <w:r w:rsidRPr="004227D4">
        <w:t>т</w:t>
      </w:r>
      <w:r w:rsidRPr="004227D4">
        <w:t>дела, поощрении работников отдела и пред</w:t>
      </w:r>
      <w:r w:rsidR="005F32B6" w:rsidRPr="004227D4">
        <w:t>о</w:t>
      </w:r>
      <w:r w:rsidRPr="004227D4">
        <w:t>ставляет материалы о наложении дисциплинарного взыскания на работников отдела.</w:t>
      </w:r>
      <w:proofErr w:type="gramEnd"/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 xml:space="preserve">5.4.5. </w:t>
      </w:r>
      <w:proofErr w:type="gramStart"/>
      <w:r w:rsidRPr="004227D4">
        <w:t>Разрабатывает и пред</w:t>
      </w:r>
      <w:r w:rsidR="005F32B6" w:rsidRPr="004227D4">
        <w:t>о</w:t>
      </w:r>
      <w:r w:rsidRPr="004227D4">
        <w:t>ставляет на согласование заместителю главы администрации района по потребительскому рынку, местной промышленности, транспорту и связи штатную численность отдела, распределение и перераспр</w:t>
      </w:r>
      <w:r w:rsidRPr="004227D4">
        <w:t>е</w:t>
      </w:r>
      <w:r w:rsidRPr="004227D4">
        <w:t>деление функциональных обязанностей между работниками отдела.</w:t>
      </w:r>
      <w:proofErr w:type="gramEnd"/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5.4.6. Имеет право:</w:t>
      </w:r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запрашивать и получать на безвозмездной основе информацию, необх</w:t>
      </w:r>
      <w:r w:rsidRPr="004227D4">
        <w:t>о</w:t>
      </w:r>
      <w:r w:rsidRPr="004227D4">
        <w:t>димую для анализа текущего состояния, разработки прогнозов, стратегий, ко</w:t>
      </w:r>
      <w:r w:rsidRPr="004227D4">
        <w:t>н</w:t>
      </w:r>
      <w:r w:rsidRPr="004227D4">
        <w:t>цепций, планов и подготовки предложений по вопросам развития и функци</w:t>
      </w:r>
      <w:r w:rsidRPr="004227D4">
        <w:t>о</w:t>
      </w:r>
      <w:r w:rsidRPr="004227D4">
        <w:t>нирования отрасли от структурных подразделений администрации район</w:t>
      </w:r>
      <w:r w:rsidR="003E6F30">
        <w:t xml:space="preserve">а, </w:t>
      </w:r>
      <w:r w:rsidRPr="004227D4">
        <w:t>глав городских и сельских поселений</w:t>
      </w:r>
      <w:r w:rsidR="005F32B6" w:rsidRPr="004227D4">
        <w:t xml:space="preserve"> района</w:t>
      </w:r>
      <w:r w:rsidRPr="004227D4">
        <w:t>, иных организаций и предприятий;</w:t>
      </w:r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227D4">
        <w:t>требовать от предприятий торговли, общественного питания, хлебопеч</w:t>
      </w:r>
      <w:r w:rsidRPr="004227D4">
        <w:t>е</w:t>
      </w:r>
      <w:r w:rsidRPr="004227D4">
        <w:t>ния и бытового обслуживания всех форм собственности, в том числе и муниц</w:t>
      </w:r>
      <w:r w:rsidRPr="004227D4">
        <w:t>и</w:t>
      </w:r>
      <w:r w:rsidRPr="004227D4">
        <w:t>пальных, осуществляющих деятельность на территории района, выполнения муниципальных правовых актов района, запрашивать от них отчеты, информ</w:t>
      </w:r>
      <w:r w:rsidRPr="004227D4">
        <w:t>а</w:t>
      </w:r>
      <w:r w:rsidRPr="004227D4">
        <w:t>цию о выполнении муниципальных правовых актов района, а также другие н</w:t>
      </w:r>
      <w:r w:rsidRPr="004227D4">
        <w:t>е</w:t>
      </w:r>
      <w:r w:rsidRPr="004227D4">
        <w:t>обходимые для работы материалы и документы;</w:t>
      </w:r>
      <w:proofErr w:type="gramEnd"/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227D4">
        <w:t>вносить предложения для рассмотрения вопросов экономического разв</w:t>
      </w:r>
      <w:r w:rsidRPr="004227D4">
        <w:t>и</w:t>
      </w:r>
      <w:r w:rsidRPr="004227D4">
        <w:t xml:space="preserve">тия торговли, общественного питания, хлебопечения и бытового обслуживания на совещаниях при </w:t>
      </w:r>
      <w:r w:rsidR="005F32B6" w:rsidRPr="004227D4">
        <w:t>г</w:t>
      </w:r>
      <w:r w:rsidRPr="004227D4">
        <w:t>лаве администрации района, его заместителей, на засед</w:t>
      </w:r>
      <w:r w:rsidRPr="004227D4">
        <w:t>а</w:t>
      </w:r>
      <w:r w:rsidRPr="004227D4">
        <w:t>ниях Думы района;</w:t>
      </w:r>
      <w:proofErr w:type="gramEnd"/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участвовать в комиссиях, создаваемых для выполнения поручений, св</w:t>
      </w:r>
      <w:r w:rsidRPr="004227D4">
        <w:t>я</w:t>
      </w:r>
      <w:r w:rsidRPr="004227D4">
        <w:t xml:space="preserve">занных с обеспечением выполнения муниципальных правовых актов района и </w:t>
      </w:r>
      <w:r w:rsidRPr="004227D4">
        <w:lastRenderedPageBreak/>
        <w:t>вышестоящих органов, с подготовкой проектов этих документов.</w:t>
      </w:r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 xml:space="preserve">5.4.7. </w:t>
      </w:r>
      <w:proofErr w:type="gramStart"/>
      <w:r w:rsidRPr="004227D4">
        <w:t>Несет персональную ответственность за выполнение возложенных на отдел задач в соответствии с действующим законодательством, за правил</w:t>
      </w:r>
      <w:r w:rsidRPr="004227D4">
        <w:t>ь</w:t>
      </w:r>
      <w:r w:rsidRPr="004227D4">
        <w:t>ность исполнения законов Российской Федерации, Указов Президента Росси</w:t>
      </w:r>
      <w:r w:rsidRPr="004227D4">
        <w:t>й</w:t>
      </w:r>
      <w:r w:rsidRPr="004227D4">
        <w:t xml:space="preserve">ской Федерации, законов Ханты-Мансийского автономного округа </w:t>
      </w:r>
      <w:r w:rsidR="005F32B6" w:rsidRPr="004227D4">
        <w:t>–</w:t>
      </w:r>
      <w:r w:rsidRPr="004227D4">
        <w:t xml:space="preserve"> Югры, п</w:t>
      </w:r>
      <w:r w:rsidRPr="004227D4">
        <w:t>о</w:t>
      </w:r>
      <w:r w:rsidRPr="004227D4">
        <w:t xml:space="preserve">становлений и распоряжений Губернатора, Правительства Ханты-Мансийского автономного округа </w:t>
      </w:r>
      <w:r w:rsidR="005F32B6" w:rsidRPr="004227D4">
        <w:t>–</w:t>
      </w:r>
      <w:r w:rsidRPr="004227D4">
        <w:t xml:space="preserve"> Югры, Устава района, постановлений и распоряжений администрации района, решений Думы района в пределах компетенции и имеющихся полномочий.</w:t>
      </w:r>
      <w:proofErr w:type="gramEnd"/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5.5. При выполнении задач и осуществлении функций отдел в своей де</w:t>
      </w:r>
      <w:r w:rsidRPr="004227D4">
        <w:t>я</w:t>
      </w:r>
      <w:r w:rsidRPr="004227D4">
        <w:t xml:space="preserve">тельности взаимодействует </w:t>
      </w:r>
      <w:proofErr w:type="gramStart"/>
      <w:r w:rsidRPr="004227D4">
        <w:t>с</w:t>
      </w:r>
      <w:proofErr w:type="gramEnd"/>
      <w:r w:rsidRPr="004227D4">
        <w:t>:</w:t>
      </w:r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 xml:space="preserve">Территориальным отделом Управления Федеральной службы по надзору в сфере защиты прав потребителей и благополучия человека по Ханты-Мансийскому автономному округу </w:t>
      </w:r>
      <w:r w:rsidR="005F32B6" w:rsidRPr="004227D4">
        <w:t>–</w:t>
      </w:r>
      <w:r w:rsidRPr="004227D4">
        <w:t xml:space="preserve"> </w:t>
      </w:r>
      <w:proofErr w:type="spellStart"/>
      <w:r w:rsidRPr="004227D4">
        <w:t>Югре</w:t>
      </w:r>
      <w:proofErr w:type="spellEnd"/>
      <w:r w:rsidRPr="004227D4">
        <w:t xml:space="preserve">, в </w:t>
      </w:r>
      <w:proofErr w:type="gramStart"/>
      <w:r w:rsidRPr="004227D4">
        <w:t>г</w:t>
      </w:r>
      <w:proofErr w:type="gramEnd"/>
      <w:r w:rsidRPr="004227D4">
        <w:t>. Нижневартовске, Нижневарто</w:t>
      </w:r>
      <w:r w:rsidRPr="004227D4">
        <w:t>в</w:t>
      </w:r>
      <w:r w:rsidRPr="004227D4">
        <w:t xml:space="preserve">ском районе и г. </w:t>
      </w:r>
      <w:proofErr w:type="spellStart"/>
      <w:r w:rsidRPr="004227D4">
        <w:t>Мегионе</w:t>
      </w:r>
      <w:proofErr w:type="spellEnd"/>
      <w:r w:rsidRPr="004227D4">
        <w:t>;</w:t>
      </w:r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4227D4">
        <w:t xml:space="preserve">филиалом федерального государственного учреждения здравоохранения </w:t>
      </w:r>
      <w:r w:rsidR="005F32B6" w:rsidRPr="004227D4">
        <w:t>«</w:t>
      </w:r>
      <w:r w:rsidRPr="004227D4">
        <w:t xml:space="preserve">Центр гигиены и эпидемиологии </w:t>
      </w:r>
      <w:proofErr w:type="gramStart"/>
      <w:r w:rsidRPr="004227D4">
        <w:t>в</w:t>
      </w:r>
      <w:proofErr w:type="gramEnd"/>
      <w:r w:rsidR="005F32B6" w:rsidRPr="004227D4">
        <w:t xml:space="preserve"> </w:t>
      </w:r>
      <w:proofErr w:type="gramStart"/>
      <w:r w:rsidRPr="004227D4">
        <w:t>Ханты-Мансийском</w:t>
      </w:r>
      <w:proofErr w:type="gramEnd"/>
      <w:r w:rsidRPr="004227D4">
        <w:t xml:space="preserve"> автономном округе </w:t>
      </w:r>
      <w:r w:rsidR="005F32B6" w:rsidRPr="004227D4">
        <w:t>–</w:t>
      </w:r>
      <w:r w:rsidRPr="004227D4">
        <w:t xml:space="preserve"> </w:t>
      </w:r>
      <w:proofErr w:type="spellStart"/>
      <w:r w:rsidRPr="004227D4">
        <w:t>Югре</w:t>
      </w:r>
      <w:proofErr w:type="spellEnd"/>
      <w:r w:rsidR="005F32B6" w:rsidRPr="004227D4">
        <w:t>»</w:t>
      </w:r>
      <w:r w:rsidRPr="004227D4">
        <w:t xml:space="preserve"> в г. Нижневартовске, Нижневартовском районе и г. </w:t>
      </w:r>
      <w:proofErr w:type="spellStart"/>
      <w:r w:rsidRPr="004227D4">
        <w:t>Мегионе</w:t>
      </w:r>
      <w:proofErr w:type="spellEnd"/>
      <w:r w:rsidRPr="004227D4">
        <w:t>;</w:t>
      </w:r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4227D4">
        <w:t>Нижневартовским</w:t>
      </w:r>
      <w:proofErr w:type="spellEnd"/>
      <w:r w:rsidRPr="004227D4">
        <w:t xml:space="preserve"> отделом государственного надзора ветеринарной службы Ханты-</w:t>
      </w:r>
      <w:r w:rsidR="005F32B6" w:rsidRPr="004227D4">
        <w:t>М</w:t>
      </w:r>
      <w:r w:rsidRPr="004227D4">
        <w:t>ансийского автономного округа – Югры;</w:t>
      </w:r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отделом Государственного пожарного надзора по Нижневартовскому району;</w:t>
      </w:r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4227D4">
        <w:t>Нижневартовским</w:t>
      </w:r>
      <w:proofErr w:type="spellEnd"/>
      <w:r w:rsidRPr="004227D4">
        <w:t xml:space="preserve"> межрайонным отделом Федеральной службы по надз</w:t>
      </w:r>
      <w:r w:rsidRPr="004227D4">
        <w:t>о</w:t>
      </w:r>
      <w:r w:rsidRPr="004227D4">
        <w:t xml:space="preserve">ру в сфере природопользования по Ханты-Мансийскому автономному округу – </w:t>
      </w:r>
      <w:proofErr w:type="spellStart"/>
      <w:r w:rsidRPr="004227D4">
        <w:t>Югре</w:t>
      </w:r>
      <w:proofErr w:type="spellEnd"/>
      <w:r w:rsidRPr="004227D4">
        <w:t>;</w:t>
      </w:r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Торгово-промышленной палатой района;</w:t>
      </w:r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 xml:space="preserve">Межрайонной инспекцией Федеральной налоговой службы России </w:t>
      </w:r>
      <w:r w:rsidR="005F32B6" w:rsidRPr="004227D4">
        <w:t>№</w:t>
      </w:r>
      <w:r w:rsidRPr="004227D4">
        <w:t xml:space="preserve"> 6 по Ханты-Мансийскому автономному округу – </w:t>
      </w:r>
      <w:proofErr w:type="spellStart"/>
      <w:r w:rsidRPr="004227D4">
        <w:t>Югре</w:t>
      </w:r>
      <w:proofErr w:type="spellEnd"/>
      <w:r w:rsidRPr="004227D4">
        <w:t>;</w:t>
      </w:r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 xml:space="preserve">отделом </w:t>
      </w:r>
      <w:r w:rsidR="005F32B6" w:rsidRPr="004227D4">
        <w:t xml:space="preserve">Министерства </w:t>
      </w:r>
      <w:r w:rsidRPr="004227D4">
        <w:t xml:space="preserve">внутренних дел </w:t>
      </w:r>
      <w:r w:rsidR="005F32B6" w:rsidRPr="004227D4">
        <w:t>Росси</w:t>
      </w:r>
      <w:r w:rsidR="004227D4" w:rsidRPr="004227D4">
        <w:t xml:space="preserve">йской Федерации </w:t>
      </w:r>
      <w:r w:rsidRPr="004227D4">
        <w:t>по Ни</w:t>
      </w:r>
      <w:r w:rsidRPr="004227D4">
        <w:t>ж</w:t>
      </w:r>
      <w:r w:rsidRPr="004227D4">
        <w:t>невартовскому району;</w:t>
      </w:r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структурными подразделениями администрации района;</w:t>
      </w:r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 xml:space="preserve">Управлением потребительского рынка Департамента экономического развития Ханты-Мансийского автономного округа </w:t>
      </w:r>
      <w:r w:rsidR="004227D4" w:rsidRPr="004227D4">
        <w:t>–</w:t>
      </w:r>
      <w:r w:rsidRPr="004227D4">
        <w:t xml:space="preserve"> Югры;</w:t>
      </w:r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отделом по защите прав потребителей Департамента внутренней полит</w:t>
      </w:r>
      <w:r w:rsidRPr="004227D4">
        <w:t>и</w:t>
      </w:r>
      <w:r w:rsidRPr="004227D4">
        <w:t>ки Ханты-Мансийского автономного округа – Югры;</w:t>
      </w:r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 xml:space="preserve">отделом мониторинга и прогноза </w:t>
      </w:r>
      <w:proofErr w:type="gramStart"/>
      <w:r w:rsidRPr="004227D4">
        <w:t>размещения заказов Департамента эк</w:t>
      </w:r>
      <w:r w:rsidRPr="004227D4">
        <w:t>о</w:t>
      </w:r>
      <w:r w:rsidRPr="004227D4">
        <w:t>номического развития</w:t>
      </w:r>
      <w:proofErr w:type="gramEnd"/>
      <w:r w:rsidRPr="004227D4">
        <w:t xml:space="preserve"> Ханты-Мансийского автономного округа – Югры;</w:t>
      </w:r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 xml:space="preserve">Территориальным управлением по Ханты-Мансийскому автономному округу </w:t>
      </w:r>
      <w:r w:rsidR="004227D4" w:rsidRPr="004227D4">
        <w:t>–</w:t>
      </w:r>
      <w:r w:rsidRPr="004227D4">
        <w:t xml:space="preserve"> </w:t>
      </w:r>
      <w:proofErr w:type="spellStart"/>
      <w:r w:rsidRPr="004227D4">
        <w:t>Югре</w:t>
      </w:r>
      <w:proofErr w:type="spellEnd"/>
      <w:r w:rsidRPr="004227D4">
        <w:t xml:space="preserve"> Министерства Российской Федерации по антимонопольной п</w:t>
      </w:r>
      <w:r w:rsidRPr="004227D4">
        <w:t>о</w:t>
      </w:r>
      <w:r w:rsidRPr="004227D4">
        <w:t>литике и поддержке предпринимательства;</w:t>
      </w:r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Фондом поддержки предпринимательства Югры, обществом с огран</w:t>
      </w:r>
      <w:r w:rsidRPr="004227D4">
        <w:t>и</w:t>
      </w:r>
      <w:r w:rsidRPr="004227D4">
        <w:t xml:space="preserve">ченной ответственностью «Окружной бизнес инкубатор», Фондом </w:t>
      </w:r>
      <w:proofErr w:type="spellStart"/>
      <w:r w:rsidRPr="004227D4">
        <w:t>микроф</w:t>
      </w:r>
      <w:r w:rsidRPr="004227D4">
        <w:t>и</w:t>
      </w:r>
      <w:r w:rsidRPr="004227D4">
        <w:t>нансирования</w:t>
      </w:r>
      <w:proofErr w:type="spellEnd"/>
      <w:r w:rsidRPr="004227D4">
        <w:t xml:space="preserve"> Югры;</w:t>
      </w:r>
    </w:p>
    <w:p w:rsidR="003B52DA" w:rsidRPr="004227D4" w:rsidRDefault="003B52DA" w:rsidP="00C05456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иными федеральными и региональными органами власти, органами мес</w:t>
      </w:r>
      <w:r w:rsidRPr="004227D4">
        <w:t>т</w:t>
      </w:r>
      <w:r w:rsidRPr="004227D4">
        <w:t>ного самоуправления, организациями.</w:t>
      </w:r>
    </w:p>
    <w:p w:rsidR="003B52DA" w:rsidRPr="004227D4" w:rsidRDefault="003B52DA" w:rsidP="003B52D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227D4">
        <w:rPr>
          <w:b/>
        </w:rPr>
        <w:lastRenderedPageBreak/>
        <w:t>VI. Ответственность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</w:p>
    <w:p w:rsidR="003B52DA" w:rsidRPr="004227D4" w:rsidRDefault="003B52DA" w:rsidP="004227D4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6.1. Работники отдела несут ответственность:</w:t>
      </w:r>
    </w:p>
    <w:p w:rsidR="003B52DA" w:rsidRPr="004227D4" w:rsidRDefault="003B52DA" w:rsidP="004227D4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за несоблюдение установленных законодательством о муниципальной службе запретов и ограничений, связанных с муниципальной службой, с сохр</w:t>
      </w:r>
      <w:r w:rsidRPr="004227D4">
        <w:t>а</w:t>
      </w:r>
      <w:r w:rsidRPr="004227D4">
        <w:t>нением государственной и служебной тайны, предусмотренной действующим законодательством;</w:t>
      </w:r>
    </w:p>
    <w:p w:rsidR="003B52DA" w:rsidRPr="004227D4" w:rsidRDefault="003B52DA" w:rsidP="004227D4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за превышение ими должностных полномочий;</w:t>
      </w:r>
    </w:p>
    <w:p w:rsidR="003B52DA" w:rsidRPr="004227D4" w:rsidRDefault="003B52DA" w:rsidP="004227D4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за нарушение трудовой дисциплины;</w:t>
      </w:r>
    </w:p>
    <w:p w:rsidR="003B52DA" w:rsidRPr="004227D4" w:rsidRDefault="003B52DA" w:rsidP="004227D4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за действия или бездействие, ведущие к нарушению прав и законных и</w:t>
      </w:r>
      <w:r w:rsidRPr="004227D4">
        <w:t>н</w:t>
      </w:r>
      <w:r w:rsidRPr="004227D4">
        <w:t>тересов граждан;</w:t>
      </w:r>
    </w:p>
    <w:p w:rsidR="003B52DA" w:rsidRPr="004227D4" w:rsidRDefault="003B52DA" w:rsidP="004227D4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за совершение в процессе осуществления своей деятельности правонар</w:t>
      </w:r>
      <w:r w:rsidRPr="004227D4">
        <w:t>у</w:t>
      </w:r>
      <w:r w:rsidRPr="004227D4">
        <w:t>шений в пределах, определенных административным, уголовным и гражда</w:t>
      </w:r>
      <w:r w:rsidRPr="004227D4">
        <w:t>н</w:t>
      </w:r>
      <w:r w:rsidRPr="004227D4">
        <w:t>ским законодательством Российской Федерации;</w:t>
      </w:r>
    </w:p>
    <w:p w:rsidR="003B52DA" w:rsidRPr="004227D4" w:rsidRDefault="003B52DA" w:rsidP="004227D4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за недобросовестное использование муниципального имущества.</w:t>
      </w:r>
    </w:p>
    <w:p w:rsidR="003B52DA" w:rsidRPr="004227D4" w:rsidRDefault="003B52DA" w:rsidP="004227D4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6.2. Жалобы на действия (бездействие) должностных лиц и специалистов отдела подаются в порядке, установленном законодательством Российской Ф</w:t>
      </w:r>
      <w:r w:rsidRPr="004227D4">
        <w:t>е</w:t>
      </w:r>
      <w:r w:rsidRPr="004227D4">
        <w:t xml:space="preserve">дерации и Ханты-Мансийского автономного округа </w:t>
      </w:r>
      <w:r w:rsidR="004227D4">
        <w:t>–</w:t>
      </w:r>
      <w:r w:rsidRPr="004227D4">
        <w:t xml:space="preserve"> Югры.</w:t>
      </w:r>
    </w:p>
    <w:p w:rsidR="003B52DA" w:rsidRPr="004227D4" w:rsidRDefault="003B52DA" w:rsidP="004227D4">
      <w:pPr>
        <w:widowControl w:val="0"/>
        <w:autoSpaceDE w:val="0"/>
        <w:autoSpaceDN w:val="0"/>
        <w:adjustRightInd w:val="0"/>
        <w:ind w:firstLine="709"/>
        <w:jc w:val="both"/>
      </w:pPr>
      <w:r w:rsidRPr="004227D4">
        <w:t>6.3. Начальник отдела несет персональную ответственность за результ</w:t>
      </w:r>
      <w:r w:rsidRPr="004227D4">
        <w:t>а</w:t>
      </w:r>
      <w:r w:rsidRPr="004227D4">
        <w:t>тивность и эффективность работы отдела, выполнение задач и функций, возл</w:t>
      </w:r>
      <w:r w:rsidRPr="004227D4">
        <w:t>о</w:t>
      </w:r>
      <w:r w:rsidRPr="004227D4">
        <w:t>женных на отдел.</w:t>
      </w:r>
    </w:p>
    <w:p w:rsidR="003B52DA" w:rsidRPr="004227D4" w:rsidRDefault="003B52DA" w:rsidP="003B52DA">
      <w:pPr>
        <w:autoSpaceDE w:val="0"/>
        <w:autoSpaceDN w:val="0"/>
        <w:adjustRightInd w:val="0"/>
        <w:ind w:firstLine="540"/>
        <w:jc w:val="both"/>
      </w:pPr>
    </w:p>
    <w:p w:rsidR="003B52DA" w:rsidRPr="004227D4" w:rsidRDefault="003B52DA" w:rsidP="003B52DA">
      <w:pPr>
        <w:autoSpaceDE w:val="0"/>
        <w:autoSpaceDN w:val="0"/>
        <w:adjustRightInd w:val="0"/>
        <w:ind w:left="5664" w:firstLine="708"/>
        <w:outlineLvl w:val="0"/>
      </w:pPr>
    </w:p>
    <w:p w:rsidR="003B52DA" w:rsidRPr="004227D4" w:rsidRDefault="003B52DA" w:rsidP="003B52DA">
      <w:pPr>
        <w:autoSpaceDE w:val="0"/>
        <w:autoSpaceDN w:val="0"/>
        <w:adjustRightInd w:val="0"/>
        <w:ind w:left="5664" w:firstLine="708"/>
        <w:outlineLvl w:val="0"/>
      </w:pPr>
    </w:p>
    <w:p w:rsidR="003B52DA" w:rsidRPr="004227D4" w:rsidRDefault="003B52DA" w:rsidP="003B52DA">
      <w:pPr>
        <w:autoSpaceDE w:val="0"/>
        <w:autoSpaceDN w:val="0"/>
        <w:adjustRightInd w:val="0"/>
        <w:ind w:left="5664" w:firstLine="708"/>
        <w:outlineLvl w:val="0"/>
      </w:pPr>
    </w:p>
    <w:p w:rsidR="003B52DA" w:rsidRPr="004227D4" w:rsidRDefault="003B52DA" w:rsidP="003B52DA">
      <w:pPr>
        <w:autoSpaceDE w:val="0"/>
        <w:autoSpaceDN w:val="0"/>
        <w:adjustRightInd w:val="0"/>
        <w:ind w:left="5664" w:firstLine="708"/>
        <w:outlineLvl w:val="0"/>
      </w:pPr>
    </w:p>
    <w:p w:rsidR="003B52DA" w:rsidRPr="004227D4" w:rsidRDefault="003B52DA" w:rsidP="003B52DA">
      <w:pPr>
        <w:autoSpaceDE w:val="0"/>
        <w:autoSpaceDN w:val="0"/>
        <w:adjustRightInd w:val="0"/>
        <w:ind w:left="5664" w:firstLine="708"/>
        <w:outlineLvl w:val="0"/>
      </w:pPr>
    </w:p>
    <w:p w:rsidR="003B52DA" w:rsidRPr="004227D4" w:rsidRDefault="003B52DA" w:rsidP="003B52DA">
      <w:pPr>
        <w:autoSpaceDE w:val="0"/>
        <w:autoSpaceDN w:val="0"/>
        <w:adjustRightInd w:val="0"/>
        <w:ind w:left="5664" w:firstLine="708"/>
        <w:outlineLvl w:val="0"/>
      </w:pPr>
    </w:p>
    <w:p w:rsidR="003B52DA" w:rsidRPr="004227D4" w:rsidRDefault="003B52DA" w:rsidP="003B52DA">
      <w:pPr>
        <w:autoSpaceDE w:val="0"/>
        <w:autoSpaceDN w:val="0"/>
        <w:adjustRightInd w:val="0"/>
        <w:ind w:left="5664" w:firstLine="708"/>
        <w:outlineLvl w:val="0"/>
      </w:pPr>
    </w:p>
    <w:p w:rsidR="003B52DA" w:rsidRPr="004227D4" w:rsidRDefault="003B52DA" w:rsidP="003B52DA">
      <w:pPr>
        <w:autoSpaceDE w:val="0"/>
        <w:autoSpaceDN w:val="0"/>
        <w:adjustRightInd w:val="0"/>
        <w:ind w:left="5664" w:firstLine="708"/>
        <w:outlineLvl w:val="0"/>
      </w:pPr>
    </w:p>
    <w:p w:rsidR="003B52DA" w:rsidRPr="004227D4" w:rsidRDefault="003B52DA" w:rsidP="003B52DA">
      <w:pPr>
        <w:autoSpaceDE w:val="0"/>
        <w:autoSpaceDN w:val="0"/>
        <w:adjustRightInd w:val="0"/>
        <w:ind w:left="5664" w:firstLine="708"/>
        <w:outlineLvl w:val="0"/>
      </w:pPr>
    </w:p>
    <w:p w:rsidR="003B52DA" w:rsidRPr="004227D4" w:rsidRDefault="003B52DA" w:rsidP="003B52DA">
      <w:pPr>
        <w:autoSpaceDE w:val="0"/>
        <w:autoSpaceDN w:val="0"/>
        <w:adjustRightInd w:val="0"/>
        <w:ind w:left="5664" w:firstLine="708"/>
        <w:outlineLvl w:val="0"/>
      </w:pPr>
    </w:p>
    <w:p w:rsidR="003B52DA" w:rsidRPr="004227D4" w:rsidRDefault="003B52DA" w:rsidP="003B52DA">
      <w:pPr>
        <w:autoSpaceDE w:val="0"/>
        <w:autoSpaceDN w:val="0"/>
        <w:adjustRightInd w:val="0"/>
        <w:ind w:left="5664" w:firstLine="708"/>
        <w:outlineLvl w:val="0"/>
      </w:pPr>
    </w:p>
    <w:p w:rsidR="003B52DA" w:rsidRPr="004227D4" w:rsidRDefault="003B52DA" w:rsidP="003B52DA">
      <w:pPr>
        <w:autoSpaceDE w:val="0"/>
        <w:autoSpaceDN w:val="0"/>
        <w:adjustRightInd w:val="0"/>
        <w:ind w:left="5664" w:firstLine="708"/>
        <w:outlineLvl w:val="0"/>
      </w:pPr>
    </w:p>
    <w:p w:rsidR="003B52DA" w:rsidRPr="004227D4" w:rsidRDefault="003B52DA" w:rsidP="003B52DA">
      <w:pPr>
        <w:autoSpaceDE w:val="0"/>
        <w:autoSpaceDN w:val="0"/>
        <w:adjustRightInd w:val="0"/>
        <w:ind w:left="5664" w:firstLine="708"/>
        <w:outlineLvl w:val="0"/>
      </w:pPr>
    </w:p>
    <w:p w:rsidR="003B52DA" w:rsidRPr="004227D4" w:rsidRDefault="003B52DA" w:rsidP="003B52DA">
      <w:pPr>
        <w:autoSpaceDE w:val="0"/>
        <w:autoSpaceDN w:val="0"/>
        <w:adjustRightInd w:val="0"/>
        <w:ind w:left="5664" w:firstLine="708"/>
        <w:outlineLvl w:val="0"/>
      </w:pPr>
    </w:p>
    <w:p w:rsidR="003B52DA" w:rsidRPr="004227D4" w:rsidRDefault="003B52DA" w:rsidP="003B52DA">
      <w:pPr>
        <w:autoSpaceDE w:val="0"/>
        <w:autoSpaceDN w:val="0"/>
        <w:adjustRightInd w:val="0"/>
        <w:ind w:left="5664" w:firstLine="708"/>
        <w:outlineLvl w:val="0"/>
      </w:pPr>
    </w:p>
    <w:p w:rsidR="003B52DA" w:rsidRPr="004227D4" w:rsidRDefault="003B52DA" w:rsidP="003B52DA">
      <w:pPr>
        <w:autoSpaceDE w:val="0"/>
        <w:autoSpaceDN w:val="0"/>
        <w:adjustRightInd w:val="0"/>
        <w:ind w:left="5664" w:firstLine="708"/>
        <w:outlineLvl w:val="0"/>
      </w:pPr>
    </w:p>
    <w:p w:rsidR="003B52DA" w:rsidRPr="004227D4" w:rsidRDefault="003B52DA" w:rsidP="003B52DA">
      <w:pPr>
        <w:autoSpaceDE w:val="0"/>
        <w:autoSpaceDN w:val="0"/>
        <w:adjustRightInd w:val="0"/>
        <w:ind w:left="5664" w:firstLine="708"/>
        <w:outlineLvl w:val="0"/>
      </w:pPr>
    </w:p>
    <w:p w:rsidR="003B52DA" w:rsidRPr="004227D4" w:rsidRDefault="003B52DA" w:rsidP="003B52DA">
      <w:pPr>
        <w:autoSpaceDE w:val="0"/>
        <w:autoSpaceDN w:val="0"/>
        <w:adjustRightInd w:val="0"/>
        <w:ind w:left="5664" w:firstLine="708"/>
        <w:outlineLvl w:val="0"/>
      </w:pPr>
    </w:p>
    <w:p w:rsidR="003B52DA" w:rsidRPr="004227D4" w:rsidRDefault="003B52DA" w:rsidP="003B52DA">
      <w:pPr>
        <w:autoSpaceDE w:val="0"/>
        <w:autoSpaceDN w:val="0"/>
        <w:adjustRightInd w:val="0"/>
        <w:ind w:left="5664" w:firstLine="708"/>
        <w:outlineLvl w:val="0"/>
      </w:pPr>
    </w:p>
    <w:p w:rsidR="003B52DA" w:rsidRPr="004227D4" w:rsidRDefault="003B52DA" w:rsidP="003B52DA">
      <w:pPr>
        <w:autoSpaceDE w:val="0"/>
        <w:autoSpaceDN w:val="0"/>
        <w:adjustRightInd w:val="0"/>
        <w:ind w:left="5664" w:firstLine="708"/>
        <w:outlineLvl w:val="0"/>
      </w:pPr>
    </w:p>
    <w:p w:rsidR="003B52DA" w:rsidRPr="004227D4" w:rsidRDefault="003B52DA" w:rsidP="003B52DA">
      <w:pPr>
        <w:autoSpaceDE w:val="0"/>
        <w:autoSpaceDN w:val="0"/>
        <w:adjustRightInd w:val="0"/>
        <w:ind w:left="5664" w:firstLine="708"/>
        <w:outlineLvl w:val="0"/>
      </w:pPr>
    </w:p>
    <w:p w:rsidR="003B52DA" w:rsidRDefault="003B52DA" w:rsidP="003B52DA">
      <w:pPr>
        <w:autoSpaceDE w:val="0"/>
        <w:autoSpaceDN w:val="0"/>
        <w:adjustRightInd w:val="0"/>
        <w:ind w:left="5664" w:firstLine="708"/>
        <w:outlineLvl w:val="0"/>
      </w:pPr>
    </w:p>
    <w:p w:rsidR="003B52DA" w:rsidRDefault="003B52DA" w:rsidP="003B52DA">
      <w:pPr>
        <w:autoSpaceDE w:val="0"/>
        <w:autoSpaceDN w:val="0"/>
        <w:adjustRightInd w:val="0"/>
        <w:ind w:left="5664" w:firstLine="708"/>
        <w:outlineLvl w:val="0"/>
      </w:pPr>
    </w:p>
    <w:p w:rsidR="003E6F30" w:rsidRDefault="003E6F30" w:rsidP="00C05456">
      <w:pPr>
        <w:autoSpaceDE w:val="0"/>
        <w:autoSpaceDN w:val="0"/>
        <w:adjustRightInd w:val="0"/>
        <w:ind w:left="5664" w:firstLine="6"/>
        <w:outlineLvl w:val="0"/>
        <w:sectPr w:rsidR="003E6F30" w:rsidSect="00C054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3B52DA" w:rsidRPr="0006074F" w:rsidRDefault="003B52DA" w:rsidP="00C05456">
      <w:pPr>
        <w:autoSpaceDE w:val="0"/>
        <w:autoSpaceDN w:val="0"/>
        <w:adjustRightInd w:val="0"/>
        <w:ind w:left="5664" w:firstLine="6"/>
        <w:outlineLvl w:val="0"/>
      </w:pPr>
      <w:r w:rsidRPr="0006074F">
        <w:lastRenderedPageBreak/>
        <w:t xml:space="preserve">Приложение </w:t>
      </w:r>
      <w:r>
        <w:t>2</w:t>
      </w:r>
      <w:r w:rsidRPr="0006074F">
        <w:t xml:space="preserve"> к распоряжению</w:t>
      </w:r>
    </w:p>
    <w:p w:rsidR="003B52DA" w:rsidRPr="0006074F" w:rsidRDefault="003B52DA" w:rsidP="00C05456">
      <w:pPr>
        <w:autoSpaceDE w:val="0"/>
        <w:autoSpaceDN w:val="0"/>
        <w:adjustRightInd w:val="0"/>
        <w:ind w:left="5664" w:firstLine="6"/>
      </w:pPr>
      <w:r>
        <w:t xml:space="preserve">администрации </w:t>
      </w:r>
      <w:r w:rsidRPr="0006074F">
        <w:t xml:space="preserve"> района</w:t>
      </w:r>
    </w:p>
    <w:p w:rsidR="003B52DA" w:rsidRPr="0006074F" w:rsidRDefault="003B52DA" w:rsidP="00C05456">
      <w:pPr>
        <w:autoSpaceDE w:val="0"/>
        <w:autoSpaceDN w:val="0"/>
        <w:adjustRightInd w:val="0"/>
        <w:ind w:left="5664" w:firstLine="6"/>
      </w:pPr>
      <w:r w:rsidRPr="0006074F">
        <w:t xml:space="preserve">от </w:t>
      </w:r>
      <w:r w:rsidR="007A1DDF">
        <w:t>11.05.2012</w:t>
      </w:r>
      <w:r w:rsidRPr="0006074F">
        <w:t xml:space="preserve"> </w:t>
      </w:r>
      <w:r>
        <w:t xml:space="preserve">№ </w:t>
      </w:r>
      <w:r w:rsidR="007A1DDF">
        <w:t>289-р</w:t>
      </w:r>
    </w:p>
    <w:p w:rsidR="00583E04" w:rsidRPr="00583E04" w:rsidRDefault="00583E04" w:rsidP="00583E04">
      <w:pPr>
        <w:tabs>
          <w:tab w:val="left" w:pos="3810"/>
        </w:tabs>
        <w:jc w:val="center"/>
        <w:rPr>
          <w:b/>
        </w:rPr>
      </w:pPr>
      <w:r w:rsidRPr="00583E04">
        <w:rPr>
          <w:b/>
        </w:rPr>
        <w:t>Образцы</w:t>
      </w:r>
    </w:p>
    <w:p w:rsidR="00583E04" w:rsidRDefault="00583E04" w:rsidP="00583E04">
      <w:pPr>
        <w:tabs>
          <w:tab w:val="left" w:pos="3810"/>
        </w:tabs>
        <w:jc w:val="center"/>
        <w:rPr>
          <w:b/>
        </w:rPr>
      </w:pPr>
      <w:r>
        <w:rPr>
          <w:b/>
        </w:rPr>
        <w:t>бланка письма, печатей, штампов</w:t>
      </w:r>
      <w:r w:rsidRPr="00583E04">
        <w:rPr>
          <w:b/>
        </w:rPr>
        <w:t xml:space="preserve"> </w:t>
      </w:r>
      <w:r>
        <w:rPr>
          <w:b/>
        </w:rPr>
        <w:t xml:space="preserve">отдела </w:t>
      </w:r>
    </w:p>
    <w:p w:rsidR="00583E04" w:rsidRPr="00583E04" w:rsidRDefault="00583E04" w:rsidP="00583E04">
      <w:pPr>
        <w:tabs>
          <w:tab w:val="left" w:pos="3810"/>
        </w:tabs>
        <w:jc w:val="center"/>
        <w:rPr>
          <w:b/>
        </w:rPr>
      </w:pPr>
      <w:r w:rsidRPr="00583E04">
        <w:rPr>
          <w:b/>
        </w:rPr>
        <w:t>отдела потребительского рынка и защиты прав потребителей</w:t>
      </w:r>
    </w:p>
    <w:p w:rsidR="004227D4" w:rsidRPr="004227D4" w:rsidRDefault="004227D4" w:rsidP="004227D4">
      <w:pPr>
        <w:tabs>
          <w:tab w:val="left" w:pos="3810"/>
        </w:tabs>
        <w:jc w:val="center"/>
      </w:pPr>
    </w:p>
    <w:p w:rsidR="003B52DA" w:rsidRPr="004227D4" w:rsidRDefault="003B52DA" w:rsidP="004227D4">
      <w:pPr>
        <w:pStyle w:val="5"/>
        <w:spacing w:before="0" w:after="0" w:line="240" w:lineRule="auto"/>
        <w:ind w:left="0" w:firstLine="0"/>
        <w:jc w:val="center"/>
        <w:rPr>
          <w:b w:val="0"/>
          <w:i w:val="0"/>
          <w:caps/>
          <w:color w:val="000000"/>
          <w:sz w:val="32"/>
          <w:szCs w:val="32"/>
        </w:rPr>
      </w:pPr>
      <w:r w:rsidRPr="004227D4">
        <w:rPr>
          <w:i w:val="0"/>
          <w:caps/>
          <w:color w:val="000000"/>
          <w:sz w:val="32"/>
          <w:szCs w:val="32"/>
        </w:rPr>
        <w:t>АДМИНИСТРАЦИЯ Нижневартовского района</w:t>
      </w:r>
    </w:p>
    <w:p w:rsidR="003B52DA" w:rsidRPr="005D2656" w:rsidRDefault="003B52DA" w:rsidP="004227D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D2656">
        <w:rPr>
          <w:rFonts w:ascii="Times New Roman" w:hAnsi="Times New Roman" w:cs="Times New Roman"/>
          <w:i w:val="0"/>
          <w:sz w:val="24"/>
          <w:szCs w:val="24"/>
        </w:rPr>
        <w:t xml:space="preserve">Ханты-Мансийского автономного округа </w:t>
      </w:r>
      <w:r w:rsidRPr="005D2656">
        <w:rPr>
          <w:rFonts w:ascii="Times New Roman" w:hAnsi="Times New Roman" w:cs="Times New Roman"/>
          <w:i w:val="0"/>
          <w:sz w:val="24"/>
          <w:szCs w:val="24"/>
        </w:rPr>
        <w:sym w:font="Symbol" w:char="F02D"/>
      </w:r>
      <w:r w:rsidRPr="005D2656">
        <w:rPr>
          <w:rFonts w:ascii="Times New Roman" w:hAnsi="Times New Roman" w:cs="Times New Roman"/>
          <w:i w:val="0"/>
          <w:sz w:val="24"/>
          <w:szCs w:val="24"/>
        </w:rPr>
        <w:t xml:space="preserve"> Югры</w:t>
      </w:r>
    </w:p>
    <w:p w:rsidR="003B52DA" w:rsidRPr="004227D4" w:rsidRDefault="003B52DA" w:rsidP="004227D4">
      <w:pPr>
        <w:jc w:val="center"/>
      </w:pPr>
    </w:p>
    <w:p w:rsidR="003B52DA" w:rsidRPr="004227D4" w:rsidRDefault="003B52DA" w:rsidP="004227D4">
      <w:pPr>
        <w:jc w:val="center"/>
        <w:rPr>
          <w:b/>
          <w:sz w:val="32"/>
          <w:szCs w:val="32"/>
        </w:rPr>
      </w:pPr>
      <w:r w:rsidRPr="004227D4">
        <w:rPr>
          <w:b/>
          <w:sz w:val="32"/>
          <w:szCs w:val="32"/>
        </w:rPr>
        <w:t>ОТДЕЛ ПОТРЕБИТЕЛЬСКОГО РЫНКА И ЗАЩИТЫ</w:t>
      </w:r>
    </w:p>
    <w:p w:rsidR="003B52DA" w:rsidRDefault="003B52DA" w:rsidP="004227D4">
      <w:pPr>
        <w:jc w:val="center"/>
        <w:rPr>
          <w:b/>
          <w:sz w:val="32"/>
          <w:szCs w:val="32"/>
        </w:rPr>
      </w:pPr>
      <w:r w:rsidRPr="004227D4">
        <w:rPr>
          <w:b/>
          <w:sz w:val="32"/>
          <w:szCs w:val="32"/>
        </w:rPr>
        <w:t>ПРАВ ПОТРЕБИТЕЛЕЙ</w:t>
      </w:r>
    </w:p>
    <w:p w:rsidR="004227D4" w:rsidRPr="00583E04" w:rsidRDefault="004227D4" w:rsidP="004227D4">
      <w:pPr>
        <w:jc w:val="center"/>
        <w:rPr>
          <w:sz w:val="20"/>
          <w:szCs w:val="32"/>
        </w:rPr>
      </w:pPr>
    </w:p>
    <w:p w:rsidR="003B52DA" w:rsidRPr="004227D4" w:rsidRDefault="003B52DA" w:rsidP="004227D4">
      <w:pPr>
        <w:pStyle w:val="6"/>
        <w:spacing w:before="0" w:after="0" w:line="240" w:lineRule="auto"/>
        <w:ind w:left="0" w:firstLine="0"/>
        <w:jc w:val="center"/>
        <w:rPr>
          <w:bCs w:val="0"/>
          <w:i/>
          <w:color w:val="000000"/>
          <w:sz w:val="20"/>
        </w:rPr>
      </w:pPr>
      <w:proofErr w:type="gramStart"/>
      <w:r w:rsidRPr="004227D4">
        <w:rPr>
          <w:color w:val="000000"/>
          <w:spacing w:val="-6"/>
          <w:sz w:val="20"/>
        </w:rPr>
        <w:t xml:space="preserve">ул. Таежная, </w:t>
      </w:r>
      <w:smartTag w:uri="urn:schemas-microsoft-com:office:smarttags" w:element="metricconverter">
        <w:smartTagPr>
          <w:attr w:name="ProductID" w:val="19, г"/>
        </w:smartTagPr>
        <w:r w:rsidRPr="004227D4">
          <w:rPr>
            <w:color w:val="000000"/>
            <w:spacing w:val="-6"/>
            <w:sz w:val="20"/>
          </w:rPr>
          <w:t>19, г</w:t>
        </w:r>
      </w:smartTag>
      <w:r w:rsidRPr="004227D4">
        <w:rPr>
          <w:color w:val="000000"/>
          <w:spacing w:val="-6"/>
          <w:sz w:val="20"/>
        </w:rPr>
        <w:t xml:space="preserve">. Нижневартовск, Ханты-Мансийский автономный округ – </w:t>
      </w:r>
      <w:proofErr w:type="spellStart"/>
      <w:r w:rsidRPr="004227D4">
        <w:rPr>
          <w:color w:val="000000"/>
          <w:spacing w:val="-6"/>
          <w:sz w:val="20"/>
        </w:rPr>
        <w:t>Югра</w:t>
      </w:r>
      <w:proofErr w:type="spellEnd"/>
      <w:r w:rsidRPr="004227D4">
        <w:rPr>
          <w:color w:val="000000"/>
          <w:spacing w:val="-6"/>
          <w:sz w:val="20"/>
        </w:rPr>
        <w:t xml:space="preserve"> (Тюменская область), 628602 </w:t>
      </w:r>
      <w:r w:rsidRPr="004227D4">
        <w:rPr>
          <w:color w:val="000000"/>
          <w:sz w:val="20"/>
        </w:rPr>
        <w:t>Телефон: (3466) 49-47-14, тел./факс: (3466) 49-47-25</w:t>
      </w:r>
      <w:proofErr w:type="gramEnd"/>
    </w:p>
    <w:p w:rsidR="007A1DDF" w:rsidRDefault="007A1DDF" w:rsidP="004227D4">
      <w:pPr>
        <w:rPr>
          <w:b/>
          <w:bCs/>
          <w:sz w:val="24"/>
          <w:szCs w:val="24"/>
        </w:rPr>
      </w:pPr>
    </w:p>
    <w:p w:rsidR="003B52DA" w:rsidRPr="004227D4" w:rsidRDefault="003B52DA" w:rsidP="004227D4">
      <w:pPr>
        <w:rPr>
          <w:b/>
          <w:sz w:val="24"/>
          <w:szCs w:val="24"/>
        </w:rPr>
      </w:pPr>
      <w:r w:rsidRPr="004227D4">
        <w:rPr>
          <w:b/>
          <w:bCs/>
          <w:sz w:val="24"/>
          <w:szCs w:val="24"/>
        </w:rPr>
        <w:t>_____________</w:t>
      </w:r>
      <w:r w:rsidRPr="004227D4">
        <w:rPr>
          <w:b/>
          <w:sz w:val="24"/>
          <w:szCs w:val="24"/>
        </w:rPr>
        <w:t>№ __________</w:t>
      </w:r>
    </w:p>
    <w:p w:rsidR="003B52DA" w:rsidRPr="003E6F30" w:rsidRDefault="003B52DA" w:rsidP="003E6F30">
      <w:pPr>
        <w:rPr>
          <w:b/>
          <w:bCs/>
          <w:sz w:val="24"/>
          <w:szCs w:val="24"/>
        </w:rPr>
      </w:pPr>
      <w:proofErr w:type="gramStart"/>
      <w:r w:rsidRPr="004227D4">
        <w:rPr>
          <w:b/>
          <w:bCs/>
          <w:sz w:val="24"/>
          <w:szCs w:val="24"/>
        </w:rPr>
        <w:t xml:space="preserve">На № </w:t>
      </w:r>
      <w:r w:rsidRPr="004227D4">
        <w:rPr>
          <w:sz w:val="24"/>
          <w:szCs w:val="24"/>
        </w:rPr>
        <w:t xml:space="preserve">_______ </w:t>
      </w:r>
      <w:r w:rsidRPr="004227D4">
        <w:rPr>
          <w:b/>
          <w:bCs/>
          <w:sz w:val="24"/>
          <w:szCs w:val="24"/>
        </w:rPr>
        <w:t>от __________</w:t>
      </w:r>
      <w:proofErr w:type="gramEnd"/>
    </w:p>
    <w:p w:rsidR="005D2656" w:rsidRDefault="005D2656" w:rsidP="003B52DA">
      <w:pPr>
        <w:autoSpaceDE w:val="0"/>
        <w:autoSpaceDN w:val="0"/>
        <w:adjustRightInd w:val="0"/>
        <w:outlineLvl w:val="0"/>
        <w:sectPr w:rsidR="005D2656" w:rsidSect="003E6F30">
          <w:pgSz w:w="11906" w:h="16838"/>
          <w:pgMar w:top="289" w:right="567" w:bottom="295" w:left="1701" w:header="709" w:footer="709" w:gutter="0"/>
          <w:cols w:space="720"/>
          <w:docGrid w:linePitch="360"/>
        </w:sectPr>
      </w:pPr>
      <w:r>
        <w:rPr>
          <w:noProof/>
        </w:rPr>
        <w:drawing>
          <wp:inline distT="0" distB="0" distL="0" distR="0">
            <wp:extent cx="6111955" cy="5867400"/>
            <wp:effectExtent l="19050" t="0" r="3095" b="0"/>
            <wp:docPr id="5" name="Рисунок 2" descr="C:\Documents and Settings\BudusAL\Рабочий стол\Печат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udusAL\Рабочий стол\Печати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87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2DA" w:rsidRDefault="003B52DA" w:rsidP="007A1DDF">
      <w:pPr>
        <w:autoSpaceDE w:val="0"/>
        <w:autoSpaceDN w:val="0"/>
        <w:adjustRightInd w:val="0"/>
        <w:outlineLvl w:val="0"/>
      </w:pPr>
    </w:p>
    <w:sectPr w:rsidR="003B52DA" w:rsidSect="00C05456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656" w:rsidRDefault="005D2656">
      <w:r>
        <w:separator/>
      </w:r>
    </w:p>
  </w:endnote>
  <w:endnote w:type="continuationSeparator" w:id="0">
    <w:p w:rsidR="005D2656" w:rsidRDefault="005D2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EA2" w:rsidRDefault="00121EA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EA2" w:rsidRDefault="00121EA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EA2" w:rsidRDefault="00121E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656" w:rsidRDefault="005D2656">
      <w:r>
        <w:separator/>
      </w:r>
    </w:p>
  </w:footnote>
  <w:footnote w:type="continuationSeparator" w:id="0">
    <w:p w:rsidR="005D2656" w:rsidRDefault="005D2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EA2" w:rsidRDefault="00121E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56" w:rsidRDefault="00177607" w:rsidP="00D401FC">
    <w:pPr>
      <w:pStyle w:val="a4"/>
      <w:jc w:val="center"/>
    </w:pPr>
    <w:fldSimple w:instr=" PAGE   \* MERGEFORMAT ">
      <w:r w:rsidR="002D7262">
        <w:rPr>
          <w:noProof/>
        </w:rPr>
        <w:t>14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EA2" w:rsidRDefault="00121E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18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3470C"/>
    <w:multiLevelType w:val="hybridMultilevel"/>
    <w:tmpl w:val="6936AC16"/>
    <w:lvl w:ilvl="0" w:tplc="20FCE65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5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5"/>
  </w:num>
  <w:num w:numId="19">
    <w:abstractNumId w:val="13"/>
  </w:num>
  <w:num w:numId="20">
    <w:abstractNumId w:val="18"/>
  </w:num>
  <w:num w:numId="21">
    <w:abstractNumId w:val="12"/>
  </w:num>
  <w:num w:numId="22">
    <w:abstractNumId w:val="9"/>
  </w:num>
  <w:num w:numId="23">
    <w:abstractNumId w:val="26"/>
  </w:num>
  <w:num w:numId="24">
    <w:abstractNumId w:val="11"/>
  </w:num>
  <w:num w:numId="25">
    <w:abstractNumId w:val="2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011aecdc-1a7b-4d6a-b88d-a38578887e49"/>
  </w:docVars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21EA2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7607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3DD1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262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2C05"/>
    <w:rsid w:val="0035657A"/>
    <w:rsid w:val="00360652"/>
    <w:rsid w:val="003627BF"/>
    <w:rsid w:val="00364A98"/>
    <w:rsid w:val="00366402"/>
    <w:rsid w:val="00367213"/>
    <w:rsid w:val="00370546"/>
    <w:rsid w:val="00372BB9"/>
    <w:rsid w:val="00375F8F"/>
    <w:rsid w:val="00381CED"/>
    <w:rsid w:val="00387AD5"/>
    <w:rsid w:val="00391DD1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52DA"/>
    <w:rsid w:val="003B68BC"/>
    <w:rsid w:val="003B6AB2"/>
    <w:rsid w:val="003B7147"/>
    <w:rsid w:val="003C618E"/>
    <w:rsid w:val="003D58AF"/>
    <w:rsid w:val="003E6F30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27D4"/>
    <w:rsid w:val="004252E1"/>
    <w:rsid w:val="00427AE7"/>
    <w:rsid w:val="004341C4"/>
    <w:rsid w:val="00436773"/>
    <w:rsid w:val="00436F7F"/>
    <w:rsid w:val="00444A6E"/>
    <w:rsid w:val="00445046"/>
    <w:rsid w:val="00463A57"/>
    <w:rsid w:val="0047011F"/>
    <w:rsid w:val="004702B8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587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016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3E04"/>
    <w:rsid w:val="005869E2"/>
    <w:rsid w:val="00587AE8"/>
    <w:rsid w:val="00593398"/>
    <w:rsid w:val="005948D2"/>
    <w:rsid w:val="00594925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2656"/>
    <w:rsid w:val="005D44A4"/>
    <w:rsid w:val="005D55E6"/>
    <w:rsid w:val="005D7659"/>
    <w:rsid w:val="005E2FF8"/>
    <w:rsid w:val="005E34D9"/>
    <w:rsid w:val="005E796E"/>
    <w:rsid w:val="005F0A35"/>
    <w:rsid w:val="005F2122"/>
    <w:rsid w:val="005F32B6"/>
    <w:rsid w:val="005F4916"/>
    <w:rsid w:val="006053BD"/>
    <w:rsid w:val="006053D4"/>
    <w:rsid w:val="00605F26"/>
    <w:rsid w:val="00605F3A"/>
    <w:rsid w:val="00607CD5"/>
    <w:rsid w:val="006136B2"/>
    <w:rsid w:val="00613DF4"/>
    <w:rsid w:val="0062178F"/>
    <w:rsid w:val="00623048"/>
    <w:rsid w:val="00623C38"/>
    <w:rsid w:val="006241D5"/>
    <w:rsid w:val="00627AAC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71428"/>
    <w:rsid w:val="00672D4D"/>
    <w:rsid w:val="006734D7"/>
    <w:rsid w:val="0067542F"/>
    <w:rsid w:val="0067645C"/>
    <w:rsid w:val="00676B9E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3B6B"/>
    <w:rsid w:val="006F4567"/>
    <w:rsid w:val="006F6CC9"/>
    <w:rsid w:val="006F7E0B"/>
    <w:rsid w:val="0070292E"/>
    <w:rsid w:val="007046D0"/>
    <w:rsid w:val="007063BA"/>
    <w:rsid w:val="007071B3"/>
    <w:rsid w:val="0071392A"/>
    <w:rsid w:val="00721326"/>
    <w:rsid w:val="007231A4"/>
    <w:rsid w:val="007256B2"/>
    <w:rsid w:val="007261D6"/>
    <w:rsid w:val="00726354"/>
    <w:rsid w:val="00733BC2"/>
    <w:rsid w:val="007344BF"/>
    <w:rsid w:val="00741EA5"/>
    <w:rsid w:val="007507F8"/>
    <w:rsid w:val="00752EB7"/>
    <w:rsid w:val="00754261"/>
    <w:rsid w:val="0076614E"/>
    <w:rsid w:val="00767A3B"/>
    <w:rsid w:val="00780B03"/>
    <w:rsid w:val="007821FA"/>
    <w:rsid w:val="00787438"/>
    <w:rsid w:val="00787988"/>
    <w:rsid w:val="00795DFB"/>
    <w:rsid w:val="00797720"/>
    <w:rsid w:val="007A1DDF"/>
    <w:rsid w:val="007A1EA5"/>
    <w:rsid w:val="007A4440"/>
    <w:rsid w:val="007A520E"/>
    <w:rsid w:val="007A67E6"/>
    <w:rsid w:val="007B179A"/>
    <w:rsid w:val="007B4BC7"/>
    <w:rsid w:val="007B785C"/>
    <w:rsid w:val="007C3A9B"/>
    <w:rsid w:val="007C4EDF"/>
    <w:rsid w:val="007C7065"/>
    <w:rsid w:val="007D1AAF"/>
    <w:rsid w:val="007D1C24"/>
    <w:rsid w:val="007D31DE"/>
    <w:rsid w:val="007D4BCE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3710"/>
    <w:rsid w:val="00843F2E"/>
    <w:rsid w:val="008528DE"/>
    <w:rsid w:val="008538C1"/>
    <w:rsid w:val="008616CA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69FC"/>
    <w:rsid w:val="009219AE"/>
    <w:rsid w:val="00924164"/>
    <w:rsid w:val="00924955"/>
    <w:rsid w:val="00932A0E"/>
    <w:rsid w:val="00934157"/>
    <w:rsid w:val="009415F1"/>
    <w:rsid w:val="00946E93"/>
    <w:rsid w:val="00947F25"/>
    <w:rsid w:val="00950359"/>
    <w:rsid w:val="00953022"/>
    <w:rsid w:val="00955C74"/>
    <w:rsid w:val="00957A9B"/>
    <w:rsid w:val="009640EA"/>
    <w:rsid w:val="0096531B"/>
    <w:rsid w:val="00966571"/>
    <w:rsid w:val="0096771E"/>
    <w:rsid w:val="00973AA3"/>
    <w:rsid w:val="0097679A"/>
    <w:rsid w:val="00983F5E"/>
    <w:rsid w:val="00986A2F"/>
    <w:rsid w:val="0099205A"/>
    <w:rsid w:val="00993845"/>
    <w:rsid w:val="00997BC5"/>
    <w:rsid w:val="00997C4E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F0FDC"/>
    <w:rsid w:val="009F2AD2"/>
    <w:rsid w:val="009F2FDC"/>
    <w:rsid w:val="009F6037"/>
    <w:rsid w:val="009F7226"/>
    <w:rsid w:val="00A00128"/>
    <w:rsid w:val="00A015FC"/>
    <w:rsid w:val="00A12BF1"/>
    <w:rsid w:val="00A1406D"/>
    <w:rsid w:val="00A1711F"/>
    <w:rsid w:val="00A222CB"/>
    <w:rsid w:val="00A24BDF"/>
    <w:rsid w:val="00A25BC2"/>
    <w:rsid w:val="00A268DF"/>
    <w:rsid w:val="00A310BE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4ED1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5591"/>
    <w:rsid w:val="00B16917"/>
    <w:rsid w:val="00B206EA"/>
    <w:rsid w:val="00B236A6"/>
    <w:rsid w:val="00B23CED"/>
    <w:rsid w:val="00B30B4C"/>
    <w:rsid w:val="00B41A6F"/>
    <w:rsid w:val="00B44254"/>
    <w:rsid w:val="00B44779"/>
    <w:rsid w:val="00B45BA5"/>
    <w:rsid w:val="00B45CB6"/>
    <w:rsid w:val="00B516A3"/>
    <w:rsid w:val="00B60EB3"/>
    <w:rsid w:val="00B62B86"/>
    <w:rsid w:val="00B6449A"/>
    <w:rsid w:val="00B65845"/>
    <w:rsid w:val="00B66923"/>
    <w:rsid w:val="00B7165E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EE"/>
    <w:rsid w:val="00BD4EED"/>
    <w:rsid w:val="00BD62A8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5456"/>
    <w:rsid w:val="00C0721E"/>
    <w:rsid w:val="00C119C9"/>
    <w:rsid w:val="00C2323E"/>
    <w:rsid w:val="00C25104"/>
    <w:rsid w:val="00C31DBE"/>
    <w:rsid w:val="00C332CD"/>
    <w:rsid w:val="00C33BFF"/>
    <w:rsid w:val="00C33F5B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36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6DBE"/>
    <w:rsid w:val="00CF7E4B"/>
    <w:rsid w:val="00D00174"/>
    <w:rsid w:val="00D06FB0"/>
    <w:rsid w:val="00D12878"/>
    <w:rsid w:val="00D1466A"/>
    <w:rsid w:val="00D15F89"/>
    <w:rsid w:val="00D17D1F"/>
    <w:rsid w:val="00D21AF6"/>
    <w:rsid w:val="00D27DE9"/>
    <w:rsid w:val="00D3171C"/>
    <w:rsid w:val="00D31D5F"/>
    <w:rsid w:val="00D401FC"/>
    <w:rsid w:val="00D41DDE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F7A"/>
    <w:rsid w:val="00DF1556"/>
    <w:rsid w:val="00DF2A19"/>
    <w:rsid w:val="00DF60E4"/>
    <w:rsid w:val="00DF7F8A"/>
    <w:rsid w:val="00E016F4"/>
    <w:rsid w:val="00E01A82"/>
    <w:rsid w:val="00E0373F"/>
    <w:rsid w:val="00E07334"/>
    <w:rsid w:val="00E07FC0"/>
    <w:rsid w:val="00E16D27"/>
    <w:rsid w:val="00E20542"/>
    <w:rsid w:val="00E22309"/>
    <w:rsid w:val="00E22FDE"/>
    <w:rsid w:val="00E2598F"/>
    <w:rsid w:val="00E320C4"/>
    <w:rsid w:val="00E33E40"/>
    <w:rsid w:val="00E4276C"/>
    <w:rsid w:val="00E441C8"/>
    <w:rsid w:val="00E441EA"/>
    <w:rsid w:val="00E4568C"/>
    <w:rsid w:val="00E45EA2"/>
    <w:rsid w:val="00E47421"/>
    <w:rsid w:val="00E4787B"/>
    <w:rsid w:val="00E51F36"/>
    <w:rsid w:val="00E55D32"/>
    <w:rsid w:val="00E6187C"/>
    <w:rsid w:val="00E66F70"/>
    <w:rsid w:val="00E67167"/>
    <w:rsid w:val="00E74519"/>
    <w:rsid w:val="00E7541C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6F14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4AC2"/>
    <w:rsid w:val="00F071A9"/>
    <w:rsid w:val="00F102B6"/>
    <w:rsid w:val="00F1084E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53031"/>
    <w:rsid w:val="00F63A60"/>
    <w:rsid w:val="00F63C3A"/>
    <w:rsid w:val="00F64891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B518B"/>
    <w:rsid w:val="00FB6A32"/>
    <w:rsid w:val="00FB73E9"/>
    <w:rsid w:val="00FB75B5"/>
    <w:rsid w:val="00FB7796"/>
    <w:rsid w:val="00FC5B2B"/>
    <w:rsid w:val="00FC62F2"/>
    <w:rsid w:val="00FC777F"/>
    <w:rsid w:val="00FD2190"/>
    <w:rsid w:val="00FE30F1"/>
    <w:rsid w:val="00FE4D02"/>
    <w:rsid w:val="00FE5DCD"/>
    <w:rsid w:val="00FE5ECE"/>
    <w:rsid w:val="00FE6020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tif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E102-ABB7-4F30-BE96-E4F8E55C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2950</Words>
  <Characters>23201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Мухартова Екатерина Александровна</cp:lastModifiedBy>
  <cp:revision>2</cp:revision>
  <cp:lastPrinted>2012-05-11T03:31:00Z</cp:lastPrinted>
  <dcterms:created xsi:type="dcterms:W3CDTF">2012-05-12T09:39:00Z</dcterms:created>
  <dcterms:modified xsi:type="dcterms:W3CDTF">2012-05-12T09:39:00Z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011aecdc-1a7b-4d6a-b88d-a38578887e49</vt:lpwstr>
  </property>
</Properties>
</file>