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73" w:rsidRDefault="00A14D73" w:rsidP="00A14D7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ПРАВИТЕЛЬСТВО РОССИЙСКОЙ ФЕДЕРАЦИИ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ПОСТАНОВЛЕНИЕ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от 21 января 2015 г. № </w:t>
      </w: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29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5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</w:rPr>
          <w:t>"О противодействии коррупции"</w:t>
        </w:r>
      </w:hyperlink>
      <w:r>
        <w:rPr>
          <w:color w:val="333333"/>
          <w:sz w:val="27"/>
          <w:szCs w:val="27"/>
        </w:rPr>
        <w:t> Правительство Российской Федерации постановляет: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7"/>
            <w:szCs w:val="27"/>
          </w:rPr>
          <w:t>от 8 сентября 2010 г. № 700</w:t>
        </w:r>
      </w:hyperlink>
      <w:r>
        <w:rPr>
          <w:color w:val="333333"/>
          <w:sz w:val="27"/>
          <w:szCs w:val="27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№ 37, ст. 4712).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января 2015 г. 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29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ПРАВИЛА</w:t>
      </w:r>
      <w:r>
        <w:rPr>
          <w:b/>
          <w:bCs/>
          <w:color w:val="333333"/>
          <w:sz w:val="27"/>
          <w:szCs w:val="27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7"/>
          <w:szCs w:val="27"/>
        </w:rPr>
        <w:t>или печатью кадровой службы (при наличии печатей)</w:t>
      </w:r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i/>
            <w:iCs/>
            <w:sz w:val="27"/>
            <w:szCs w:val="27"/>
          </w:rPr>
          <w:t>от 09.08.2016  № 762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фамилия, имя, отчество (при наличии) гражданина (в случае, если фамилия, имя или отчество изменялись, указываются прежние);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число, месяц, год и место рождения гражданина;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7"/>
          <w:szCs w:val="27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7"/>
          <w:szCs w:val="17"/>
          <w:shd w:val="clear" w:color="auto" w:fill="F0F0F0"/>
        </w:rPr>
        <w:t>1</w:t>
      </w:r>
      <w:r>
        <w:rPr>
          <w:rStyle w:val="ed"/>
          <w:color w:val="1111EE"/>
          <w:sz w:val="27"/>
          <w:szCs w:val="27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7"/>
          <w:szCs w:val="27"/>
        </w:rPr>
        <w:t>);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i/>
            <w:iCs/>
            <w:sz w:val="27"/>
            <w:szCs w:val="27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организации (полное, а также сокращенное (при наличии).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дата и номер гражданско-правового договора;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срок гражданско-правового договора (сроки начала и окончания выполнения работ (оказания услуг);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предмет гражданско-правового договора (с кратким описанием работы (услуги) и ее результата);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стоимость работ (услуг) по гражданско-правовому договору.</w:t>
      </w:r>
    </w:p>
    <w:p w:rsidR="00A14D73" w:rsidRDefault="00A14D73" w:rsidP="00A14D73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A6E9E" w:rsidRDefault="006A6E9E">
      <w:bookmarkStart w:id="0" w:name="_GoBack"/>
      <w:bookmarkEnd w:id="0"/>
    </w:p>
    <w:sectPr w:rsidR="006A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9C"/>
    <w:rsid w:val="005D5C9C"/>
    <w:rsid w:val="006A6E9E"/>
    <w:rsid w:val="00A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5719-BABA-45F4-B127-C58B03B7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A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A14D73"/>
  </w:style>
  <w:style w:type="paragraph" w:customStyle="1" w:styleId="c">
    <w:name w:val="c"/>
    <w:basedOn w:val="a"/>
    <w:rsid w:val="00A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A14D73"/>
  </w:style>
  <w:style w:type="character" w:customStyle="1" w:styleId="cmd">
    <w:name w:val="cmd"/>
    <w:basedOn w:val="a0"/>
    <w:rsid w:val="00A14D73"/>
  </w:style>
  <w:style w:type="character" w:styleId="a4">
    <w:name w:val="Hyperlink"/>
    <w:basedOn w:val="a0"/>
    <w:uiPriority w:val="99"/>
    <w:semiHidden/>
    <w:unhideWhenUsed/>
    <w:rsid w:val="00A14D73"/>
    <w:rPr>
      <w:color w:val="0000FF"/>
      <w:u w:val="single"/>
    </w:rPr>
  </w:style>
  <w:style w:type="paragraph" w:customStyle="1" w:styleId="i">
    <w:name w:val="i"/>
    <w:basedOn w:val="a"/>
    <w:rsid w:val="00A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A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A14D73"/>
  </w:style>
  <w:style w:type="character" w:customStyle="1" w:styleId="w9">
    <w:name w:val="w9"/>
    <w:basedOn w:val="a0"/>
    <w:rsid w:val="00A14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2020-11-09T11:12:00Z</dcterms:created>
  <dcterms:modified xsi:type="dcterms:W3CDTF">2020-11-09T11:12:00Z</dcterms:modified>
</cp:coreProperties>
</file>