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>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>ся их совместной 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54" w:rsidRDefault="00050554" w:rsidP="002838ED">
      <w:pPr>
        <w:spacing w:after="0" w:line="240" w:lineRule="auto"/>
      </w:pPr>
      <w:r>
        <w:separator/>
      </w:r>
    </w:p>
  </w:endnote>
  <w:end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54" w:rsidRDefault="00050554" w:rsidP="002838ED">
      <w:pPr>
        <w:spacing w:after="0" w:line="240" w:lineRule="auto"/>
      </w:pPr>
      <w:r>
        <w:separator/>
      </w:r>
    </w:p>
  </w:footnote>
  <w:foot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1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111E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D2949-6C2E-4F53-8C2F-7B4B9A2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0257-4F03-4A38-93FD-85A2269F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2019-10-17T11:32:00Z</cp:lastPrinted>
  <dcterms:created xsi:type="dcterms:W3CDTF">2020-11-24T03:31:00Z</dcterms:created>
  <dcterms:modified xsi:type="dcterms:W3CDTF">2020-11-24T03:31:00Z</dcterms:modified>
</cp:coreProperties>
</file>