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111457" w:rsidRDefault="00111457" w:rsidP="00111457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1457" w:rsidTr="006836EF">
        <w:tc>
          <w:tcPr>
            <w:tcW w:w="9855" w:type="dxa"/>
          </w:tcPr>
          <w:p w:rsidR="00111457" w:rsidRPr="00B26B9A" w:rsidRDefault="00111457" w:rsidP="006836EF">
            <w:pPr>
              <w:pBdr>
                <w:top w:val="single" w:sz="4" w:space="0" w:color="auto"/>
                <w:left w:val="single" w:sz="4" w:space="4" w:color="auto"/>
                <w:bottom w:val="single" w:sz="4" w:space="3" w:color="auto"/>
                <w:right w:val="single" w:sz="4" w:space="31" w:color="auto"/>
              </w:pBdr>
              <w:jc w:val="both"/>
              <w:rPr>
                <w:i/>
              </w:rPr>
            </w:pPr>
            <w:r w:rsidRPr="00B26B9A">
              <w:rPr>
                <w:b/>
                <w:sz w:val="24"/>
                <w:szCs w:val="24"/>
              </w:rPr>
              <w:t xml:space="preserve">Настоящим </w:t>
            </w:r>
            <w:r w:rsidR="00A0441E">
              <w:rPr>
                <w:sz w:val="24"/>
                <w:szCs w:val="24"/>
                <w:u w:val="single"/>
              </w:rPr>
              <w:t xml:space="preserve">Управление архитектуры и градостроительства </w:t>
            </w:r>
            <w:r w:rsidR="00C6165A">
              <w:rPr>
                <w:sz w:val="24"/>
                <w:szCs w:val="24"/>
                <w:u w:val="single"/>
              </w:rPr>
              <w:t>администрации Нижневартовского района</w:t>
            </w:r>
          </w:p>
          <w:p w:rsidR="00A0441E" w:rsidRPr="0097520F" w:rsidRDefault="00111457" w:rsidP="00A0441E">
            <w:pPr>
              <w:jc w:val="both"/>
              <w:rPr>
                <w:i/>
              </w:rPr>
            </w:pPr>
            <w:r w:rsidRPr="0020617F">
              <w:rPr>
                <w:sz w:val="24"/>
                <w:szCs w:val="24"/>
              </w:rPr>
              <w:t xml:space="preserve">Уведомляет о начале обсуждения предлагаемого правового регулирования и сборе предложений заинтересованных лиц (о проведении публичных консультаций) в целях </w:t>
            </w:r>
            <w:proofErr w:type="gramStart"/>
            <w:r w:rsidRPr="0020617F">
              <w:rPr>
                <w:sz w:val="24"/>
                <w:szCs w:val="24"/>
              </w:rPr>
              <w:t xml:space="preserve">оценки регулирующего воздействия </w:t>
            </w:r>
            <w:r w:rsidR="00A0441E">
              <w:rPr>
                <w:sz w:val="24"/>
                <w:szCs w:val="24"/>
              </w:rPr>
              <w:t>проекта постановления администрации</w:t>
            </w:r>
            <w:proofErr w:type="gramEnd"/>
            <w:r w:rsidR="00A0441E">
              <w:rPr>
                <w:sz w:val="24"/>
                <w:szCs w:val="24"/>
              </w:rPr>
              <w:t xml:space="preserve"> района </w:t>
            </w:r>
            <w:r w:rsidR="00A0441E" w:rsidRPr="00FE15CC">
              <w:rPr>
                <w:sz w:val="24"/>
                <w:szCs w:val="24"/>
              </w:rPr>
              <w:t>«</w:t>
            </w:r>
            <w:r w:rsidR="00A0441E" w:rsidRPr="00FE15CC">
              <w:rPr>
                <w:bCs/>
                <w:sz w:val="24"/>
                <w:szCs w:val="24"/>
              </w:rPr>
              <w:t>Об утверждении</w:t>
            </w:r>
            <w:r w:rsidR="00A0441E">
              <w:rPr>
                <w:bCs/>
                <w:sz w:val="24"/>
                <w:szCs w:val="24"/>
              </w:rPr>
              <w:t xml:space="preserve">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</w:t>
            </w:r>
            <w:r w:rsidR="00A0441E" w:rsidRPr="00FE15CC">
              <w:rPr>
                <w:sz w:val="24"/>
                <w:szCs w:val="24"/>
              </w:rPr>
              <w:t>»</w:t>
            </w:r>
          </w:p>
          <w:p w:rsidR="00111457" w:rsidRPr="0020617F" w:rsidRDefault="00111457" w:rsidP="00A0441E">
            <w:pPr>
              <w:pBdr>
                <w:top w:val="single" w:sz="4" w:space="0" w:color="auto"/>
                <w:left w:val="single" w:sz="4" w:space="4" w:color="auto"/>
                <w:bottom w:val="single" w:sz="4" w:space="3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11457" w:rsidRDefault="00111457" w:rsidP="00111457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1457" w:rsidTr="006836EF">
        <w:tc>
          <w:tcPr>
            <w:tcW w:w="9855" w:type="dxa"/>
          </w:tcPr>
          <w:p w:rsidR="00111457" w:rsidRPr="00B26B9A" w:rsidRDefault="00111457" w:rsidP="00A0441E">
            <w:pP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Регулирующий орган</w:t>
            </w:r>
            <w:r w:rsidR="00A0441E">
              <w:rPr>
                <w:sz w:val="24"/>
                <w:szCs w:val="24"/>
                <w:u w:val="single"/>
              </w:rPr>
              <w:t xml:space="preserve"> Управление архитектуры и градостроительства администрации Нижневартовского района</w:t>
            </w:r>
            <w:r w:rsidR="005C4498">
              <w:rPr>
                <w:b/>
                <w:sz w:val="24"/>
                <w:szCs w:val="24"/>
              </w:rPr>
              <w:t xml:space="preserve"> </w:t>
            </w:r>
          </w:p>
          <w:p w:rsidR="00111457" w:rsidRPr="00B26B9A" w:rsidRDefault="00111457" w:rsidP="00A0441E">
            <w:pPr>
              <w:jc w:val="center"/>
              <w:rPr>
                <w:b/>
                <w:sz w:val="24"/>
                <w:szCs w:val="24"/>
              </w:rPr>
            </w:pPr>
            <w:r w:rsidRPr="00B26B9A">
              <w:rPr>
                <w:i/>
                <w:sz w:val="24"/>
                <w:szCs w:val="24"/>
              </w:rPr>
              <w:t xml:space="preserve">            </w:t>
            </w:r>
          </w:p>
          <w:p w:rsidR="00111457" w:rsidRPr="00B26B9A" w:rsidRDefault="00111457" w:rsidP="00A0441E">
            <w:pP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Сроки приема предложений:</w:t>
            </w:r>
            <w:r w:rsidR="00A0441E">
              <w:rPr>
                <w:sz w:val="24"/>
                <w:szCs w:val="24"/>
              </w:rPr>
              <w:t xml:space="preserve"> с «</w:t>
            </w:r>
            <w:r w:rsidR="00C1308D">
              <w:rPr>
                <w:sz w:val="24"/>
                <w:szCs w:val="24"/>
                <w:u w:val="single"/>
              </w:rPr>
              <w:t xml:space="preserve">  </w:t>
            </w:r>
            <w:r w:rsidR="00FA5FF2">
              <w:rPr>
                <w:sz w:val="24"/>
                <w:szCs w:val="24"/>
                <w:u w:val="single"/>
              </w:rPr>
              <w:t>27</w:t>
            </w:r>
            <w:bookmarkStart w:id="0" w:name="_GoBack"/>
            <w:bookmarkEnd w:id="0"/>
            <w:r w:rsidR="00C1308D">
              <w:rPr>
                <w:sz w:val="24"/>
                <w:szCs w:val="24"/>
                <w:u w:val="single"/>
              </w:rPr>
              <w:t xml:space="preserve">  </w:t>
            </w:r>
            <w:r w:rsidR="00A0441E">
              <w:rPr>
                <w:sz w:val="24"/>
                <w:szCs w:val="24"/>
              </w:rPr>
              <w:t xml:space="preserve">»  </w:t>
            </w:r>
            <w:r w:rsidR="00A0441E">
              <w:rPr>
                <w:sz w:val="24"/>
                <w:szCs w:val="24"/>
                <w:u w:val="single"/>
              </w:rPr>
              <w:t>октября</w:t>
            </w:r>
            <w:r w:rsidR="00A0441E" w:rsidRPr="00B26B9A">
              <w:rPr>
                <w:sz w:val="24"/>
                <w:szCs w:val="24"/>
              </w:rPr>
              <w:t xml:space="preserve"> </w:t>
            </w:r>
            <w:r w:rsidRPr="00B26B9A">
              <w:rPr>
                <w:sz w:val="24"/>
                <w:szCs w:val="24"/>
              </w:rPr>
              <w:t xml:space="preserve"> </w:t>
            </w:r>
            <w:r w:rsidRPr="00D21538">
              <w:rPr>
                <w:sz w:val="24"/>
                <w:szCs w:val="24"/>
                <w:u w:val="single"/>
              </w:rPr>
              <w:t>20</w:t>
            </w:r>
            <w:r w:rsidR="00D21538" w:rsidRPr="00D21538">
              <w:rPr>
                <w:sz w:val="24"/>
                <w:szCs w:val="24"/>
                <w:u w:val="single"/>
              </w:rPr>
              <w:t>16</w:t>
            </w:r>
            <w:r w:rsidRPr="00B26B9A">
              <w:rPr>
                <w:sz w:val="24"/>
                <w:szCs w:val="24"/>
              </w:rPr>
              <w:t xml:space="preserve"> года  </w:t>
            </w:r>
          </w:p>
          <w:p w:rsidR="00111457" w:rsidRPr="00B26B9A" w:rsidRDefault="00A0441E" w:rsidP="00A04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 «</w:t>
            </w:r>
            <w:r w:rsidR="00C1308D">
              <w:rPr>
                <w:sz w:val="24"/>
                <w:szCs w:val="24"/>
                <w:u w:val="single"/>
              </w:rPr>
              <w:t xml:space="preserve">   </w:t>
            </w:r>
            <w:r w:rsidR="00FA5FF2">
              <w:rPr>
                <w:sz w:val="24"/>
                <w:szCs w:val="24"/>
                <w:u w:val="single"/>
              </w:rPr>
              <w:t>11</w:t>
            </w:r>
            <w:r w:rsidR="00C1308D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ноября</w:t>
            </w:r>
            <w:r w:rsidR="00111457" w:rsidRPr="00B26B9A">
              <w:rPr>
                <w:sz w:val="24"/>
                <w:szCs w:val="24"/>
              </w:rPr>
              <w:t xml:space="preserve">  20</w:t>
            </w:r>
            <w:r w:rsidR="0020617F">
              <w:rPr>
                <w:sz w:val="24"/>
                <w:szCs w:val="24"/>
              </w:rPr>
              <w:t>16</w:t>
            </w:r>
            <w:r w:rsidR="00111457" w:rsidRPr="00B26B9A">
              <w:rPr>
                <w:sz w:val="24"/>
                <w:szCs w:val="24"/>
              </w:rPr>
              <w:t xml:space="preserve"> года</w:t>
            </w:r>
          </w:p>
          <w:p w:rsidR="00363531" w:rsidRDefault="00363531" w:rsidP="00A0441E">
            <w:pPr>
              <w:jc w:val="both"/>
              <w:rPr>
                <w:b/>
                <w:sz w:val="24"/>
                <w:szCs w:val="24"/>
              </w:rPr>
            </w:pPr>
          </w:p>
          <w:p w:rsidR="00111457" w:rsidRPr="00B26B9A" w:rsidRDefault="00111457" w:rsidP="00A0441E">
            <w:pP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Способ направления ответов:</w:t>
            </w:r>
            <w:r w:rsidRPr="00B26B9A">
              <w:rPr>
                <w:sz w:val="24"/>
                <w:szCs w:val="24"/>
              </w:rPr>
              <w:t xml:space="preserve"> </w:t>
            </w:r>
          </w:p>
          <w:p w:rsidR="00A0441E" w:rsidRDefault="00111457" w:rsidP="00A0441E">
            <w:pPr>
              <w:pStyle w:val="a5"/>
              <w:jc w:val="both"/>
              <w:rPr>
                <w:sz w:val="24"/>
                <w:szCs w:val="24"/>
              </w:rPr>
            </w:pPr>
            <w:r w:rsidRPr="00B26B9A">
              <w:rPr>
                <w:sz w:val="24"/>
                <w:szCs w:val="24"/>
              </w:rPr>
      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      </w:r>
            <w:proofErr w:type="spellStart"/>
            <w:r w:rsidR="00A0441E">
              <w:rPr>
                <w:sz w:val="24"/>
                <w:szCs w:val="24"/>
                <w:lang w:val="en-US"/>
              </w:rPr>
              <w:t>uaig</w:t>
            </w:r>
            <w:proofErr w:type="spellEnd"/>
            <w:r w:rsidR="00A0441E">
              <w:rPr>
                <w:sz w:val="24"/>
                <w:szCs w:val="24"/>
              </w:rPr>
              <w:t>@</w:t>
            </w:r>
            <w:proofErr w:type="spellStart"/>
            <w:r w:rsidR="00A0441E">
              <w:rPr>
                <w:sz w:val="24"/>
                <w:szCs w:val="24"/>
                <w:lang w:val="en-US"/>
              </w:rPr>
              <w:t>nvraion</w:t>
            </w:r>
            <w:proofErr w:type="spellEnd"/>
            <w:r w:rsidR="00A0441E">
              <w:rPr>
                <w:sz w:val="24"/>
                <w:szCs w:val="24"/>
              </w:rPr>
              <w:t>.</w:t>
            </w:r>
            <w:proofErr w:type="spellStart"/>
            <w:r w:rsidR="00A0441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111457" w:rsidRDefault="00A0441E" w:rsidP="00A0441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в форме документа на бумажном носителе по адресу: 628602, Ханты-Мансийский автономный округ – Югра, г. Нижневартовск, ул. Ленина, д.6,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105, 112.</w:t>
            </w:r>
          </w:p>
          <w:p w:rsidR="00A0441E" w:rsidRPr="00A0441E" w:rsidRDefault="00A0441E" w:rsidP="00A0441E">
            <w:pPr>
              <w:pStyle w:val="a5"/>
              <w:jc w:val="both"/>
              <w:rPr>
                <w:sz w:val="24"/>
                <w:szCs w:val="24"/>
              </w:rPr>
            </w:pPr>
          </w:p>
          <w:p w:rsidR="00111457" w:rsidRPr="00B26B9A" w:rsidRDefault="00111457" w:rsidP="0071030E">
            <w:pPr>
              <w:jc w:val="both"/>
              <w:rPr>
                <w:b/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Контактное лицо по вопросам проведения публичных консультаций:</w:t>
            </w:r>
          </w:p>
          <w:p w:rsidR="00111457" w:rsidRPr="0020617F" w:rsidRDefault="00A0441E" w:rsidP="00710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Елена Васильевна,</w:t>
            </w:r>
            <w:r w:rsidR="0020617F" w:rsidRPr="0020617F">
              <w:rPr>
                <w:sz w:val="24"/>
                <w:szCs w:val="24"/>
              </w:rPr>
              <w:t xml:space="preserve"> спец</w:t>
            </w:r>
            <w:r w:rsidR="0020617F">
              <w:rPr>
                <w:sz w:val="24"/>
                <w:szCs w:val="24"/>
              </w:rPr>
              <w:t>и</w:t>
            </w:r>
            <w:r w:rsidR="0020617F" w:rsidRPr="0020617F">
              <w:rPr>
                <w:sz w:val="24"/>
                <w:szCs w:val="24"/>
              </w:rPr>
              <w:t>алист</w:t>
            </w:r>
            <w:r>
              <w:rPr>
                <w:sz w:val="24"/>
                <w:szCs w:val="24"/>
              </w:rPr>
              <w:t>-эксперт</w:t>
            </w:r>
            <w:r w:rsidR="0020617F" w:rsidRPr="0020617F">
              <w:rPr>
                <w:sz w:val="24"/>
                <w:szCs w:val="24"/>
              </w:rPr>
              <w:t xml:space="preserve">, тел. </w:t>
            </w:r>
            <w:r w:rsidR="0020617F">
              <w:rPr>
                <w:sz w:val="24"/>
                <w:szCs w:val="24"/>
              </w:rPr>
              <w:t xml:space="preserve">8 (3466) </w:t>
            </w:r>
            <w:r>
              <w:rPr>
                <w:sz w:val="24"/>
                <w:szCs w:val="24"/>
              </w:rPr>
              <w:t>49 87 36</w:t>
            </w:r>
          </w:p>
          <w:p w:rsidR="0020617F" w:rsidRPr="0020617F" w:rsidRDefault="00A0441E" w:rsidP="00710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Жернакова Марина Сергеевна, начальник отдела территориального планирования, тел. 8 (3466) 49 87 34</w:t>
            </w:r>
          </w:p>
        </w:tc>
      </w:tr>
    </w:tbl>
    <w:p w:rsidR="00111457" w:rsidRPr="00B26B9A" w:rsidRDefault="00111457" w:rsidP="00111457">
      <w:pPr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111457" w:rsidRPr="00B26B9A" w:rsidTr="006836EF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57" w:rsidRPr="00445FEC" w:rsidRDefault="00111457" w:rsidP="00271B9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FE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20617F" w:rsidRPr="00445FEC">
              <w:rPr>
                <w:b/>
                <w:sz w:val="24"/>
                <w:szCs w:val="24"/>
              </w:rPr>
              <w:t xml:space="preserve"> </w:t>
            </w:r>
            <w:r w:rsidR="0071030E" w:rsidRPr="00445FE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</w:t>
            </w:r>
            <w:r w:rsidR="00C83CA9" w:rsidRPr="0044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района </w:t>
            </w:r>
            <w:r w:rsidR="0071030E" w:rsidRPr="00445F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1030E" w:rsidRPr="0044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</w:t>
            </w:r>
            <w:r w:rsidR="0071030E" w:rsidRPr="00445F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71B9A" w:rsidRDefault="001C0C67" w:rsidP="00445FE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C67">
              <w:rPr>
                <w:rFonts w:ascii="Times New Roman" w:hAnsi="Times New Roman" w:cs="Times New Roman"/>
                <w:sz w:val="24"/>
                <w:szCs w:val="24"/>
              </w:rPr>
              <w:t xml:space="preserve">Целью принятия Проекта является </w:t>
            </w:r>
            <w:r w:rsidR="00271B9A">
              <w:rPr>
                <w:rFonts w:ascii="Times New Roman" w:hAnsi="Times New Roman" w:cs="Times New Roman"/>
                <w:sz w:val="24"/>
                <w:szCs w:val="24"/>
              </w:rPr>
              <w:t>утверждение порядка</w:t>
            </w:r>
            <w:r w:rsidR="00271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района, который позволит устанавливать некапитальные нестационарные сооружения, произведени</w:t>
            </w:r>
            <w:r w:rsidR="000A799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271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монументально-декоративного искусства</w:t>
            </w:r>
            <w:r w:rsidR="000A7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</w:t>
            </w:r>
            <w:r w:rsidR="00CD403A" w:rsidRPr="00CD403A">
              <w:rPr>
                <w:rFonts w:ascii="Times New Roman" w:hAnsi="Times New Roman" w:cs="Times New Roman"/>
                <w:sz w:val="24"/>
                <w:szCs w:val="24"/>
              </w:rPr>
              <w:t>подпунктом 6 пункта 1</w:t>
            </w:r>
            <w:r w:rsidR="00CD403A">
              <w:rPr>
                <w:szCs w:val="28"/>
              </w:rPr>
              <w:t xml:space="preserve"> </w:t>
            </w:r>
            <w:r w:rsidR="000A799F" w:rsidRPr="00CD403A">
              <w:rPr>
                <w:rFonts w:ascii="Times New Roman" w:hAnsi="Times New Roman" w:cs="Times New Roman"/>
                <w:sz w:val="24"/>
                <w:szCs w:val="24"/>
              </w:rPr>
              <w:t>переч</w:t>
            </w:r>
            <w:r w:rsidR="00CD403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0A799F" w:rsidRPr="00CD403A">
              <w:rPr>
                <w:rFonts w:ascii="Times New Roman" w:hAnsi="Times New Roman" w:cs="Times New Roman"/>
                <w:sz w:val="24"/>
                <w:szCs w:val="24"/>
              </w:rPr>
              <w:t xml:space="preserve"> случаев, установлен</w:t>
            </w:r>
            <w:r w:rsidR="00445FE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0A799F" w:rsidRPr="00CD403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Ханты-Мансийского автономного округа-Югры от 11.07.2014 № 257-п «Об установлении перечня случаев, при которых не требуется получение разрешения на строительство</w:t>
            </w:r>
            <w:proofErr w:type="gramEnd"/>
            <w:r w:rsidR="000A799F" w:rsidRPr="00CD403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Ханты-Мансийского автономного округа-Югры»</w:t>
            </w:r>
            <w:r w:rsidR="007E7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получения разрешения на строительство</w:t>
            </w:r>
            <w:r w:rsidR="000A799F" w:rsidRPr="00CD4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CFA" w:rsidRDefault="00C94CFA" w:rsidP="00C94CF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разрабатывается в отношении межселенных территорий района в отношении благоустройства территориальных зон общественно-делового, жилого, рекреационного, 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назначения, в том числе</w:t>
            </w:r>
            <w:r w:rsidRPr="00C94CFA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CFA">
              <w:rPr>
                <w:rFonts w:ascii="Times New Roman" w:hAnsi="Times New Roman" w:cs="Times New Roman"/>
                <w:sz w:val="24"/>
                <w:szCs w:val="24"/>
              </w:rPr>
              <w:t>установки некапитальных нестационарных сооружений, выполненных из легких конструкций, не предусматривающих устройство заглубленных фундаментов и подземных сооружений (объектов мелкорозничной торговли, попутного бытового обслуживания и питания, остановочных павильонов, туалетных кабин, других объектов некапитального характера)</w:t>
            </w:r>
            <w:proofErr w:type="gramEnd"/>
          </w:p>
          <w:p w:rsidR="00C94CFA" w:rsidRPr="00C94CFA" w:rsidRDefault="00445FEC" w:rsidP="00C94CF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EC">
              <w:rPr>
                <w:rFonts w:ascii="Times New Roman" w:hAnsi="Times New Roman" w:cs="Times New Roman"/>
                <w:sz w:val="24"/>
                <w:szCs w:val="24"/>
              </w:rPr>
              <w:t>При этом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4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5FEC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пункту 4 постановления застройщик обязан </w:t>
            </w:r>
            <w:r w:rsidRPr="00445FE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разработать и согласовать проектную документацию</w:t>
            </w:r>
            <w:r w:rsidRPr="00445FEC">
              <w:rPr>
                <w:rFonts w:ascii="Times New Roman" w:hAnsi="Times New Roman" w:cs="Times New Roman"/>
                <w:sz w:val="24"/>
                <w:szCs w:val="24"/>
              </w:rPr>
              <w:t xml:space="preserve"> с уполномоченным органом местного самоуправления муниципального образования Ханты-Мансийского автономного округа-Югры, а также получить </w:t>
            </w:r>
            <w:r w:rsidRPr="0044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разрешение на установку </w:t>
            </w:r>
            <w:r w:rsidRPr="00445FEC">
              <w:rPr>
                <w:rFonts w:ascii="Times New Roman" w:hAnsi="Times New Roman" w:cs="Times New Roman"/>
                <w:sz w:val="24"/>
                <w:szCs w:val="24"/>
              </w:rPr>
              <w:t>некапитальных нестационарных сооружений, произведений монументально-декоративного искусства.</w:t>
            </w:r>
          </w:p>
          <w:p w:rsidR="00271B9A" w:rsidRPr="00111457" w:rsidRDefault="00111457" w:rsidP="00C9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района,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E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Нижневартовского района 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</w:t>
            </w:r>
            <w:proofErr w:type="gramEnd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15-21 Порядка </w:t>
            </w:r>
            <w:r w:rsidRPr="00111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проведения оценки регулирующего воздействия </w:t>
            </w:r>
            <w:r w:rsidRPr="002C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проектов муниципальных нормативных правовых актов </w:t>
            </w:r>
            <w:r w:rsidRPr="002C275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администрации района,</w:t>
            </w:r>
            <w:r w:rsidRPr="002C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 w:rsidRPr="00111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и экспертизы принятых администрацией района  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района от </w:t>
            </w:r>
            <w:r w:rsidR="00B813BC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3BC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, проводит публичные консультации.</w:t>
            </w:r>
            <w:proofErr w:type="gramEnd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</w:tc>
      </w:tr>
      <w:tr w:rsidR="00111457" w:rsidRPr="00B26B9A" w:rsidTr="006836EF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57" w:rsidRPr="00333F5D" w:rsidRDefault="00111457" w:rsidP="00333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вопросов</w:t>
            </w:r>
            <w:r w:rsidR="00333F5D" w:rsidRPr="00333F5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согласно опросному листу.</w:t>
            </w:r>
          </w:p>
          <w:p w:rsidR="00111457" w:rsidRPr="00C94CFA" w:rsidRDefault="00111457" w:rsidP="00C94CF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333F5D">
              <w:rPr>
                <w:rFonts w:ascii="Times New Roman" w:hAnsi="Times New Roman" w:cs="Times New Roman"/>
                <w:sz w:val="24"/>
                <w:szCs w:val="24"/>
              </w:rPr>
              <w:t>: Проект</w:t>
            </w:r>
            <w:r w:rsidR="00B8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3CA9" w:rsidRPr="00C83CA9">
              <w:rPr>
                <w:rFonts w:ascii="Times New Roman" w:hAnsi="Times New Roman" w:cs="Times New Roman"/>
                <w:sz w:val="24"/>
                <w:szCs w:val="24"/>
              </w:rPr>
              <w:t>остановл</w:t>
            </w:r>
            <w:r w:rsidR="00C94CF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C83CA9" w:rsidRPr="00C83C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</w:t>
            </w:r>
            <w:r w:rsidR="00C94CFA" w:rsidRPr="00445F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94CFA" w:rsidRPr="0044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</w:t>
            </w:r>
            <w:r w:rsidR="00C94CFA" w:rsidRPr="00445F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111457" w:rsidRPr="00B26B9A" w:rsidRDefault="00111457" w:rsidP="00111457">
      <w:pPr>
        <w:tabs>
          <w:tab w:val="left" w:pos="4536"/>
        </w:tabs>
        <w:ind w:right="-1"/>
        <w:rPr>
          <w:bCs/>
          <w:sz w:val="24"/>
          <w:szCs w:val="24"/>
        </w:rPr>
      </w:pPr>
    </w:p>
    <w:sectPr w:rsidR="00111457" w:rsidRPr="00B2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57"/>
    <w:rsid w:val="000A799F"/>
    <w:rsid w:val="00111457"/>
    <w:rsid w:val="001C0C67"/>
    <w:rsid w:val="0020617F"/>
    <w:rsid w:val="00271B9A"/>
    <w:rsid w:val="002C275E"/>
    <w:rsid w:val="00333F5D"/>
    <w:rsid w:val="00363531"/>
    <w:rsid w:val="00445FEC"/>
    <w:rsid w:val="004B773F"/>
    <w:rsid w:val="00596ABB"/>
    <w:rsid w:val="005C4498"/>
    <w:rsid w:val="0071030E"/>
    <w:rsid w:val="00746661"/>
    <w:rsid w:val="007A3AB4"/>
    <w:rsid w:val="007C1B5C"/>
    <w:rsid w:val="007E7E40"/>
    <w:rsid w:val="00A0441E"/>
    <w:rsid w:val="00B813BC"/>
    <w:rsid w:val="00C1308D"/>
    <w:rsid w:val="00C6165A"/>
    <w:rsid w:val="00C83CA9"/>
    <w:rsid w:val="00C94CFA"/>
    <w:rsid w:val="00CD403A"/>
    <w:rsid w:val="00D21538"/>
    <w:rsid w:val="00DA4A71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17F"/>
    <w:rPr>
      <w:color w:val="0000FF" w:themeColor="hyperlink"/>
      <w:u w:val="single"/>
    </w:rPr>
  </w:style>
  <w:style w:type="paragraph" w:styleId="a5">
    <w:name w:val="No Spacing"/>
    <w:uiPriority w:val="1"/>
    <w:qFormat/>
    <w:rsid w:val="00A0441E"/>
    <w:pPr>
      <w:spacing w:after="0" w:line="240" w:lineRule="auto"/>
    </w:pPr>
  </w:style>
  <w:style w:type="paragraph" w:customStyle="1" w:styleId="ConsPlusNormal">
    <w:name w:val="ConsPlusNormal"/>
    <w:rsid w:val="0027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17F"/>
    <w:rPr>
      <w:color w:val="0000FF" w:themeColor="hyperlink"/>
      <w:u w:val="single"/>
    </w:rPr>
  </w:style>
  <w:style w:type="paragraph" w:styleId="a5">
    <w:name w:val="No Spacing"/>
    <w:uiPriority w:val="1"/>
    <w:qFormat/>
    <w:rsid w:val="00A0441E"/>
    <w:pPr>
      <w:spacing w:after="0" w:line="240" w:lineRule="auto"/>
    </w:pPr>
  </w:style>
  <w:style w:type="paragraph" w:customStyle="1" w:styleId="ConsPlusNormal">
    <w:name w:val="ConsPlusNormal"/>
    <w:rsid w:val="0027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Татьяна Анатольевна</dc:creator>
  <cp:lastModifiedBy>Панфилова Елена Васильевна</cp:lastModifiedBy>
  <cp:revision>8</cp:revision>
  <dcterms:created xsi:type="dcterms:W3CDTF">2016-10-21T11:25:00Z</dcterms:created>
  <dcterms:modified xsi:type="dcterms:W3CDTF">2016-10-27T06:00:00Z</dcterms:modified>
</cp:coreProperties>
</file>