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9" w:rsidRPr="00403099" w:rsidRDefault="00011E21" w:rsidP="00011E21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4030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4030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ой </w:t>
      </w:r>
      <w:r w:rsidRPr="004030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D94B40" w:rsidRPr="004030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администрации района, </w:t>
      </w:r>
    </w:p>
    <w:p w:rsidR="00832939" w:rsidRPr="00403099" w:rsidRDefault="00011E21" w:rsidP="00832939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</w:t>
      </w:r>
      <w:r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ем </w:t>
      </w:r>
      <w:proofErr w:type="gramStart"/>
      <w:r w:rsidR="00D94B40"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</w:t>
      </w:r>
      <w:proofErr w:type="gramEnd"/>
      <w:r w:rsidR="00D94B40"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32939" w:rsidRPr="00403099" w:rsidRDefault="00D94B40" w:rsidP="00832939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комиссии района по </w:t>
      </w:r>
      <w:r w:rsidR="00832939"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ротиводействию </w:t>
      </w:r>
    </w:p>
    <w:p w:rsidR="00D94B40" w:rsidRPr="00403099" w:rsidRDefault="005312A7" w:rsidP="00832939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>э</w:t>
      </w:r>
      <w:r w:rsidR="00D94B40"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>кстремистской деятельности</w:t>
      </w:r>
      <w:r w:rsidR="00011E2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Б.А. Саломатиным</w:t>
      </w:r>
      <w:bookmarkStart w:id="0" w:name="_GoBack"/>
      <w:bookmarkEnd w:id="0"/>
    </w:p>
    <w:p w:rsidR="00D94B40" w:rsidRPr="00403099" w:rsidRDefault="00403099" w:rsidP="005312A7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>27</w:t>
      </w:r>
      <w:r w:rsidR="00D94B40"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марта 2015 года</w:t>
      </w:r>
      <w:r w:rsidR="00D94B40" w:rsidRPr="0040309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</w:p>
    <w:p w:rsidR="00D94B40" w:rsidRPr="00403099" w:rsidRDefault="00D94B40" w:rsidP="00D9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D94B40" w:rsidRPr="00403099" w:rsidRDefault="00D94B40" w:rsidP="00D9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40309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ПОВЕСТКА </w:t>
      </w:r>
    </w:p>
    <w:p w:rsidR="00D94B40" w:rsidRPr="00403099" w:rsidRDefault="00D94B40" w:rsidP="00D9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40309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заседания Межведомственной комиссии района по противодействию экстремистской деятельности</w:t>
      </w:r>
    </w:p>
    <w:p w:rsidR="00356998" w:rsidRPr="00403099" w:rsidRDefault="00356998" w:rsidP="00D94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4B40" w:rsidRPr="00403099" w:rsidRDefault="00D94B40" w:rsidP="00E4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30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F29C" wp14:editId="5B801453">
                <wp:simplePos x="0" y="0"/>
                <wp:positionH relativeFrom="column">
                  <wp:posOffset>-5080</wp:posOffset>
                </wp:positionH>
                <wp:positionV relativeFrom="paragraph">
                  <wp:posOffset>6350</wp:posOffset>
                </wp:positionV>
                <wp:extent cx="6229350" cy="9525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OKgRf7ZAAAABQEAAA8AAABkcnMvZG93bnJldi54bWxMj8FOhEAQRO8m/sOk&#10;Tby5g0RXRJqNMdF4MCSuep9lWkCZHmRmgf17e0967KpK1etis7heTTSGzjPC5SoBRVx723GD8P72&#10;eJGBCtGwNb1nQjhQgE15elKY3PqZX2naxkZJCYfcILQxDrnWoW7JmbDyA7F4n350Jso5NtqOZpZy&#10;1+s0SdbamY5loTUDPbRUf2/3DuGHbw4fV3rKvqoqrp+eXxqmakY8P1vu70BFWuJfGI74gg6lMO38&#10;nm1QPcIRPIosD4l7myUpqB1Ceg26LPR/+vIXAAD//wMAUEsBAi0AFAAGAAgAAAAhALaDOJL+AAAA&#10;4QEAABMAAAAAAAAAAAAAAAAAAAAAAFtDb250ZW50X1R5cGVzXS54bWxQSwECLQAUAAYACAAAACEA&#10;OP0h/9YAAACUAQAACwAAAAAAAAAAAAAAAAAvAQAAX3JlbHMvLnJlbHNQSwECLQAUAAYACAAAACEA&#10;3XYbS1ICAABhBAAADgAAAAAAAAAAAAAAAAAuAgAAZHJzL2Uyb0RvYy54bWxQSwECLQAUAAYACAAA&#10;ACEA4qBF/tkAAAAFAQAADwAAAAAAAAAAAAAAAACsBAAAZHJzL2Rvd25yZXYueG1sUEsFBgAAAAAE&#10;AAQA8wAAALIFAAAAAA==&#10;"/>
            </w:pict>
          </mc:Fallback>
        </mc:AlternateContent>
      </w:r>
      <w:r w:rsidR="00E473C7"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</w:t>
      </w:r>
      <w:r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>Дата проведения:</w:t>
      </w:r>
    </w:p>
    <w:p w:rsidR="00D94B40" w:rsidRPr="00403099" w:rsidRDefault="00D94B40" w:rsidP="00E473C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309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«27» марта 2015 года</w:t>
      </w:r>
    </w:p>
    <w:p w:rsidR="00E473C7" w:rsidRPr="00403099" w:rsidRDefault="00D94B40" w:rsidP="00E473C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Начало заседания:</w:t>
      </w:r>
    </w:p>
    <w:p w:rsidR="00D94B40" w:rsidRPr="00403099" w:rsidRDefault="00356998" w:rsidP="00E473C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309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16</w:t>
      </w:r>
      <w:r w:rsidR="00D94B40" w:rsidRPr="00403099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.00 часов</w:t>
      </w:r>
    </w:p>
    <w:p w:rsidR="00D94B40" w:rsidRPr="00403099" w:rsidRDefault="00D94B40" w:rsidP="00E473C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E473C7" w:rsidRPr="00403099" w:rsidRDefault="00D94B40" w:rsidP="00E473C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</w:t>
      </w:r>
    </w:p>
    <w:p w:rsidR="00D94B40" w:rsidRPr="00403099" w:rsidRDefault="00D94B40" w:rsidP="00E473C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ул. Ленина, 6, </w:t>
      </w:r>
    </w:p>
    <w:p w:rsidR="00D94B40" w:rsidRPr="00403099" w:rsidRDefault="00D94B40" w:rsidP="00E473C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зал заседаний, каб. 201</w:t>
      </w:r>
    </w:p>
    <w:p w:rsidR="00356998" w:rsidRPr="00403099" w:rsidRDefault="00356998" w:rsidP="00D94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4B40" w:rsidRPr="00403099" w:rsidRDefault="00D94B40" w:rsidP="00D94B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030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заседания </w:t>
      </w:r>
      <w:r w:rsidRPr="0040309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</w:t>
      </w:r>
      <w:r w:rsidRPr="004030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D94B40" w:rsidRPr="00403099" w:rsidRDefault="00D94B40" w:rsidP="00D94B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 Борис Александрович</w:t>
      </w:r>
      <w:r w:rsidRPr="0040309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40309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Глава администрации района, </w:t>
      </w: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Межведомственной комиссии района по противодействию экстремистской деятельности.</w:t>
      </w:r>
    </w:p>
    <w:p w:rsidR="00D94B40" w:rsidRPr="00403099" w:rsidRDefault="00D94B40" w:rsidP="00D94B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мероприятий по</w:t>
      </w:r>
      <w:r w:rsidR="00832939"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 экстремизма в подростковой и</w:t>
      </w:r>
      <w:r w:rsidR="00832939"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среде в 2014 году.</w:t>
      </w:r>
    </w:p>
    <w:p w:rsidR="00D94B40" w:rsidRPr="00403099" w:rsidRDefault="00D94B40" w:rsidP="00D9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D94B40" w:rsidRPr="00403099" w:rsidRDefault="00D94B40" w:rsidP="00D9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Любомирская Маргарита Васильевна – начальник управления образования и молодежной политики администрации района;</w:t>
      </w:r>
    </w:p>
    <w:p w:rsidR="00D94B40" w:rsidRPr="00403099" w:rsidRDefault="00D94B40" w:rsidP="00D9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Алексеенок Нэля Витальевна – начальник управления культуры администрации района</w:t>
      </w:r>
      <w:r w:rsidR="00E473C7"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3C7" w:rsidRPr="0040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(слайды)</w:t>
      </w: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B40" w:rsidRPr="00403099" w:rsidRDefault="00D94B40" w:rsidP="00D9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Белянкин Сергей Геннадьевич – начальник отдела по физической культуре и спорту администрации района.</w:t>
      </w:r>
    </w:p>
    <w:p w:rsidR="00D94B40" w:rsidRPr="00403099" w:rsidRDefault="00D94B40" w:rsidP="00D94B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взаимодействии правоохранительных органов с федеральной миграционной службой по пресечению нелегальных каналов миграции иностранных граждан на территории района и выявлению в их среде лиц, подозреваемых в экстремистской деятельности.</w:t>
      </w:r>
      <w:proofErr w:type="gramEnd"/>
    </w:p>
    <w:p w:rsidR="00D94B40" w:rsidRPr="00403099" w:rsidRDefault="00D94B40" w:rsidP="00D94B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="005312A7"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4B40" w:rsidRPr="00403099" w:rsidRDefault="00D94B40" w:rsidP="00D94B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Зинченко Сергей Николаевич – начальник отдела Министерства внутренних дел Российской Федерации по Нижневартовскому району </w:t>
      </w:r>
    </w:p>
    <w:p w:rsidR="00D94B40" w:rsidRPr="00403099" w:rsidRDefault="00D94B40" w:rsidP="00D94B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Моисеева Ольга Абдулрагимовна – начальник отделения Управления Федеральной миграционной службы по ХМАО – Югре </w:t>
      </w:r>
      <w:proofErr w:type="gramStart"/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Нижневартовском</w:t>
      </w:r>
      <w:proofErr w:type="gramEnd"/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DA0D0F" w:rsidRPr="00403099" w:rsidRDefault="00DA0D0F" w:rsidP="00D94B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40" w:rsidRPr="00403099" w:rsidRDefault="00D94B40" w:rsidP="00D94B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</w:t>
      </w:r>
      <w:r w:rsidR="005312A7"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по профилактике экстремизма в 1 квартале 2015 года.</w:t>
      </w:r>
    </w:p>
    <w:p w:rsidR="00D94B40" w:rsidRPr="00403099" w:rsidRDefault="00D94B40" w:rsidP="00D94B4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="005312A7"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4B40" w:rsidRPr="00403099" w:rsidRDefault="00D94B40" w:rsidP="00D94B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Зинченко Сергей Николаевич – начальник отдела Министерства внутренних дел Российской Федерации по Нижневартовскому району </w:t>
      </w:r>
    </w:p>
    <w:p w:rsidR="00D94B40" w:rsidRPr="00403099" w:rsidRDefault="00D94B40" w:rsidP="00D9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Любомирская Маргарита Васильевна – начальник управления образования и молодежной политики администрации района;</w:t>
      </w:r>
    </w:p>
    <w:p w:rsidR="00D94B40" w:rsidRPr="00403099" w:rsidRDefault="00D94B40" w:rsidP="00D9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Алексеенок Нэля Витальевна – начальник управления культуры администрации района;</w:t>
      </w:r>
    </w:p>
    <w:p w:rsidR="00D94B40" w:rsidRPr="00403099" w:rsidRDefault="00D94B40" w:rsidP="00D9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Белянкин Сергей Геннадьевич – начальник отдела по физической культуре и спорту администрации района.</w:t>
      </w:r>
    </w:p>
    <w:p w:rsidR="00D94B40" w:rsidRPr="00403099" w:rsidRDefault="00D94B40" w:rsidP="00D94B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ранее принятых Межведомственной комиссией района по противодействию экстремистской деятельности протокольных решений.</w:t>
      </w:r>
    </w:p>
    <w:p w:rsidR="00D94B40" w:rsidRPr="00403099" w:rsidRDefault="00D94B40" w:rsidP="00D9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D94B40" w:rsidRPr="00403099" w:rsidRDefault="00D94B40" w:rsidP="00D94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Мичкова Анна Юрьевна – секретарь Межведомственной комиссии района по противодействию экстремистской деятельности.</w:t>
      </w:r>
    </w:p>
    <w:p w:rsidR="00D94B40" w:rsidRPr="00403099" w:rsidRDefault="00D94B40" w:rsidP="00D9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995" w:rsidRPr="00403099" w:rsidRDefault="00555995" w:rsidP="00D9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995" w:rsidRPr="00403099" w:rsidRDefault="00555995" w:rsidP="00D9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40" w:rsidRPr="00403099" w:rsidRDefault="00D94B40" w:rsidP="00D9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МВК района </w:t>
      </w:r>
    </w:p>
    <w:p w:rsidR="00D94B40" w:rsidRPr="00403099" w:rsidRDefault="00D94B40" w:rsidP="00D9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</w:t>
      </w:r>
    </w:p>
    <w:p w:rsidR="0005744E" w:rsidRPr="00403099" w:rsidRDefault="00D94B40" w:rsidP="0035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 деятельности</w:t>
      </w:r>
      <w:r w:rsidR="0094608A"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2939"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2939"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Мичкова</w:t>
      </w:r>
    </w:p>
    <w:sectPr w:rsidR="0005744E" w:rsidRPr="00403099" w:rsidSect="00356998"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hybridMultilevel"/>
    <w:tmpl w:val="7406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3B"/>
    <w:rsid w:val="00011E21"/>
    <w:rsid w:val="00036E68"/>
    <w:rsid w:val="000438D6"/>
    <w:rsid w:val="0004670B"/>
    <w:rsid w:val="0005744E"/>
    <w:rsid w:val="00094919"/>
    <w:rsid w:val="000A30B1"/>
    <w:rsid w:val="000C0728"/>
    <w:rsid w:val="000E0DAF"/>
    <w:rsid w:val="001501F6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56998"/>
    <w:rsid w:val="00372E6E"/>
    <w:rsid w:val="00394033"/>
    <w:rsid w:val="003B72BB"/>
    <w:rsid w:val="003D7161"/>
    <w:rsid w:val="003E2E1F"/>
    <w:rsid w:val="00403099"/>
    <w:rsid w:val="004143B7"/>
    <w:rsid w:val="0042735A"/>
    <w:rsid w:val="004531E5"/>
    <w:rsid w:val="004548F8"/>
    <w:rsid w:val="004B5AC7"/>
    <w:rsid w:val="004D60D5"/>
    <w:rsid w:val="004F1391"/>
    <w:rsid w:val="005312A7"/>
    <w:rsid w:val="00554BED"/>
    <w:rsid w:val="00555995"/>
    <w:rsid w:val="00572B23"/>
    <w:rsid w:val="005D0970"/>
    <w:rsid w:val="005D1A8E"/>
    <w:rsid w:val="005D7AB7"/>
    <w:rsid w:val="00604619"/>
    <w:rsid w:val="00642B51"/>
    <w:rsid w:val="00660038"/>
    <w:rsid w:val="0069006C"/>
    <w:rsid w:val="006C574F"/>
    <w:rsid w:val="006E01E5"/>
    <w:rsid w:val="006F1BDC"/>
    <w:rsid w:val="00733E27"/>
    <w:rsid w:val="00743938"/>
    <w:rsid w:val="007952F8"/>
    <w:rsid w:val="007B19A0"/>
    <w:rsid w:val="007B3DC9"/>
    <w:rsid w:val="00821C3B"/>
    <w:rsid w:val="00832939"/>
    <w:rsid w:val="00880593"/>
    <w:rsid w:val="008957DE"/>
    <w:rsid w:val="008A0E3D"/>
    <w:rsid w:val="008A1BF1"/>
    <w:rsid w:val="008D7D1C"/>
    <w:rsid w:val="00931BA6"/>
    <w:rsid w:val="00935934"/>
    <w:rsid w:val="0094608A"/>
    <w:rsid w:val="00955C97"/>
    <w:rsid w:val="00967E7B"/>
    <w:rsid w:val="00993121"/>
    <w:rsid w:val="009C6A18"/>
    <w:rsid w:val="00A417DD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E14C4"/>
    <w:rsid w:val="00C10A62"/>
    <w:rsid w:val="00C2656A"/>
    <w:rsid w:val="00C93621"/>
    <w:rsid w:val="00C952D8"/>
    <w:rsid w:val="00C96EFB"/>
    <w:rsid w:val="00CB670F"/>
    <w:rsid w:val="00CF6B4C"/>
    <w:rsid w:val="00D01ADA"/>
    <w:rsid w:val="00D07384"/>
    <w:rsid w:val="00D30377"/>
    <w:rsid w:val="00D45E74"/>
    <w:rsid w:val="00D67B08"/>
    <w:rsid w:val="00D94B40"/>
    <w:rsid w:val="00D96A64"/>
    <w:rsid w:val="00DA0D0F"/>
    <w:rsid w:val="00DA2253"/>
    <w:rsid w:val="00DF1A37"/>
    <w:rsid w:val="00E01C64"/>
    <w:rsid w:val="00E473C7"/>
    <w:rsid w:val="00F25DE4"/>
    <w:rsid w:val="00F32801"/>
    <w:rsid w:val="00F9493B"/>
    <w:rsid w:val="00F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11</cp:revision>
  <cp:lastPrinted>2015-03-27T07:16:00Z</cp:lastPrinted>
  <dcterms:created xsi:type="dcterms:W3CDTF">2015-03-10T12:51:00Z</dcterms:created>
  <dcterms:modified xsi:type="dcterms:W3CDTF">2015-06-25T05:24:00Z</dcterms:modified>
</cp:coreProperties>
</file>