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63640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86F0A">
              <w:t>10.12.2012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86F0A">
            <w:pPr>
              <w:jc w:val="right"/>
            </w:pPr>
            <w:r w:rsidRPr="00360CF1">
              <w:t xml:space="preserve">№ </w:t>
            </w:r>
            <w:r w:rsidR="00486F0A">
              <w:t>2400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881318" w:rsidRDefault="00881318" w:rsidP="00B00558">
      <w:pPr>
        <w:widowControl w:val="0"/>
        <w:jc w:val="both"/>
      </w:pPr>
    </w:p>
    <w:p w:rsidR="00881318" w:rsidRPr="00A37E59" w:rsidRDefault="00881318" w:rsidP="00881318">
      <w:pPr>
        <w:tabs>
          <w:tab w:val="left" w:pos="4111"/>
          <w:tab w:val="left" w:pos="4820"/>
        </w:tabs>
        <w:ind w:right="5385"/>
        <w:jc w:val="both"/>
      </w:pPr>
      <w:r w:rsidRPr="00A37E59">
        <w:t>О внесении изменений</w:t>
      </w:r>
      <w:r>
        <w:t xml:space="preserve"> прилож</w:t>
      </w:r>
      <w:r>
        <w:t>е</w:t>
      </w:r>
      <w:r>
        <w:t>ние 1 к</w:t>
      </w:r>
      <w:r w:rsidRPr="00A37E59">
        <w:t xml:space="preserve"> постановлени</w:t>
      </w:r>
      <w:r>
        <w:t>ю</w:t>
      </w:r>
      <w:r w:rsidRPr="00A37E59">
        <w:t xml:space="preserve"> </w:t>
      </w:r>
      <w:r>
        <w:t>главы ра</w:t>
      </w:r>
      <w:r>
        <w:t>й</w:t>
      </w:r>
      <w:r>
        <w:t>она</w:t>
      </w:r>
      <w:r w:rsidRPr="00A37E59">
        <w:t xml:space="preserve"> от 2</w:t>
      </w:r>
      <w:r>
        <w:t>3</w:t>
      </w:r>
      <w:r w:rsidRPr="00A37E59">
        <w:t>.10.200</w:t>
      </w:r>
      <w:r>
        <w:t>7</w:t>
      </w:r>
      <w:r w:rsidRPr="00A37E59">
        <w:t xml:space="preserve"> № 128</w:t>
      </w:r>
      <w:r>
        <w:t>9 «Об у</w:t>
      </w:r>
      <w:r>
        <w:t>т</w:t>
      </w:r>
      <w:r>
        <w:t>вер</w:t>
      </w:r>
      <w:r w:rsidRPr="00A37E59">
        <w:t xml:space="preserve">ждении </w:t>
      </w:r>
      <w:r>
        <w:t>состава и Положения о комиссии по определению рыно</w:t>
      </w:r>
      <w:r>
        <w:t>ч</w:t>
      </w:r>
      <w:r>
        <w:t>ной стоимости материалов и эк</w:t>
      </w:r>
      <w:r>
        <w:t>с</w:t>
      </w:r>
      <w:r>
        <w:t>плуатации машин и механизмов в строительстве</w:t>
      </w:r>
      <w:r w:rsidRPr="00A37E59">
        <w:t>»</w:t>
      </w:r>
    </w:p>
    <w:p w:rsidR="00881318" w:rsidRPr="00A37E59" w:rsidRDefault="00881318" w:rsidP="00881318">
      <w:pPr>
        <w:ind w:right="5102"/>
        <w:jc w:val="both"/>
      </w:pPr>
    </w:p>
    <w:p w:rsidR="00881318" w:rsidRPr="00A37E59" w:rsidRDefault="00881318" w:rsidP="00881318">
      <w:pPr>
        <w:jc w:val="both"/>
      </w:pPr>
    </w:p>
    <w:p w:rsidR="00881318" w:rsidRDefault="00881318" w:rsidP="00881318">
      <w:pPr>
        <w:widowControl w:val="0"/>
        <w:ind w:firstLine="709"/>
        <w:jc w:val="both"/>
      </w:pPr>
      <w:r>
        <w:t>В связи с кадровыми изменениями в администрации района:</w:t>
      </w:r>
    </w:p>
    <w:p w:rsidR="00881318" w:rsidRDefault="00881318" w:rsidP="00881318">
      <w:pPr>
        <w:widowControl w:val="0"/>
        <w:ind w:firstLine="709"/>
        <w:jc w:val="both"/>
      </w:pPr>
    </w:p>
    <w:p w:rsidR="00881318" w:rsidRDefault="00881318" w:rsidP="00881318">
      <w:pPr>
        <w:widowControl w:val="0"/>
        <w:tabs>
          <w:tab w:val="left" w:pos="3969"/>
          <w:tab w:val="left" w:pos="4111"/>
          <w:tab w:val="left" w:pos="4820"/>
        </w:tabs>
        <w:ind w:firstLine="709"/>
        <w:jc w:val="both"/>
      </w:pPr>
      <w:r>
        <w:t>1. В</w:t>
      </w:r>
      <w:r w:rsidRPr="00A37E59">
        <w:rPr>
          <w:bCs/>
        </w:rPr>
        <w:t>нести изменени</w:t>
      </w:r>
      <w:r>
        <w:rPr>
          <w:bCs/>
        </w:rPr>
        <w:t>я в приложение 1</w:t>
      </w:r>
      <w:r w:rsidRPr="00AF5F3A">
        <w:t xml:space="preserve"> </w:t>
      </w:r>
      <w:r>
        <w:t>к</w:t>
      </w:r>
      <w:r w:rsidRPr="00A37E59">
        <w:t xml:space="preserve"> постановлени</w:t>
      </w:r>
      <w:r>
        <w:t>ю</w:t>
      </w:r>
      <w:r w:rsidRPr="00A37E59">
        <w:t xml:space="preserve"> </w:t>
      </w:r>
      <w:r>
        <w:t xml:space="preserve">главы района            </w:t>
      </w:r>
      <w:r w:rsidRPr="00A37E59">
        <w:t xml:space="preserve"> от 2</w:t>
      </w:r>
      <w:r>
        <w:t>3</w:t>
      </w:r>
      <w:r w:rsidRPr="00A37E59">
        <w:t>.10.200</w:t>
      </w:r>
      <w:r>
        <w:t>7</w:t>
      </w:r>
      <w:r w:rsidRPr="00A37E59">
        <w:t xml:space="preserve"> № 128</w:t>
      </w:r>
      <w:r>
        <w:t>9 «Об утвер</w:t>
      </w:r>
      <w:r w:rsidRPr="00A37E59">
        <w:t xml:space="preserve">ждении </w:t>
      </w:r>
      <w:r>
        <w:t>состава и Положения о комиссии по оп</w:t>
      </w:r>
      <w:r>
        <w:softHyphen/>
        <w:t>ределению рыночной стоимости материалов и эксплуатации машин и меха</w:t>
      </w:r>
      <w:r>
        <w:softHyphen/>
        <w:t>низмов в строительстве</w:t>
      </w:r>
      <w:r w:rsidRPr="00A37E59">
        <w:t>»</w:t>
      </w:r>
      <w:r>
        <w:t xml:space="preserve">, изложив его </w:t>
      </w:r>
      <w:r w:rsidRPr="00C42304">
        <w:rPr>
          <w:bCs/>
        </w:rPr>
        <w:t>в новой редакции согласно приложени</w:t>
      </w:r>
      <w:r>
        <w:rPr>
          <w:bCs/>
        </w:rPr>
        <w:t>ю.</w:t>
      </w:r>
    </w:p>
    <w:p w:rsidR="00881318" w:rsidRPr="00A37E59" w:rsidRDefault="00881318" w:rsidP="00881318">
      <w:pPr>
        <w:widowControl w:val="0"/>
        <w:ind w:firstLine="709"/>
        <w:jc w:val="both"/>
        <w:rPr>
          <w:bCs/>
        </w:rPr>
      </w:pPr>
    </w:p>
    <w:p w:rsidR="00881318" w:rsidRDefault="00881318" w:rsidP="00881318">
      <w:pPr>
        <w:widowControl w:val="0"/>
        <w:ind w:firstLine="709"/>
        <w:jc w:val="both"/>
      </w:pPr>
      <w:r>
        <w:t>2</w:t>
      </w:r>
      <w:r w:rsidRPr="00A37E59">
        <w:t>. Пресс-службе администрации района (А.Н. Корол</w:t>
      </w:r>
      <w:r>
        <w:t>ё</w:t>
      </w:r>
      <w:r w:rsidRPr="00A37E59">
        <w:t>ва) опубликовать постановление в районной газете «Новости Приобья».</w:t>
      </w:r>
    </w:p>
    <w:p w:rsidR="00881318" w:rsidRDefault="00881318" w:rsidP="00881318">
      <w:pPr>
        <w:widowControl w:val="0"/>
        <w:ind w:firstLine="709"/>
        <w:jc w:val="both"/>
      </w:pPr>
    </w:p>
    <w:p w:rsidR="00881318" w:rsidRPr="00A37E59" w:rsidRDefault="00881318" w:rsidP="00881318">
      <w:pPr>
        <w:widowControl w:val="0"/>
        <w:ind w:firstLine="709"/>
        <w:jc w:val="both"/>
      </w:pPr>
      <w:r>
        <w:t xml:space="preserve">3. </w:t>
      </w:r>
      <w:r w:rsidRPr="00A37E59"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Pr="00A37E59">
        <w:t>официальном</w:t>
      </w:r>
      <w:proofErr w:type="gramEnd"/>
      <w:r w:rsidRPr="00A37E59">
        <w:t xml:space="preserve"> веб-сайте админист</w:t>
      </w:r>
      <w:r w:rsidRPr="00A37E59">
        <w:softHyphen/>
        <w:t>рации района.</w:t>
      </w:r>
    </w:p>
    <w:p w:rsidR="00881318" w:rsidRPr="00A37E59" w:rsidRDefault="00881318" w:rsidP="00881318">
      <w:pPr>
        <w:widowControl w:val="0"/>
        <w:ind w:firstLine="709"/>
        <w:jc w:val="both"/>
      </w:pPr>
    </w:p>
    <w:p w:rsidR="00881318" w:rsidRPr="00A37E59" w:rsidRDefault="00881318" w:rsidP="00881318">
      <w:pPr>
        <w:widowControl w:val="0"/>
        <w:ind w:firstLine="709"/>
        <w:jc w:val="both"/>
      </w:pPr>
      <w:r>
        <w:t>4</w:t>
      </w:r>
      <w:r w:rsidRPr="00A37E59">
        <w:t xml:space="preserve">. </w:t>
      </w:r>
      <w:proofErr w:type="gramStart"/>
      <w:r w:rsidRPr="00A37E59">
        <w:t>Контроль за</w:t>
      </w:r>
      <w:proofErr w:type="gramEnd"/>
      <w:r w:rsidRPr="00A37E59">
        <w:t xml:space="preserve"> выполнением постановления возложить на заместителя главы</w:t>
      </w:r>
      <w:r>
        <w:t xml:space="preserve"> администрации</w:t>
      </w:r>
      <w:r w:rsidRPr="00A37E59">
        <w:t xml:space="preserve"> района по жилищно-коммунальному хозяйству и стро</w:t>
      </w:r>
      <w:r w:rsidRPr="00A37E59">
        <w:t>и</w:t>
      </w:r>
      <w:r>
        <w:t xml:space="preserve">тельству В.И. </w:t>
      </w:r>
      <w:proofErr w:type="spellStart"/>
      <w:r>
        <w:t>Пе</w:t>
      </w:r>
      <w:r w:rsidRPr="00A37E59">
        <w:t>гишева</w:t>
      </w:r>
      <w:proofErr w:type="spellEnd"/>
      <w:r w:rsidRPr="00A37E59">
        <w:t>.</w:t>
      </w:r>
    </w:p>
    <w:p w:rsidR="00881318" w:rsidRPr="00A37E59" w:rsidRDefault="00881318" w:rsidP="00881318">
      <w:pPr>
        <w:widowControl w:val="0"/>
        <w:ind w:firstLine="709"/>
        <w:jc w:val="both"/>
        <w:rPr>
          <w:bCs/>
        </w:rPr>
      </w:pPr>
    </w:p>
    <w:p w:rsidR="00881318" w:rsidRDefault="00881318" w:rsidP="00881318">
      <w:pPr>
        <w:jc w:val="both"/>
        <w:rPr>
          <w:bCs/>
        </w:rPr>
      </w:pPr>
    </w:p>
    <w:p w:rsidR="00881318" w:rsidRDefault="00881318" w:rsidP="00881318">
      <w:pPr>
        <w:jc w:val="both"/>
        <w:rPr>
          <w:bCs/>
        </w:rPr>
      </w:pPr>
    </w:p>
    <w:p w:rsidR="00881318" w:rsidRDefault="00881318" w:rsidP="00881318">
      <w:pPr>
        <w:jc w:val="both"/>
        <w:rPr>
          <w:bCs/>
        </w:rPr>
      </w:pPr>
      <w:r w:rsidRPr="00A37E59">
        <w:rPr>
          <w:bCs/>
        </w:rPr>
        <w:t>Глава</w:t>
      </w:r>
      <w:r>
        <w:rPr>
          <w:bCs/>
        </w:rPr>
        <w:t xml:space="preserve"> администрации </w:t>
      </w:r>
      <w:r w:rsidRPr="00A37E59">
        <w:rPr>
          <w:bCs/>
        </w:rPr>
        <w:t xml:space="preserve">района                                </w:t>
      </w:r>
      <w:r>
        <w:rPr>
          <w:bCs/>
        </w:rPr>
        <w:t xml:space="preserve">    </w:t>
      </w:r>
      <w:r w:rsidRPr="00A37E59">
        <w:rPr>
          <w:bCs/>
        </w:rPr>
        <w:t xml:space="preserve">                        Б.А. Саломатин</w:t>
      </w:r>
    </w:p>
    <w:p w:rsidR="00881318" w:rsidRDefault="00881318" w:rsidP="00881318">
      <w:pPr>
        <w:jc w:val="both"/>
        <w:rPr>
          <w:bCs/>
        </w:rPr>
      </w:pPr>
    </w:p>
    <w:p w:rsidR="00881318" w:rsidRDefault="00881318" w:rsidP="00881318">
      <w:pPr>
        <w:ind w:left="5387"/>
      </w:pPr>
      <w:r>
        <w:lastRenderedPageBreak/>
        <w:t xml:space="preserve">Приложение к постановлению </w:t>
      </w:r>
    </w:p>
    <w:p w:rsidR="00881318" w:rsidRDefault="00881318" w:rsidP="00881318">
      <w:pPr>
        <w:ind w:left="5387"/>
      </w:pPr>
      <w:r>
        <w:t>администрации района</w:t>
      </w:r>
    </w:p>
    <w:p w:rsidR="00881318" w:rsidRDefault="00881318" w:rsidP="00881318">
      <w:pPr>
        <w:ind w:left="5387"/>
      </w:pPr>
      <w:r>
        <w:t xml:space="preserve">от </w:t>
      </w:r>
      <w:r w:rsidR="00486F0A">
        <w:t>10.12.2012</w:t>
      </w:r>
      <w:r>
        <w:t xml:space="preserve"> № </w:t>
      </w:r>
      <w:r w:rsidR="00486F0A">
        <w:t>2400</w:t>
      </w:r>
    </w:p>
    <w:p w:rsidR="00881318" w:rsidRDefault="00881318" w:rsidP="00881318">
      <w:pPr>
        <w:jc w:val="both"/>
      </w:pPr>
    </w:p>
    <w:p w:rsidR="00881318" w:rsidRDefault="00881318" w:rsidP="00881318">
      <w:pPr>
        <w:jc w:val="both"/>
      </w:pPr>
    </w:p>
    <w:p w:rsidR="00881318" w:rsidRPr="00881318" w:rsidRDefault="00881318" w:rsidP="00881318">
      <w:pPr>
        <w:jc w:val="center"/>
        <w:rPr>
          <w:b/>
        </w:rPr>
      </w:pPr>
      <w:r w:rsidRPr="00881318">
        <w:rPr>
          <w:b/>
        </w:rPr>
        <w:t>Состав комиссии</w:t>
      </w:r>
    </w:p>
    <w:p w:rsidR="00881318" w:rsidRPr="00881318" w:rsidRDefault="00881318" w:rsidP="00881318">
      <w:pPr>
        <w:autoSpaceDE w:val="0"/>
        <w:autoSpaceDN w:val="0"/>
        <w:adjustRightInd w:val="0"/>
        <w:jc w:val="center"/>
        <w:rPr>
          <w:b/>
        </w:rPr>
      </w:pPr>
      <w:r w:rsidRPr="00881318">
        <w:rPr>
          <w:b/>
        </w:rPr>
        <w:t xml:space="preserve">по определению рыночной стоимости материалов и эксплуатации машин </w:t>
      </w:r>
    </w:p>
    <w:p w:rsidR="00881318" w:rsidRDefault="00881318" w:rsidP="00881318">
      <w:pPr>
        <w:autoSpaceDE w:val="0"/>
        <w:autoSpaceDN w:val="0"/>
        <w:adjustRightInd w:val="0"/>
        <w:jc w:val="center"/>
        <w:rPr>
          <w:sz w:val="44"/>
          <w:szCs w:val="44"/>
        </w:rPr>
      </w:pPr>
      <w:r w:rsidRPr="00881318">
        <w:rPr>
          <w:b/>
        </w:rPr>
        <w:t>и механизмов в строительстве</w:t>
      </w:r>
    </w:p>
    <w:p w:rsidR="00881318" w:rsidRDefault="00881318" w:rsidP="00881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425"/>
        <w:gridCol w:w="6061"/>
      </w:tblGrid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proofErr w:type="spellStart"/>
            <w:r>
              <w:t>Пегишев</w:t>
            </w:r>
            <w:proofErr w:type="spellEnd"/>
            <w:r>
              <w:t xml:space="preserve"> </w:t>
            </w:r>
          </w:p>
          <w:p w:rsidR="00881318" w:rsidRDefault="00881318" w:rsidP="00353242">
            <w:pPr>
              <w:jc w:val="both"/>
            </w:pPr>
            <w:r>
              <w:t>Валерий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  <w:r>
              <w:t>−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>заместитель главы администрации района по жилищно-коммунальному хозяйству и стро</w:t>
            </w:r>
            <w:r>
              <w:t>и</w:t>
            </w:r>
            <w:r>
              <w:t>тельству, председатель комиссии</w:t>
            </w: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proofErr w:type="spellStart"/>
            <w:r>
              <w:t>Бурылов</w:t>
            </w:r>
            <w:proofErr w:type="spellEnd"/>
            <w:r>
              <w:t xml:space="preserve"> </w:t>
            </w:r>
          </w:p>
          <w:p w:rsidR="00881318" w:rsidRDefault="00881318" w:rsidP="00353242">
            <w:pPr>
              <w:jc w:val="both"/>
            </w:pPr>
            <w:r>
              <w:t>Артем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  <w:r>
              <w:t>−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>председатель комитета экономики администр</w:t>
            </w:r>
            <w:r>
              <w:t>а</w:t>
            </w:r>
            <w:r>
              <w:t>ции района, заместитель председателя комиссии</w:t>
            </w: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 xml:space="preserve">Скляров </w:t>
            </w:r>
          </w:p>
          <w:p w:rsidR="00881318" w:rsidRDefault="00881318" w:rsidP="00353242">
            <w:pPr>
              <w:jc w:val="both"/>
            </w:pPr>
            <w:r>
              <w:t>Евгений Сергеевич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  <w:r>
              <w:t>−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>главный специалист отдела строительства и к</w:t>
            </w:r>
            <w:r>
              <w:t>а</w:t>
            </w:r>
            <w:r>
              <w:t>питального ремонта управления жилищно-коммунального хозяйства, энергетики и стро</w:t>
            </w:r>
            <w:r>
              <w:t>и</w:t>
            </w:r>
            <w:r>
              <w:t>тельства администрации района, секретарь к</w:t>
            </w:r>
            <w:r>
              <w:t>о</w:t>
            </w:r>
            <w:r>
              <w:t>миссии</w:t>
            </w: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  <w:p w:rsidR="00881318" w:rsidRDefault="00881318" w:rsidP="00353242">
            <w:pPr>
              <w:jc w:val="both"/>
            </w:pPr>
          </w:p>
          <w:p w:rsidR="00881318" w:rsidRDefault="00881318" w:rsidP="00353242">
            <w:pPr>
              <w:jc w:val="both"/>
            </w:pPr>
            <w:r>
              <w:t>Иванченко</w:t>
            </w:r>
          </w:p>
          <w:p w:rsidR="00881318" w:rsidRDefault="00881318" w:rsidP="00353242">
            <w:pPr>
              <w:jc w:val="both"/>
            </w:pPr>
            <w:r>
              <w:t>Валентина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</w:p>
          <w:p w:rsidR="00881318" w:rsidRDefault="00881318" w:rsidP="00353242">
            <w:pPr>
              <w:jc w:val="right"/>
            </w:pPr>
          </w:p>
          <w:p w:rsidR="00881318" w:rsidRDefault="00881318" w:rsidP="00353242">
            <w:pPr>
              <w:jc w:val="right"/>
            </w:pPr>
            <w:r>
              <w:t>−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Pr="00881318" w:rsidRDefault="00881318" w:rsidP="00881318">
            <w:pPr>
              <w:ind w:left="-3510" w:firstLine="3510"/>
              <w:jc w:val="both"/>
            </w:pPr>
            <w:r w:rsidRPr="00881318">
              <w:t>Члены комиссии:</w:t>
            </w:r>
          </w:p>
          <w:p w:rsidR="00881318" w:rsidRDefault="00881318" w:rsidP="00353242">
            <w:pPr>
              <w:jc w:val="both"/>
            </w:pPr>
          </w:p>
          <w:p w:rsidR="00881318" w:rsidRDefault="00881318" w:rsidP="00353242">
            <w:pPr>
              <w:jc w:val="both"/>
            </w:pPr>
            <w:r>
              <w:t>начальник отдела тарифной и ценовой политики администрации района</w:t>
            </w: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 xml:space="preserve">Майданов </w:t>
            </w:r>
          </w:p>
          <w:p w:rsidR="00881318" w:rsidRDefault="00881318" w:rsidP="00353242">
            <w:pPr>
              <w:jc w:val="both"/>
            </w:pPr>
            <w:r>
              <w:t xml:space="preserve">Андрей </w:t>
            </w:r>
            <w:proofErr w:type="spellStart"/>
            <w:r>
              <w:t>Фирсович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  <w:r>
              <w:t>−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>директор муниципального казенного учрежд</w:t>
            </w:r>
            <w:r>
              <w:t>е</w:t>
            </w:r>
            <w:r>
              <w:t>ния «Управление капитального строительства по застройке Нижневартовского района»</w:t>
            </w: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proofErr w:type="spellStart"/>
            <w:r>
              <w:t>Пискулина</w:t>
            </w:r>
            <w:proofErr w:type="spellEnd"/>
            <w:r>
              <w:t xml:space="preserve"> </w:t>
            </w:r>
          </w:p>
          <w:p w:rsidR="00881318" w:rsidRDefault="00881318" w:rsidP="00353242">
            <w:pPr>
              <w:jc w:val="both"/>
            </w:pPr>
            <w:r>
              <w:t xml:space="preserve">Лилия Маратовна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  <w:r>
              <w:t>−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>ведущий специалист отдела транс</w:t>
            </w:r>
            <w:r>
              <w:softHyphen/>
              <w:t>порта  и связи администрации района</w:t>
            </w: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 xml:space="preserve">Черноусова </w:t>
            </w:r>
          </w:p>
          <w:p w:rsidR="00881318" w:rsidRDefault="00881318" w:rsidP="00353242">
            <w:pPr>
              <w:jc w:val="both"/>
            </w:pPr>
            <w:r>
              <w:t>Галина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  <w:r>
              <w:t>−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>начальник сметно-договорного отдела муниц</w:t>
            </w:r>
            <w:r>
              <w:t>и</w:t>
            </w:r>
            <w:r>
              <w:t>пального казенного учреждения «Управление капитального строительства по застройке Ни</w:t>
            </w:r>
            <w:r>
              <w:t>ж</w:t>
            </w:r>
            <w:r>
              <w:t>невартовского района»</w:t>
            </w: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</w:p>
        </w:tc>
      </w:tr>
      <w:tr w:rsidR="00881318" w:rsidTr="0035324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proofErr w:type="spellStart"/>
            <w:r>
              <w:t>Штенгауэр</w:t>
            </w:r>
            <w:proofErr w:type="spellEnd"/>
            <w:r>
              <w:t xml:space="preserve"> </w:t>
            </w:r>
          </w:p>
          <w:p w:rsidR="00881318" w:rsidRDefault="00881318" w:rsidP="00353242">
            <w:pPr>
              <w:jc w:val="both"/>
            </w:pPr>
            <w:r>
              <w:t>Евгений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right"/>
            </w:pPr>
            <w:r>
              <w:t>−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81318" w:rsidRDefault="00881318" w:rsidP="00353242">
            <w:pPr>
              <w:jc w:val="both"/>
            </w:pPr>
            <w:r>
              <w:t>начальник отдела строительства и капитального ремонта управления жилищно-коммунального хозяйства, энергетики и строительства админ</w:t>
            </w:r>
            <w:r>
              <w:t>и</w:t>
            </w:r>
            <w:r>
              <w:t>страции района.</w:t>
            </w:r>
          </w:p>
        </w:tc>
      </w:tr>
    </w:tbl>
    <w:p w:rsidR="00881318" w:rsidRDefault="00881318" w:rsidP="00881318"/>
    <w:sectPr w:rsidR="00881318" w:rsidSect="00424424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636402" w:rsidP="00D401FC">
    <w:pPr>
      <w:pStyle w:val="a4"/>
      <w:jc w:val="center"/>
    </w:pPr>
    <w:fldSimple w:instr=" PAGE   \* MERGEFORMAT ">
      <w:r w:rsidR="00486F0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86F0A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36402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1318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668C9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</cp:revision>
  <cp:lastPrinted>2012-12-07T04:55:00Z</cp:lastPrinted>
  <dcterms:created xsi:type="dcterms:W3CDTF">2012-12-07T04:57:00Z</dcterms:created>
  <dcterms:modified xsi:type="dcterms:W3CDTF">2012-12-10T07:09:00Z</dcterms:modified>
</cp:coreProperties>
</file>