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84F" w:rsidRDefault="00401DB5" w:rsidP="004B7F77">
      <w:pPr>
        <w:pStyle w:val="a5"/>
        <w:jc w:val="center"/>
        <w:rPr>
          <w:b/>
          <w:szCs w:val="28"/>
        </w:rPr>
      </w:pPr>
      <w:r w:rsidRPr="00D73500">
        <w:rPr>
          <w:b/>
          <w:szCs w:val="28"/>
        </w:rPr>
        <w:t>ПОЯСНИТЕЛЬНАЯ ЗАПИСКА</w:t>
      </w:r>
    </w:p>
    <w:p w:rsidR="00F63F2B" w:rsidRPr="00762CA1" w:rsidRDefault="00F63F2B" w:rsidP="00F63F2B">
      <w:pPr>
        <w:pStyle w:val="pt-a-000003"/>
        <w:ind w:firstLine="567"/>
        <w:contextualSpacing/>
        <w:jc w:val="both"/>
        <w:rPr>
          <w:sz w:val="28"/>
          <w:szCs w:val="28"/>
        </w:rPr>
      </w:pPr>
      <w:r w:rsidRPr="00762CA1">
        <w:rPr>
          <w:rStyle w:val="pt-a1-000004"/>
          <w:sz w:val="28"/>
          <w:szCs w:val="28"/>
        </w:rPr>
        <w:t xml:space="preserve">Проект постановления администрации района </w:t>
      </w:r>
      <w:r w:rsidR="009E1F7D">
        <w:rPr>
          <w:rStyle w:val="pt-a1-000004"/>
          <w:sz w:val="28"/>
          <w:szCs w:val="28"/>
        </w:rPr>
        <w:t>«</w:t>
      </w:r>
      <w:r w:rsidR="009E1F7D" w:rsidRPr="009E1F7D">
        <w:rPr>
          <w:rStyle w:val="pt-a1-000004"/>
          <w:sz w:val="28"/>
          <w:szCs w:val="28"/>
        </w:rPr>
        <w:t>О внесении изменений в приложение к постановлению администрации района от 21.12.2023 № 1406 «Об утверждении муниципальной программы «Развитие малого и среднего предпринимательства, агропромышленного комплекса и рынков сельскохозяйственной продукции, сырья и продовольствия в Нижневартовском районе»</w:t>
      </w:r>
      <w:r w:rsidRPr="00762CA1">
        <w:rPr>
          <w:rStyle w:val="pt-a1-000004"/>
          <w:sz w:val="28"/>
          <w:szCs w:val="28"/>
        </w:rPr>
        <w:t xml:space="preserve"> разработан  </w:t>
      </w:r>
      <w:r w:rsidR="00087640">
        <w:rPr>
          <w:rStyle w:val="pt-a1-000004"/>
          <w:sz w:val="28"/>
          <w:szCs w:val="28"/>
        </w:rPr>
        <w:t>в</w:t>
      </w:r>
      <w:r w:rsidR="00087640" w:rsidRPr="00087640">
        <w:rPr>
          <w:rStyle w:val="pt-a1-000004"/>
          <w:sz w:val="28"/>
          <w:szCs w:val="28"/>
        </w:rPr>
        <w:t xml:space="preserve"> соответствии со статьей </w:t>
      </w:r>
      <w:r w:rsidR="00A84385" w:rsidRPr="00A84385">
        <w:rPr>
          <w:rFonts w:eastAsia="Calibri"/>
          <w:sz w:val="28"/>
          <w:szCs w:val="28"/>
          <w:lang w:eastAsia="en-US"/>
        </w:rPr>
        <w:t>78 Бюджетного кодекса Российской Федерации, постановлением Правительства Ханты-Мансийского автономного округа - Югры от 30.12.2021 № 633-п «О мерах по реализации государственной программы Ханты-Мансийского автономного округа - Югры «Развитие экономического потенциала», постановлением администрации района от 17.09.2021 № 1663 «О Порядке разработки и реализации муниципальных программ Нижневартовского района»</w:t>
      </w:r>
      <w:r w:rsidRPr="00762CA1">
        <w:rPr>
          <w:rStyle w:val="pt-a1-000004"/>
          <w:sz w:val="28"/>
          <w:szCs w:val="28"/>
        </w:rPr>
        <w:t>.</w:t>
      </w:r>
      <w:r w:rsidRPr="00762CA1">
        <w:rPr>
          <w:sz w:val="28"/>
          <w:szCs w:val="28"/>
        </w:rPr>
        <w:t xml:space="preserve"> </w:t>
      </w:r>
    </w:p>
    <w:p w:rsidR="00F63F2B" w:rsidRPr="0018519B" w:rsidRDefault="00F63F2B" w:rsidP="006F3050">
      <w:pPr>
        <w:pStyle w:val="pt-consplusnormal"/>
        <w:ind w:firstLine="567"/>
        <w:contextualSpacing/>
        <w:jc w:val="both"/>
        <w:rPr>
          <w:sz w:val="28"/>
          <w:szCs w:val="28"/>
        </w:rPr>
      </w:pPr>
      <w:r w:rsidRPr="0018519B">
        <w:rPr>
          <w:rStyle w:val="pt-a1-000005"/>
          <w:sz w:val="28"/>
          <w:szCs w:val="28"/>
          <w:u w:val="single"/>
        </w:rPr>
        <w:t xml:space="preserve">Сведения о проблеме, на решение которой направлено предлагаемое проектом муниципального нормативного правового акта правовое регулирование, оценка негативных эффектов от наличия данной </w:t>
      </w:r>
      <w:r w:rsidR="006F3050" w:rsidRPr="0018519B">
        <w:rPr>
          <w:rStyle w:val="pt-a1-000005"/>
          <w:sz w:val="28"/>
          <w:szCs w:val="28"/>
          <w:u w:val="single"/>
        </w:rPr>
        <w:t>проблемы</w:t>
      </w:r>
      <w:r w:rsidR="006F3050" w:rsidRPr="0018519B">
        <w:rPr>
          <w:rStyle w:val="pt-a1-000005"/>
          <w:sz w:val="28"/>
          <w:szCs w:val="28"/>
        </w:rPr>
        <w:t>:</w:t>
      </w:r>
      <w:r w:rsidRPr="0018519B">
        <w:rPr>
          <w:sz w:val="28"/>
          <w:szCs w:val="28"/>
        </w:rPr>
        <w:t xml:space="preserve"> </w:t>
      </w:r>
    </w:p>
    <w:p w:rsidR="006F3050" w:rsidRDefault="00F63F2B" w:rsidP="00F63F2B">
      <w:pPr>
        <w:pStyle w:val="pt-consplusnormal"/>
        <w:ind w:firstLine="567"/>
        <w:contextualSpacing/>
        <w:jc w:val="both"/>
        <w:rPr>
          <w:rStyle w:val="pt-a1-000004"/>
          <w:sz w:val="28"/>
          <w:szCs w:val="28"/>
        </w:rPr>
      </w:pPr>
      <w:r w:rsidRPr="0018519B">
        <w:rPr>
          <w:rStyle w:val="pt-a1-000004"/>
          <w:sz w:val="28"/>
          <w:szCs w:val="28"/>
        </w:rPr>
        <w:t xml:space="preserve">проект разработан в целях </w:t>
      </w:r>
      <w:r w:rsidR="00B62CD3" w:rsidRPr="0018519B">
        <w:rPr>
          <w:rStyle w:val="pt-a1-000004"/>
          <w:sz w:val="28"/>
          <w:szCs w:val="28"/>
        </w:rPr>
        <w:t>приведения в соответстви</w:t>
      </w:r>
      <w:r w:rsidR="00ED6083" w:rsidRPr="0018519B">
        <w:rPr>
          <w:rStyle w:val="pt-a1-000004"/>
          <w:sz w:val="28"/>
          <w:szCs w:val="28"/>
        </w:rPr>
        <w:t>е</w:t>
      </w:r>
      <w:r w:rsidR="00B62CD3" w:rsidRPr="0018519B">
        <w:rPr>
          <w:rStyle w:val="pt-a1-000004"/>
          <w:sz w:val="28"/>
          <w:szCs w:val="28"/>
        </w:rPr>
        <w:t xml:space="preserve"> с изменениями государственной программы</w:t>
      </w:r>
      <w:r w:rsidR="009E1F7D">
        <w:rPr>
          <w:rStyle w:val="pt-a1-000004"/>
          <w:sz w:val="28"/>
          <w:szCs w:val="28"/>
        </w:rPr>
        <w:t xml:space="preserve"> </w:t>
      </w:r>
      <w:r w:rsidR="009E1F7D" w:rsidRPr="00A84385">
        <w:rPr>
          <w:rFonts w:eastAsia="Calibri"/>
          <w:sz w:val="28"/>
          <w:szCs w:val="28"/>
          <w:lang w:eastAsia="en-US"/>
        </w:rPr>
        <w:t>«Развитие экономического потенциала»</w:t>
      </w:r>
      <w:r w:rsidR="0018519B">
        <w:rPr>
          <w:rStyle w:val="pt-a1-000004"/>
          <w:sz w:val="28"/>
          <w:szCs w:val="28"/>
        </w:rPr>
        <w:t>.</w:t>
      </w:r>
    </w:p>
    <w:p w:rsidR="002B4662" w:rsidRPr="00087640" w:rsidRDefault="002B4662" w:rsidP="00F63F2B">
      <w:pPr>
        <w:pStyle w:val="pt-consplusnormal"/>
        <w:ind w:firstLine="567"/>
        <w:contextualSpacing/>
        <w:jc w:val="both"/>
        <w:rPr>
          <w:rStyle w:val="pt-a1-000005"/>
          <w:sz w:val="28"/>
          <w:szCs w:val="28"/>
          <w:highlight w:val="yellow"/>
          <w:u w:val="single"/>
        </w:rPr>
      </w:pPr>
      <w:bookmarkStart w:id="0" w:name="_GoBack"/>
      <w:bookmarkEnd w:id="0"/>
    </w:p>
    <w:p w:rsidR="006F3050" w:rsidRPr="00AC4978" w:rsidRDefault="00F63F2B" w:rsidP="006F3050">
      <w:pPr>
        <w:pStyle w:val="pt-consplusnormal"/>
        <w:ind w:firstLine="567"/>
        <w:contextualSpacing/>
        <w:jc w:val="both"/>
        <w:rPr>
          <w:rStyle w:val="pt-a1-000005"/>
          <w:sz w:val="28"/>
          <w:szCs w:val="28"/>
        </w:rPr>
      </w:pPr>
      <w:r w:rsidRPr="00AC4978">
        <w:rPr>
          <w:rStyle w:val="pt-a1-000005"/>
          <w:sz w:val="28"/>
          <w:szCs w:val="28"/>
          <w:u w:val="single"/>
        </w:rPr>
        <w:t>Описание субъектов предпринимательской и инвестиционной деятельности, интересы которых будут затронуты предлагаемым правовым регулированием:</w:t>
      </w:r>
      <w:r w:rsidRPr="00AC4978">
        <w:rPr>
          <w:rStyle w:val="pt-a1-000005"/>
          <w:sz w:val="28"/>
          <w:szCs w:val="28"/>
        </w:rPr>
        <w:t xml:space="preserve"> </w:t>
      </w:r>
    </w:p>
    <w:p w:rsidR="006F3050" w:rsidRPr="00AC4978" w:rsidRDefault="00AC4978" w:rsidP="006F3050">
      <w:pPr>
        <w:pStyle w:val="pt-consplusnormal"/>
        <w:ind w:firstLine="567"/>
        <w:contextualSpacing/>
        <w:jc w:val="both"/>
        <w:rPr>
          <w:sz w:val="28"/>
          <w:szCs w:val="28"/>
        </w:rPr>
      </w:pPr>
      <w:r w:rsidRPr="00AC4978">
        <w:rPr>
          <w:sz w:val="28"/>
          <w:szCs w:val="28"/>
        </w:rPr>
        <w:t>Субъекты малого и среднего предпринимательства.</w:t>
      </w:r>
    </w:p>
    <w:p w:rsidR="006F3050" w:rsidRPr="00024786" w:rsidRDefault="006F3050" w:rsidP="00F63F2B">
      <w:pPr>
        <w:pStyle w:val="pt-consplusnormal"/>
        <w:ind w:firstLine="567"/>
        <w:contextualSpacing/>
        <w:jc w:val="both"/>
        <w:rPr>
          <w:rStyle w:val="pt-a1-000004"/>
          <w:sz w:val="28"/>
          <w:szCs w:val="28"/>
          <w:highlight w:val="yellow"/>
          <w:u w:val="single"/>
        </w:rPr>
      </w:pPr>
    </w:p>
    <w:p w:rsidR="00087640" w:rsidRDefault="00F63F2B" w:rsidP="00087640">
      <w:pPr>
        <w:pStyle w:val="pt-consplusnormal"/>
        <w:ind w:firstLine="567"/>
        <w:contextualSpacing/>
        <w:jc w:val="both"/>
        <w:rPr>
          <w:sz w:val="28"/>
          <w:szCs w:val="28"/>
          <w:u w:val="single"/>
        </w:rPr>
      </w:pPr>
      <w:r w:rsidRPr="00087640">
        <w:rPr>
          <w:rStyle w:val="pt-a1-000004"/>
          <w:sz w:val="28"/>
          <w:szCs w:val="28"/>
          <w:u w:val="single"/>
        </w:rPr>
        <w:t>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087640">
        <w:rPr>
          <w:rStyle w:val="pt-a1-000004"/>
          <w:sz w:val="28"/>
          <w:szCs w:val="28"/>
          <w:u w:val="single"/>
        </w:rPr>
        <w:t>ов</w:t>
      </w:r>
      <w:proofErr w:type="spellEnd"/>
      <w:r w:rsidRPr="00087640">
        <w:rPr>
          <w:rStyle w:val="pt-a1-000004"/>
          <w:sz w:val="28"/>
          <w:szCs w:val="28"/>
          <w:u w:val="single"/>
        </w:rPr>
        <w:t>) предпринимательской и инвестиционной деятельности предлагаемым правовым регулированием, и (или) описание предполагаемых проектом муниципального нормативного правового акта изменений в содержании существующих обязанностей, запретов и ограничений указанных субъектов:</w:t>
      </w:r>
      <w:r w:rsidRPr="00087640">
        <w:rPr>
          <w:sz w:val="28"/>
          <w:szCs w:val="28"/>
          <w:u w:val="single"/>
        </w:rPr>
        <w:t xml:space="preserve"> </w:t>
      </w:r>
    </w:p>
    <w:p w:rsidR="00087640" w:rsidRDefault="00F63F2B" w:rsidP="00087640">
      <w:pPr>
        <w:pStyle w:val="pt-consplusnormal"/>
        <w:ind w:firstLine="567"/>
        <w:contextualSpacing/>
        <w:jc w:val="both"/>
        <w:rPr>
          <w:rStyle w:val="pt-a1-000004"/>
          <w:sz w:val="28"/>
          <w:szCs w:val="28"/>
        </w:rPr>
      </w:pPr>
      <w:r w:rsidRPr="00C06C46">
        <w:rPr>
          <w:rStyle w:val="pt-a1-000004"/>
          <w:sz w:val="28"/>
          <w:szCs w:val="28"/>
        </w:rPr>
        <w:t xml:space="preserve">данным проектом предусматривается </w:t>
      </w:r>
      <w:r w:rsidR="0018519B" w:rsidRPr="00C06C46">
        <w:rPr>
          <w:rStyle w:val="pt-a1-000004"/>
          <w:sz w:val="28"/>
          <w:szCs w:val="28"/>
        </w:rPr>
        <w:t>дополнение в Порядок предоставления субсидии субъектам малого и среднего предпринимательства в виде возмещения части затрат, связанных с декларированием соответствия произведенной продукции.</w:t>
      </w:r>
    </w:p>
    <w:p w:rsidR="00AC5E54" w:rsidRDefault="00AC5E54" w:rsidP="00087640">
      <w:pPr>
        <w:pStyle w:val="pt-consplusnormal"/>
        <w:ind w:firstLine="567"/>
        <w:contextualSpacing/>
        <w:jc w:val="both"/>
        <w:rPr>
          <w:rStyle w:val="pt-a1-000004"/>
          <w:sz w:val="28"/>
          <w:szCs w:val="28"/>
        </w:rPr>
      </w:pPr>
    </w:p>
    <w:p w:rsidR="00087640" w:rsidRDefault="00F63F2B" w:rsidP="00087640">
      <w:pPr>
        <w:pStyle w:val="pt-consplusnormal"/>
        <w:ind w:firstLine="567"/>
        <w:contextualSpacing/>
        <w:jc w:val="both"/>
        <w:rPr>
          <w:sz w:val="28"/>
          <w:szCs w:val="28"/>
        </w:rPr>
      </w:pPr>
      <w:r w:rsidRPr="00087640">
        <w:rPr>
          <w:rStyle w:val="pt-000002"/>
          <w:sz w:val="28"/>
          <w:szCs w:val="28"/>
        </w:rPr>
        <w:t> </w:t>
      </w:r>
      <w:r w:rsidRPr="00087640">
        <w:rPr>
          <w:sz w:val="28"/>
          <w:szCs w:val="28"/>
        </w:rPr>
        <w:t xml:space="preserve"> </w:t>
      </w:r>
      <w:r w:rsidRPr="00087640">
        <w:rPr>
          <w:rStyle w:val="pt-a1-000005"/>
          <w:sz w:val="28"/>
          <w:szCs w:val="28"/>
          <w:u w:val="single"/>
        </w:rPr>
        <w:t xml:space="preserve">Оценка рисков невозможности решения проблемы предложенным способом, рисков непредвиденных негативных </w:t>
      </w:r>
      <w:r w:rsidR="006F3050" w:rsidRPr="00087640">
        <w:rPr>
          <w:rStyle w:val="pt-a1-000005"/>
          <w:sz w:val="28"/>
          <w:szCs w:val="28"/>
          <w:u w:val="single"/>
        </w:rPr>
        <w:t>последствий</w:t>
      </w:r>
      <w:r w:rsidR="006F3050" w:rsidRPr="00087640">
        <w:rPr>
          <w:rStyle w:val="pt-a1-000005"/>
          <w:sz w:val="28"/>
          <w:szCs w:val="28"/>
        </w:rPr>
        <w:t>:</w:t>
      </w:r>
      <w:r w:rsidRPr="00087640">
        <w:rPr>
          <w:sz w:val="28"/>
          <w:szCs w:val="28"/>
        </w:rPr>
        <w:t xml:space="preserve"> </w:t>
      </w:r>
    </w:p>
    <w:p w:rsidR="00F63F2B" w:rsidRPr="00087640" w:rsidRDefault="00F63F2B" w:rsidP="00087640">
      <w:pPr>
        <w:pStyle w:val="pt-consplusnormal"/>
        <w:ind w:firstLine="567"/>
        <w:contextualSpacing/>
        <w:jc w:val="both"/>
        <w:rPr>
          <w:sz w:val="28"/>
          <w:szCs w:val="28"/>
        </w:rPr>
      </w:pPr>
      <w:r w:rsidRPr="00087640">
        <w:rPr>
          <w:rStyle w:val="pt-a1-000004"/>
          <w:sz w:val="28"/>
          <w:szCs w:val="28"/>
        </w:rPr>
        <w:t>риски отсутствуют.</w:t>
      </w:r>
      <w:r w:rsidRPr="00087640">
        <w:rPr>
          <w:sz w:val="28"/>
          <w:szCs w:val="28"/>
        </w:rPr>
        <w:t xml:space="preserve"> </w:t>
      </w:r>
    </w:p>
    <w:p w:rsidR="00226C14" w:rsidRPr="00F63F2B" w:rsidRDefault="00F63F2B" w:rsidP="0018519B">
      <w:pPr>
        <w:pStyle w:val="pt-consplusnormal-000007"/>
        <w:ind w:firstLine="567"/>
        <w:contextualSpacing/>
        <w:jc w:val="both"/>
        <w:rPr>
          <w:szCs w:val="28"/>
        </w:rPr>
      </w:pPr>
      <w:r w:rsidRPr="00087640">
        <w:rPr>
          <w:rStyle w:val="pt-000002"/>
          <w:sz w:val="28"/>
          <w:szCs w:val="28"/>
        </w:rPr>
        <w:t> </w:t>
      </w:r>
      <w:r w:rsidRPr="00087640">
        <w:rPr>
          <w:rStyle w:val="pt-a1-000008"/>
          <w:sz w:val="28"/>
          <w:szCs w:val="28"/>
        </w:rPr>
        <w:t>Возможные риски нарушения антимонопольного законодательства в проекте отсутствуют.</w:t>
      </w:r>
      <w:r w:rsidRPr="00F63F2B">
        <w:rPr>
          <w:sz w:val="28"/>
          <w:szCs w:val="28"/>
        </w:rPr>
        <w:t xml:space="preserve"> </w:t>
      </w:r>
    </w:p>
    <w:sectPr w:rsidR="00226C14" w:rsidRPr="00F63F2B" w:rsidSect="006C5B16">
      <w:pgSz w:w="11907" w:h="16840" w:code="9"/>
      <w:pgMar w:top="993" w:right="708" w:bottom="567" w:left="993" w:header="0" w:footer="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014D1"/>
    <w:multiLevelType w:val="hybridMultilevel"/>
    <w:tmpl w:val="8A36D7E4"/>
    <w:lvl w:ilvl="0" w:tplc="74F683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06ABF"/>
    <w:multiLevelType w:val="hybridMultilevel"/>
    <w:tmpl w:val="D7EAA34C"/>
    <w:lvl w:ilvl="0" w:tplc="6D4C5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6B2506"/>
    <w:multiLevelType w:val="hybridMultilevel"/>
    <w:tmpl w:val="1C8C9F1C"/>
    <w:lvl w:ilvl="0" w:tplc="3810344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716F0B"/>
    <w:multiLevelType w:val="hybridMultilevel"/>
    <w:tmpl w:val="98009E9A"/>
    <w:lvl w:ilvl="0" w:tplc="66C4F82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AD3B90"/>
    <w:multiLevelType w:val="hybridMultilevel"/>
    <w:tmpl w:val="D04EC852"/>
    <w:lvl w:ilvl="0" w:tplc="AEDCBAD4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6F6D65"/>
    <w:multiLevelType w:val="multilevel"/>
    <w:tmpl w:val="2FB0CA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6" w15:restartNumberingAfterBreak="0">
    <w:nsid w:val="316521F8"/>
    <w:multiLevelType w:val="multilevel"/>
    <w:tmpl w:val="ABFC6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abstractNum w:abstractNumId="7" w15:restartNumberingAfterBreak="0">
    <w:nsid w:val="332605EB"/>
    <w:multiLevelType w:val="hybridMultilevel"/>
    <w:tmpl w:val="8A36D7E4"/>
    <w:lvl w:ilvl="0" w:tplc="74F683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911EA0"/>
    <w:multiLevelType w:val="multilevel"/>
    <w:tmpl w:val="378665E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9" w15:restartNumberingAfterBreak="0">
    <w:nsid w:val="46BB3413"/>
    <w:multiLevelType w:val="multilevel"/>
    <w:tmpl w:val="090A40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7692F62"/>
    <w:multiLevelType w:val="hybridMultilevel"/>
    <w:tmpl w:val="A77E1EF0"/>
    <w:lvl w:ilvl="0" w:tplc="1EB6AF9C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D72126"/>
    <w:multiLevelType w:val="hybridMultilevel"/>
    <w:tmpl w:val="2A544234"/>
    <w:lvl w:ilvl="0" w:tplc="75DCE3F8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3B55CFB"/>
    <w:multiLevelType w:val="multilevel"/>
    <w:tmpl w:val="98A8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12"/>
  </w:num>
  <w:num w:numId="7">
    <w:abstractNumId w:val="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1C"/>
    <w:rsid w:val="0000098D"/>
    <w:rsid w:val="00002838"/>
    <w:rsid w:val="0000759D"/>
    <w:rsid w:val="000106F9"/>
    <w:rsid w:val="00011FDA"/>
    <w:rsid w:val="0001250D"/>
    <w:rsid w:val="00012649"/>
    <w:rsid w:val="000155E6"/>
    <w:rsid w:val="00016602"/>
    <w:rsid w:val="00016B49"/>
    <w:rsid w:val="00020C2A"/>
    <w:rsid w:val="00023C07"/>
    <w:rsid w:val="00024786"/>
    <w:rsid w:val="00024E5C"/>
    <w:rsid w:val="0003172F"/>
    <w:rsid w:val="0003480E"/>
    <w:rsid w:val="00035A27"/>
    <w:rsid w:val="00036500"/>
    <w:rsid w:val="00037089"/>
    <w:rsid w:val="00040689"/>
    <w:rsid w:val="00040CE3"/>
    <w:rsid w:val="0004118C"/>
    <w:rsid w:val="000426F4"/>
    <w:rsid w:val="0004616B"/>
    <w:rsid w:val="00046799"/>
    <w:rsid w:val="00046D79"/>
    <w:rsid w:val="000516F0"/>
    <w:rsid w:val="00054C5F"/>
    <w:rsid w:val="000567E0"/>
    <w:rsid w:val="0005684F"/>
    <w:rsid w:val="00062CD9"/>
    <w:rsid w:val="00065D4B"/>
    <w:rsid w:val="0006755C"/>
    <w:rsid w:val="000713B8"/>
    <w:rsid w:val="000740BE"/>
    <w:rsid w:val="0007592E"/>
    <w:rsid w:val="00075F42"/>
    <w:rsid w:val="00077FFE"/>
    <w:rsid w:val="000816EA"/>
    <w:rsid w:val="00083620"/>
    <w:rsid w:val="00086575"/>
    <w:rsid w:val="00087640"/>
    <w:rsid w:val="00087C47"/>
    <w:rsid w:val="00090ABB"/>
    <w:rsid w:val="00091689"/>
    <w:rsid w:val="000920E6"/>
    <w:rsid w:val="000931CB"/>
    <w:rsid w:val="000A31A3"/>
    <w:rsid w:val="000A6AC5"/>
    <w:rsid w:val="000B046B"/>
    <w:rsid w:val="000B05F1"/>
    <w:rsid w:val="000C1EF3"/>
    <w:rsid w:val="000C371E"/>
    <w:rsid w:val="000C600F"/>
    <w:rsid w:val="000C6B7D"/>
    <w:rsid w:val="000D0096"/>
    <w:rsid w:val="000D0C0A"/>
    <w:rsid w:val="000D0F23"/>
    <w:rsid w:val="000D2086"/>
    <w:rsid w:val="000D265D"/>
    <w:rsid w:val="000D2E7D"/>
    <w:rsid w:val="000D2F22"/>
    <w:rsid w:val="000D3B53"/>
    <w:rsid w:val="000D466E"/>
    <w:rsid w:val="000D589D"/>
    <w:rsid w:val="000D5DBE"/>
    <w:rsid w:val="000D7D70"/>
    <w:rsid w:val="000E0E40"/>
    <w:rsid w:val="000E1530"/>
    <w:rsid w:val="000E4235"/>
    <w:rsid w:val="000E4DDD"/>
    <w:rsid w:val="000E708E"/>
    <w:rsid w:val="000E732B"/>
    <w:rsid w:val="001008AD"/>
    <w:rsid w:val="00102542"/>
    <w:rsid w:val="00102EC1"/>
    <w:rsid w:val="00103967"/>
    <w:rsid w:val="001065DE"/>
    <w:rsid w:val="00106CD4"/>
    <w:rsid w:val="00110CD0"/>
    <w:rsid w:val="00110DBD"/>
    <w:rsid w:val="001135C3"/>
    <w:rsid w:val="00115A61"/>
    <w:rsid w:val="00116819"/>
    <w:rsid w:val="0011685C"/>
    <w:rsid w:val="0011706C"/>
    <w:rsid w:val="001175A0"/>
    <w:rsid w:val="00122328"/>
    <w:rsid w:val="00126121"/>
    <w:rsid w:val="00130A21"/>
    <w:rsid w:val="001322F8"/>
    <w:rsid w:val="00132D25"/>
    <w:rsid w:val="0013338B"/>
    <w:rsid w:val="0014074E"/>
    <w:rsid w:val="00141FC8"/>
    <w:rsid w:val="00143D63"/>
    <w:rsid w:val="00145464"/>
    <w:rsid w:val="001473F2"/>
    <w:rsid w:val="001509F0"/>
    <w:rsid w:val="001514EC"/>
    <w:rsid w:val="00154B8F"/>
    <w:rsid w:val="00157677"/>
    <w:rsid w:val="00162159"/>
    <w:rsid w:val="001638B9"/>
    <w:rsid w:val="00164764"/>
    <w:rsid w:val="00164C2A"/>
    <w:rsid w:val="00165B50"/>
    <w:rsid w:val="00165E59"/>
    <w:rsid w:val="00166C0C"/>
    <w:rsid w:val="00166FED"/>
    <w:rsid w:val="00167A23"/>
    <w:rsid w:val="001722E7"/>
    <w:rsid w:val="00176002"/>
    <w:rsid w:val="00176D1A"/>
    <w:rsid w:val="0018038F"/>
    <w:rsid w:val="001818E6"/>
    <w:rsid w:val="0018267D"/>
    <w:rsid w:val="00183377"/>
    <w:rsid w:val="00183E7D"/>
    <w:rsid w:val="00184C3E"/>
    <w:rsid w:val="0018519B"/>
    <w:rsid w:val="00185293"/>
    <w:rsid w:val="00186DD3"/>
    <w:rsid w:val="00190125"/>
    <w:rsid w:val="0019544E"/>
    <w:rsid w:val="00195C64"/>
    <w:rsid w:val="00197FF1"/>
    <w:rsid w:val="001A272A"/>
    <w:rsid w:val="001A591E"/>
    <w:rsid w:val="001B2471"/>
    <w:rsid w:val="001B4250"/>
    <w:rsid w:val="001B4382"/>
    <w:rsid w:val="001B531B"/>
    <w:rsid w:val="001B6BB5"/>
    <w:rsid w:val="001B782D"/>
    <w:rsid w:val="001C16DE"/>
    <w:rsid w:val="001C1712"/>
    <w:rsid w:val="001C430A"/>
    <w:rsid w:val="001C43C6"/>
    <w:rsid w:val="001C4685"/>
    <w:rsid w:val="001C474E"/>
    <w:rsid w:val="001C7C39"/>
    <w:rsid w:val="001D0B28"/>
    <w:rsid w:val="001D170C"/>
    <w:rsid w:val="001D2B60"/>
    <w:rsid w:val="001D7DCA"/>
    <w:rsid w:val="001E6D8C"/>
    <w:rsid w:val="001E7853"/>
    <w:rsid w:val="001E78E0"/>
    <w:rsid w:val="001E7E08"/>
    <w:rsid w:val="001F22E0"/>
    <w:rsid w:val="001F2D69"/>
    <w:rsid w:val="001F3A17"/>
    <w:rsid w:val="001F5BDE"/>
    <w:rsid w:val="00205853"/>
    <w:rsid w:val="00206068"/>
    <w:rsid w:val="00210180"/>
    <w:rsid w:val="002103FD"/>
    <w:rsid w:val="00210D52"/>
    <w:rsid w:val="00211688"/>
    <w:rsid w:val="002137A1"/>
    <w:rsid w:val="00213A19"/>
    <w:rsid w:val="00213D72"/>
    <w:rsid w:val="002146B5"/>
    <w:rsid w:val="00215A40"/>
    <w:rsid w:val="00216BDF"/>
    <w:rsid w:val="00217E58"/>
    <w:rsid w:val="00220EE5"/>
    <w:rsid w:val="00222A88"/>
    <w:rsid w:val="00222D0A"/>
    <w:rsid w:val="002233D0"/>
    <w:rsid w:val="00225022"/>
    <w:rsid w:val="00226055"/>
    <w:rsid w:val="00226C14"/>
    <w:rsid w:val="0022713D"/>
    <w:rsid w:val="002305A0"/>
    <w:rsid w:val="00232320"/>
    <w:rsid w:val="00232718"/>
    <w:rsid w:val="00232A0B"/>
    <w:rsid w:val="002333BB"/>
    <w:rsid w:val="002339A3"/>
    <w:rsid w:val="00235073"/>
    <w:rsid w:val="002367CE"/>
    <w:rsid w:val="00240887"/>
    <w:rsid w:val="00241C7E"/>
    <w:rsid w:val="0024337D"/>
    <w:rsid w:val="002434F1"/>
    <w:rsid w:val="00247712"/>
    <w:rsid w:val="002477B4"/>
    <w:rsid w:val="00250470"/>
    <w:rsid w:val="00251161"/>
    <w:rsid w:val="002512C1"/>
    <w:rsid w:val="00252B3D"/>
    <w:rsid w:val="00253273"/>
    <w:rsid w:val="00256B9A"/>
    <w:rsid w:val="00257D63"/>
    <w:rsid w:val="0026087D"/>
    <w:rsid w:val="00261098"/>
    <w:rsid w:val="0026270E"/>
    <w:rsid w:val="00265E88"/>
    <w:rsid w:val="00267E9B"/>
    <w:rsid w:val="002752DA"/>
    <w:rsid w:val="00281EAC"/>
    <w:rsid w:val="002823A8"/>
    <w:rsid w:val="0028521E"/>
    <w:rsid w:val="00285425"/>
    <w:rsid w:val="00286618"/>
    <w:rsid w:val="00287688"/>
    <w:rsid w:val="002907B3"/>
    <w:rsid w:val="002923B2"/>
    <w:rsid w:val="00293487"/>
    <w:rsid w:val="002955B6"/>
    <w:rsid w:val="002A09B6"/>
    <w:rsid w:val="002A1D18"/>
    <w:rsid w:val="002A41AC"/>
    <w:rsid w:val="002B19AE"/>
    <w:rsid w:val="002B1BAB"/>
    <w:rsid w:val="002B4662"/>
    <w:rsid w:val="002B482D"/>
    <w:rsid w:val="002B763E"/>
    <w:rsid w:val="002C094B"/>
    <w:rsid w:val="002C1DF3"/>
    <w:rsid w:val="002C676F"/>
    <w:rsid w:val="002C7DC0"/>
    <w:rsid w:val="002D61D4"/>
    <w:rsid w:val="002E10F8"/>
    <w:rsid w:val="002E1D46"/>
    <w:rsid w:val="002E3ECA"/>
    <w:rsid w:val="002E41FE"/>
    <w:rsid w:val="002F0403"/>
    <w:rsid w:val="002F0BDF"/>
    <w:rsid w:val="002F1004"/>
    <w:rsid w:val="002F4B31"/>
    <w:rsid w:val="0030217D"/>
    <w:rsid w:val="00303112"/>
    <w:rsid w:val="00304C32"/>
    <w:rsid w:val="003102B4"/>
    <w:rsid w:val="00315454"/>
    <w:rsid w:val="00316DCE"/>
    <w:rsid w:val="0031738F"/>
    <w:rsid w:val="00323A21"/>
    <w:rsid w:val="00324059"/>
    <w:rsid w:val="00326241"/>
    <w:rsid w:val="003264C4"/>
    <w:rsid w:val="0032677B"/>
    <w:rsid w:val="00327823"/>
    <w:rsid w:val="0033290D"/>
    <w:rsid w:val="0034028C"/>
    <w:rsid w:val="00341019"/>
    <w:rsid w:val="0034213E"/>
    <w:rsid w:val="0034336B"/>
    <w:rsid w:val="00343796"/>
    <w:rsid w:val="00350BB5"/>
    <w:rsid w:val="00353E5F"/>
    <w:rsid w:val="00355AEE"/>
    <w:rsid w:val="00356EA2"/>
    <w:rsid w:val="0036456E"/>
    <w:rsid w:val="0036770B"/>
    <w:rsid w:val="003714BB"/>
    <w:rsid w:val="00372166"/>
    <w:rsid w:val="0037220F"/>
    <w:rsid w:val="00372D25"/>
    <w:rsid w:val="00374A72"/>
    <w:rsid w:val="003762E9"/>
    <w:rsid w:val="00376931"/>
    <w:rsid w:val="0038041C"/>
    <w:rsid w:val="00381908"/>
    <w:rsid w:val="003821D1"/>
    <w:rsid w:val="00382A77"/>
    <w:rsid w:val="00383998"/>
    <w:rsid w:val="003847E7"/>
    <w:rsid w:val="003862FE"/>
    <w:rsid w:val="003875B5"/>
    <w:rsid w:val="003914AD"/>
    <w:rsid w:val="00391A52"/>
    <w:rsid w:val="003925BD"/>
    <w:rsid w:val="00393F79"/>
    <w:rsid w:val="00394230"/>
    <w:rsid w:val="00394B37"/>
    <w:rsid w:val="003971E8"/>
    <w:rsid w:val="00397AA3"/>
    <w:rsid w:val="003A01F0"/>
    <w:rsid w:val="003A0AEB"/>
    <w:rsid w:val="003A10B0"/>
    <w:rsid w:val="003A2861"/>
    <w:rsid w:val="003A2E6B"/>
    <w:rsid w:val="003A34A5"/>
    <w:rsid w:val="003A6591"/>
    <w:rsid w:val="003A722D"/>
    <w:rsid w:val="003A7748"/>
    <w:rsid w:val="003B0941"/>
    <w:rsid w:val="003B2D62"/>
    <w:rsid w:val="003B34E7"/>
    <w:rsid w:val="003B7D41"/>
    <w:rsid w:val="003C6B9F"/>
    <w:rsid w:val="003D12C6"/>
    <w:rsid w:val="003D1510"/>
    <w:rsid w:val="003D1D50"/>
    <w:rsid w:val="003D4C09"/>
    <w:rsid w:val="003E17A6"/>
    <w:rsid w:val="003E6360"/>
    <w:rsid w:val="003E6913"/>
    <w:rsid w:val="003E7609"/>
    <w:rsid w:val="003F107A"/>
    <w:rsid w:val="003F1170"/>
    <w:rsid w:val="003F4C5F"/>
    <w:rsid w:val="0040001C"/>
    <w:rsid w:val="00401B64"/>
    <w:rsid w:val="00401DB5"/>
    <w:rsid w:val="00403689"/>
    <w:rsid w:val="00403BA7"/>
    <w:rsid w:val="004041A9"/>
    <w:rsid w:val="00406815"/>
    <w:rsid w:val="004119FB"/>
    <w:rsid w:val="00414269"/>
    <w:rsid w:val="00414B99"/>
    <w:rsid w:val="004151BD"/>
    <w:rsid w:val="00416261"/>
    <w:rsid w:val="004165AE"/>
    <w:rsid w:val="00420FC8"/>
    <w:rsid w:val="004255B6"/>
    <w:rsid w:val="00426F0B"/>
    <w:rsid w:val="004275C7"/>
    <w:rsid w:val="0042780D"/>
    <w:rsid w:val="00430765"/>
    <w:rsid w:val="00440F0A"/>
    <w:rsid w:val="00441564"/>
    <w:rsid w:val="00441CA9"/>
    <w:rsid w:val="00443652"/>
    <w:rsid w:val="004460F3"/>
    <w:rsid w:val="00446B2A"/>
    <w:rsid w:val="00447348"/>
    <w:rsid w:val="00451DD1"/>
    <w:rsid w:val="004615AF"/>
    <w:rsid w:val="004618FD"/>
    <w:rsid w:val="00463C74"/>
    <w:rsid w:val="0046405D"/>
    <w:rsid w:val="0046486E"/>
    <w:rsid w:val="00465571"/>
    <w:rsid w:val="00465867"/>
    <w:rsid w:val="00465965"/>
    <w:rsid w:val="00470C3F"/>
    <w:rsid w:val="00471B4B"/>
    <w:rsid w:val="004748E7"/>
    <w:rsid w:val="00474B9C"/>
    <w:rsid w:val="0047585E"/>
    <w:rsid w:val="00476AE5"/>
    <w:rsid w:val="00477499"/>
    <w:rsid w:val="00483D7C"/>
    <w:rsid w:val="00484B2A"/>
    <w:rsid w:val="004859D2"/>
    <w:rsid w:val="004867A7"/>
    <w:rsid w:val="004905C7"/>
    <w:rsid w:val="0049219C"/>
    <w:rsid w:val="00492247"/>
    <w:rsid w:val="00492A04"/>
    <w:rsid w:val="00492AD8"/>
    <w:rsid w:val="00494D81"/>
    <w:rsid w:val="00496AF1"/>
    <w:rsid w:val="004A17CF"/>
    <w:rsid w:val="004A18E3"/>
    <w:rsid w:val="004A5138"/>
    <w:rsid w:val="004A6104"/>
    <w:rsid w:val="004A665C"/>
    <w:rsid w:val="004B038A"/>
    <w:rsid w:val="004B20A0"/>
    <w:rsid w:val="004B5BC7"/>
    <w:rsid w:val="004B6041"/>
    <w:rsid w:val="004B7F77"/>
    <w:rsid w:val="004C00D8"/>
    <w:rsid w:val="004C0609"/>
    <w:rsid w:val="004C15DD"/>
    <w:rsid w:val="004C2121"/>
    <w:rsid w:val="004C51B9"/>
    <w:rsid w:val="004C7EEA"/>
    <w:rsid w:val="004D301E"/>
    <w:rsid w:val="004D38C2"/>
    <w:rsid w:val="004E2C6D"/>
    <w:rsid w:val="004E3A4E"/>
    <w:rsid w:val="004E49BB"/>
    <w:rsid w:val="004E5959"/>
    <w:rsid w:val="004E5D55"/>
    <w:rsid w:val="004E77C2"/>
    <w:rsid w:val="004E7A2C"/>
    <w:rsid w:val="00501F97"/>
    <w:rsid w:val="0050752B"/>
    <w:rsid w:val="005078CB"/>
    <w:rsid w:val="00510F6F"/>
    <w:rsid w:val="00511004"/>
    <w:rsid w:val="00512436"/>
    <w:rsid w:val="00512FAC"/>
    <w:rsid w:val="00513630"/>
    <w:rsid w:val="00513AB4"/>
    <w:rsid w:val="00513B5F"/>
    <w:rsid w:val="00513C6C"/>
    <w:rsid w:val="00522B8A"/>
    <w:rsid w:val="00522ED7"/>
    <w:rsid w:val="0052370B"/>
    <w:rsid w:val="005334D1"/>
    <w:rsid w:val="0053730F"/>
    <w:rsid w:val="00537ACA"/>
    <w:rsid w:val="00537CCB"/>
    <w:rsid w:val="00537CEF"/>
    <w:rsid w:val="005435CD"/>
    <w:rsid w:val="00544B09"/>
    <w:rsid w:val="005457C3"/>
    <w:rsid w:val="00546A5E"/>
    <w:rsid w:val="00547009"/>
    <w:rsid w:val="00547D08"/>
    <w:rsid w:val="00550780"/>
    <w:rsid w:val="00551105"/>
    <w:rsid w:val="005515C9"/>
    <w:rsid w:val="00553FE3"/>
    <w:rsid w:val="005569BF"/>
    <w:rsid w:val="00565B04"/>
    <w:rsid w:val="00565D68"/>
    <w:rsid w:val="005736CB"/>
    <w:rsid w:val="0057390E"/>
    <w:rsid w:val="0057393F"/>
    <w:rsid w:val="00573CAD"/>
    <w:rsid w:val="00576CC8"/>
    <w:rsid w:val="0058020E"/>
    <w:rsid w:val="00582778"/>
    <w:rsid w:val="00583DE5"/>
    <w:rsid w:val="0058589E"/>
    <w:rsid w:val="00593B35"/>
    <w:rsid w:val="005952CB"/>
    <w:rsid w:val="00596585"/>
    <w:rsid w:val="005A0D0B"/>
    <w:rsid w:val="005A12A0"/>
    <w:rsid w:val="005A3C67"/>
    <w:rsid w:val="005A3F47"/>
    <w:rsid w:val="005A54F6"/>
    <w:rsid w:val="005A60AD"/>
    <w:rsid w:val="005A7050"/>
    <w:rsid w:val="005A720A"/>
    <w:rsid w:val="005A76C2"/>
    <w:rsid w:val="005B08DC"/>
    <w:rsid w:val="005B178B"/>
    <w:rsid w:val="005B51CA"/>
    <w:rsid w:val="005B680C"/>
    <w:rsid w:val="005B757D"/>
    <w:rsid w:val="005B7B90"/>
    <w:rsid w:val="005C0367"/>
    <w:rsid w:val="005C2879"/>
    <w:rsid w:val="005C4764"/>
    <w:rsid w:val="005C62DB"/>
    <w:rsid w:val="005C7C12"/>
    <w:rsid w:val="005D0C40"/>
    <w:rsid w:val="005D172C"/>
    <w:rsid w:val="005D4D97"/>
    <w:rsid w:val="005D6158"/>
    <w:rsid w:val="005D6B0D"/>
    <w:rsid w:val="005E0804"/>
    <w:rsid w:val="005E0AEF"/>
    <w:rsid w:val="005E10D1"/>
    <w:rsid w:val="005E183F"/>
    <w:rsid w:val="005E1A6D"/>
    <w:rsid w:val="005E1BEF"/>
    <w:rsid w:val="005E30BC"/>
    <w:rsid w:val="005E37ED"/>
    <w:rsid w:val="005F175C"/>
    <w:rsid w:val="005F3C35"/>
    <w:rsid w:val="005F4458"/>
    <w:rsid w:val="005F4770"/>
    <w:rsid w:val="005F52B4"/>
    <w:rsid w:val="005F7941"/>
    <w:rsid w:val="005F7CFF"/>
    <w:rsid w:val="00601EA0"/>
    <w:rsid w:val="00602D91"/>
    <w:rsid w:val="00606D5F"/>
    <w:rsid w:val="006112D9"/>
    <w:rsid w:val="00611E46"/>
    <w:rsid w:val="006127C3"/>
    <w:rsid w:val="00613058"/>
    <w:rsid w:val="00614829"/>
    <w:rsid w:val="006168A9"/>
    <w:rsid w:val="0062042F"/>
    <w:rsid w:val="00620B44"/>
    <w:rsid w:val="00621476"/>
    <w:rsid w:val="0062335A"/>
    <w:rsid w:val="00625D08"/>
    <w:rsid w:val="00633D20"/>
    <w:rsid w:val="0063449F"/>
    <w:rsid w:val="00634CFA"/>
    <w:rsid w:val="00640940"/>
    <w:rsid w:val="00641512"/>
    <w:rsid w:val="006443A3"/>
    <w:rsid w:val="00650A5C"/>
    <w:rsid w:val="006624EE"/>
    <w:rsid w:val="00663CBF"/>
    <w:rsid w:val="0066669C"/>
    <w:rsid w:val="006677EC"/>
    <w:rsid w:val="00667871"/>
    <w:rsid w:val="0067587B"/>
    <w:rsid w:val="00675BA8"/>
    <w:rsid w:val="006770D2"/>
    <w:rsid w:val="0067785D"/>
    <w:rsid w:val="00682164"/>
    <w:rsid w:val="00684119"/>
    <w:rsid w:val="00684306"/>
    <w:rsid w:val="00684695"/>
    <w:rsid w:val="006852DF"/>
    <w:rsid w:val="00685429"/>
    <w:rsid w:val="0068617B"/>
    <w:rsid w:val="00687D12"/>
    <w:rsid w:val="00691AFA"/>
    <w:rsid w:val="00692F28"/>
    <w:rsid w:val="006930AE"/>
    <w:rsid w:val="00695924"/>
    <w:rsid w:val="0069679B"/>
    <w:rsid w:val="00697D7B"/>
    <w:rsid w:val="006A2899"/>
    <w:rsid w:val="006A60F4"/>
    <w:rsid w:val="006A7CAE"/>
    <w:rsid w:val="006B0CE2"/>
    <w:rsid w:val="006B1074"/>
    <w:rsid w:val="006B1CE2"/>
    <w:rsid w:val="006B3C53"/>
    <w:rsid w:val="006B4ADF"/>
    <w:rsid w:val="006B510A"/>
    <w:rsid w:val="006B5C9A"/>
    <w:rsid w:val="006B75F5"/>
    <w:rsid w:val="006C05AD"/>
    <w:rsid w:val="006C53EF"/>
    <w:rsid w:val="006C5B16"/>
    <w:rsid w:val="006C5FC7"/>
    <w:rsid w:val="006C6329"/>
    <w:rsid w:val="006C7CA2"/>
    <w:rsid w:val="006D065E"/>
    <w:rsid w:val="006D34B3"/>
    <w:rsid w:val="006D3C44"/>
    <w:rsid w:val="006D3F1B"/>
    <w:rsid w:val="006D4DB7"/>
    <w:rsid w:val="006D60C8"/>
    <w:rsid w:val="006D6807"/>
    <w:rsid w:val="006D6BE1"/>
    <w:rsid w:val="006E0492"/>
    <w:rsid w:val="006E2B80"/>
    <w:rsid w:val="006E33CF"/>
    <w:rsid w:val="006E413A"/>
    <w:rsid w:val="006E5BF7"/>
    <w:rsid w:val="006E66A3"/>
    <w:rsid w:val="006E680B"/>
    <w:rsid w:val="006E73FB"/>
    <w:rsid w:val="006E745B"/>
    <w:rsid w:val="006E79F5"/>
    <w:rsid w:val="006E7C88"/>
    <w:rsid w:val="006F0870"/>
    <w:rsid w:val="006F3050"/>
    <w:rsid w:val="006F3733"/>
    <w:rsid w:val="006F7A13"/>
    <w:rsid w:val="00700048"/>
    <w:rsid w:val="00700727"/>
    <w:rsid w:val="00701D8C"/>
    <w:rsid w:val="00706E8D"/>
    <w:rsid w:val="0071130D"/>
    <w:rsid w:val="00713582"/>
    <w:rsid w:val="00713764"/>
    <w:rsid w:val="00714973"/>
    <w:rsid w:val="00716FA3"/>
    <w:rsid w:val="007226EF"/>
    <w:rsid w:val="007239C4"/>
    <w:rsid w:val="007267F3"/>
    <w:rsid w:val="00730ECA"/>
    <w:rsid w:val="00731AE7"/>
    <w:rsid w:val="00733B94"/>
    <w:rsid w:val="0073461E"/>
    <w:rsid w:val="00737038"/>
    <w:rsid w:val="00742E10"/>
    <w:rsid w:val="00742F6F"/>
    <w:rsid w:val="00743F81"/>
    <w:rsid w:val="00755899"/>
    <w:rsid w:val="0076259C"/>
    <w:rsid w:val="00762993"/>
    <w:rsid w:val="00762CA1"/>
    <w:rsid w:val="00763631"/>
    <w:rsid w:val="00763C97"/>
    <w:rsid w:val="00763D99"/>
    <w:rsid w:val="00766762"/>
    <w:rsid w:val="007676B4"/>
    <w:rsid w:val="00770B05"/>
    <w:rsid w:val="0077254B"/>
    <w:rsid w:val="00772CAE"/>
    <w:rsid w:val="007740B3"/>
    <w:rsid w:val="007748BD"/>
    <w:rsid w:val="00774D20"/>
    <w:rsid w:val="00775626"/>
    <w:rsid w:val="007768E8"/>
    <w:rsid w:val="00780A53"/>
    <w:rsid w:val="007853B2"/>
    <w:rsid w:val="0078728D"/>
    <w:rsid w:val="0079160C"/>
    <w:rsid w:val="007936B3"/>
    <w:rsid w:val="007957A5"/>
    <w:rsid w:val="007A0115"/>
    <w:rsid w:val="007A18E0"/>
    <w:rsid w:val="007A22A4"/>
    <w:rsid w:val="007A35E8"/>
    <w:rsid w:val="007A4275"/>
    <w:rsid w:val="007A4749"/>
    <w:rsid w:val="007A491B"/>
    <w:rsid w:val="007A5C2C"/>
    <w:rsid w:val="007A63EF"/>
    <w:rsid w:val="007B0A9F"/>
    <w:rsid w:val="007B16D4"/>
    <w:rsid w:val="007B2555"/>
    <w:rsid w:val="007B2801"/>
    <w:rsid w:val="007B3BDF"/>
    <w:rsid w:val="007B4F40"/>
    <w:rsid w:val="007C14DD"/>
    <w:rsid w:val="007C197A"/>
    <w:rsid w:val="007C26A5"/>
    <w:rsid w:val="007C527F"/>
    <w:rsid w:val="007C53CA"/>
    <w:rsid w:val="007D015C"/>
    <w:rsid w:val="007D0411"/>
    <w:rsid w:val="007D0D66"/>
    <w:rsid w:val="007D18B3"/>
    <w:rsid w:val="007D6700"/>
    <w:rsid w:val="007D670C"/>
    <w:rsid w:val="007E075D"/>
    <w:rsid w:val="007E0F8B"/>
    <w:rsid w:val="007E12C4"/>
    <w:rsid w:val="007E3958"/>
    <w:rsid w:val="007E60C7"/>
    <w:rsid w:val="007E653D"/>
    <w:rsid w:val="007E6B8E"/>
    <w:rsid w:val="007F01C8"/>
    <w:rsid w:val="007F058C"/>
    <w:rsid w:val="007F1B4F"/>
    <w:rsid w:val="007F3AB2"/>
    <w:rsid w:val="007F4245"/>
    <w:rsid w:val="007F5921"/>
    <w:rsid w:val="007F5A2E"/>
    <w:rsid w:val="007F696F"/>
    <w:rsid w:val="008000D6"/>
    <w:rsid w:val="00801171"/>
    <w:rsid w:val="00804D1E"/>
    <w:rsid w:val="00805015"/>
    <w:rsid w:val="00805DE8"/>
    <w:rsid w:val="008061AF"/>
    <w:rsid w:val="00810096"/>
    <w:rsid w:val="00812B38"/>
    <w:rsid w:val="00813B05"/>
    <w:rsid w:val="00814313"/>
    <w:rsid w:val="00814621"/>
    <w:rsid w:val="00814A2D"/>
    <w:rsid w:val="00815232"/>
    <w:rsid w:val="0081690F"/>
    <w:rsid w:val="00822ECB"/>
    <w:rsid w:val="00824DF9"/>
    <w:rsid w:val="008266BD"/>
    <w:rsid w:val="008302B0"/>
    <w:rsid w:val="008327B2"/>
    <w:rsid w:val="00832AE7"/>
    <w:rsid w:val="00834728"/>
    <w:rsid w:val="00834C8D"/>
    <w:rsid w:val="00834D3C"/>
    <w:rsid w:val="00836C56"/>
    <w:rsid w:val="00845EE3"/>
    <w:rsid w:val="008504C5"/>
    <w:rsid w:val="008639B5"/>
    <w:rsid w:val="0086567D"/>
    <w:rsid w:val="008729E0"/>
    <w:rsid w:val="00872A7B"/>
    <w:rsid w:val="008736D7"/>
    <w:rsid w:val="008745C8"/>
    <w:rsid w:val="00877687"/>
    <w:rsid w:val="00881BD3"/>
    <w:rsid w:val="00884221"/>
    <w:rsid w:val="008844F1"/>
    <w:rsid w:val="00884EC1"/>
    <w:rsid w:val="00884FD4"/>
    <w:rsid w:val="00886F94"/>
    <w:rsid w:val="00887DC7"/>
    <w:rsid w:val="00890A89"/>
    <w:rsid w:val="00890DE5"/>
    <w:rsid w:val="00891A06"/>
    <w:rsid w:val="008920BB"/>
    <w:rsid w:val="008939FA"/>
    <w:rsid w:val="008942E9"/>
    <w:rsid w:val="008959E4"/>
    <w:rsid w:val="008968F0"/>
    <w:rsid w:val="00896E1A"/>
    <w:rsid w:val="008A07D8"/>
    <w:rsid w:val="008A094A"/>
    <w:rsid w:val="008A105F"/>
    <w:rsid w:val="008A148A"/>
    <w:rsid w:val="008A2B22"/>
    <w:rsid w:val="008A2EF7"/>
    <w:rsid w:val="008A4132"/>
    <w:rsid w:val="008A4188"/>
    <w:rsid w:val="008A5299"/>
    <w:rsid w:val="008A54C3"/>
    <w:rsid w:val="008A5816"/>
    <w:rsid w:val="008A737E"/>
    <w:rsid w:val="008A75FC"/>
    <w:rsid w:val="008A7B19"/>
    <w:rsid w:val="008B0ABB"/>
    <w:rsid w:val="008B1157"/>
    <w:rsid w:val="008B2576"/>
    <w:rsid w:val="008B3A78"/>
    <w:rsid w:val="008B5327"/>
    <w:rsid w:val="008B5749"/>
    <w:rsid w:val="008B59D0"/>
    <w:rsid w:val="008B70E0"/>
    <w:rsid w:val="008C1547"/>
    <w:rsid w:val="008C1A3C"/>
    <w:rsid w:val="008C28DE"/>
    <w:rsid w:val="008C4E2F"/>
    <w:rsid w:val="008C538C"/>
    <w:rsid w:val="008D3FAE"/>
    <w:rsid w:val="008D45A8"/>
    <w:rsid w:val="008D4CCB"/>
    <w:rsid w:val="008D4FDF"/>
    <w:rsid w:val="008D7C89"/>
    <w:rsid w:val="008E1069"/>
    <w:rsid w:val="008E21EE"/>
    <w:rsid w:val="008E319B"/>
    <w:rsid w:val="008E427B"/>
    <w:rsid w:val="008E42BC"/>
    <w:rsid w:val="008E4931"/>
    <w:rsid w:val="008E4C17"/>
    <w:rsid w:val="008E6455"/>
    <w:rsid w:val="008F57F5"/>
    <w:rsid w:val="008F6276"/>
    <w:rsid w:val="008F6EE4"/>
    <w:rsid w:val="00901889"/>
    <w:rsid w:val="00903151"/>
    <w:rsid w:val="009061C5"/>
    <w:rsid w:val="00907B4F"/>
    <w:rsid w:val="009102EE"/>
    <w:rsid w:val="009115C2"/>
    <w:rsid w:val="009124C9"/>
    <w:rsid w:val="00920162"/>
    <w:rsid w:val="00921935"/>
    <w:rsid w:val="00921AF4"/>
    <w:rsid w:val="009222C6"/>
    <w:rsid w:val="009234B5"/>
    <w:rsid w:val="00923987"/>
    <w:rsid w:val="0092614A"/>
    <w:rsid w:val="00926709"/>
    <w:rsid w:val="0092698F"/>
    <w:rsid w:val="00926A8C"/>
    <w:rsid w:val="00927DB6"/>
    <w:rsid w:val="0093113C"/>
    <w:rsid w:val="00931746"/>
    <w:rsid w:val="009319E2"/>
    <w:rsid w:val="0093457E"/>
    <w:rsid w:val="0093477C"/>
    <w:rsid w:val="00934AF7"/>
    <w:rsid w:val="00941B12"/>
    <w:rsid w:val="00942C70"/>
    <w:rsid w:val="00944EE2"/>
    <w:rsid w:val="00946E82"/>
    <w:rsid w:val="0095474D"/>
    <w:rsid w:val="00955161"/>
    <w:rsid w:val="00955969"/>
    <w:rsid w:val="009609F4"/>
    <w:rsid w:val="00960A22"/>
    <w:rsid w:val="00960AF1"/>
    <w:rsid w:val="00960E80"/>
    <w:rsid w:val="00961D9C"/>
    <w:rsid w:val="00963E71"/>
    <w:rsid w:val="00966504"/>
    <w:rsid w:val="00971205"/>
    <w:rsid w:val="0097474A"/>
    <w:rsid w:val="00983B21"/>
    <w:rsid w:val="009869B2"/>
    <w:rsid w:val="00990D55"/>
    <w:rsid w:val="009923D9"/>
    <w:rsid w:val="00992AD6"/>
    <w:rsid w:val="009934AD"/>
    <w:rsid w:val="00993C18"/>
    <w:rsid w:val="009949A6"/>
    <w:rsid w:val="00994C8C"/>
    <w:rsid w:val="009A04F3"/>
    <w:rsid w:val="009A17E5"/>
    <w:rsid w:val="009A338F"/>
    <w:rsid w:val="009A3562"/>
    <w:rsid w:val="009A5E85"/>
    <w:rsid w:val="009A7133"/>
    <w:rsid w:val="009B2307"/>
    <w:rsid w:val="009B29FA"/>
    <w:rsid w:val="009B5A81"/>
    <w:rsid w:val="009B6E2F"/>
    <w:rsid w:val="009C03B8"/>
    <w:rsid w:val="009C0B5B"/>
    <w:rsid w:val="009C4142"/>
    <w:rsid w:val="009C4900"/>
    <w:rsid w:val="009C4A63"/>
    <w:rsid w:val="009C52D9"/>
    <w:rsid w:val="009C76A3"/>
    <w:rsid w:val="009C7A15"/>
    <w:rsid w:val="009D1987"/>
    <w:rsid w:val="009D3048"/>
    <w:rsid w:val="009D372E"/>
    <w:rsid w:val="009D4913"/>
    <w:rsid w:val="009D4AF6"/>
    <w:rsid w:val="009D6ABE"/>
    <w:rsid w:val="009E099A"/>
    <w:rsid w:val="009E1F7D"/>
    <w:rsid w:val="009E3BD2"/>
    <w:rsid w:val="009E442B"/>
    <w:rsid w:val="009F2F7C"/>
    <w:rsid w:val="009F6612"/>
    <w:rsid w:val="009F788F"/>
    <w:rsid w:val="00A01717"/>
    <w:rsid w:val="00A02F53"/>
    <w:rsid w:val="00A10A45"/>
    <w:rsid w:val="00A111CA"/>
    <w:rsid w:val="00A1161E"/>
    <w:rsid w:val="00A20622"/>
    <w:rsid w:val="00A21554"/>
    <w:rsid w:val="00A2439B"/>
    <w:rsid w:val="00A27437"/>
    <w:rsid w:val="00A31651"/>
    <w:rsid w:val="00A34D97"/>
    <w:rsid w:val="00A34F4B"/>
    <w:rsid w:val="00A3576A"/>
    <w:rsid w:val="00A37E26"/>
    <w:rsid w:val="00A4006B"/>
    <w:rsid w:val="00A40FC2"/>
    <w:rsid w:val="00A4408B"/>
    <w:rsid w:val="00A440CA"/>
    <w:rsid w:val="00A44EB2"/>
    <w:rsid w:val="00A450EB"/>
    <w:rsid w:val="00A454F9"/>
    <w:rsid w:val="00A507B5"/>
    <w:rsid w:val="00A507CB"/>
    <w:rsid w:val="00A50BF9"/>
    <w:rsid w:val="00A54C06"/>
    <w:rsid w:val="00A55F85"/>
    <w:rsid w:val="00A562E7"/>
    <w:rsid w:val="00A5669C"/>
    <w:rsid w:val="00A566E5"/>
    <w:rsid w:val="00A5673C"/>
    <w:rsid w:val="00A6020A"/>
    <w:rsid w:val="00A61CA5"/>
    <w:rsid w:val="00A66D7F"/>
    <w:rsid w:val="00A70CD0"/>
    <w:rsid w:val="00A717B4"/>
    <w:rsid w:val="00A77BED"/>
    <w:rsid w:val="00A80AAA"/>
    <w:rsid w:val="00A80E75"/>
    <w:rsid w:val="00A81A8D"/>
    <w:rsid w:val="00A82B9D"/>
    <w:rsid w:val="00A82D95"/>
    <w:rsid w:val="00A84385"/>
    <w:rsid w:val="00A8451C"/>
    <w:rsid w:val="00A85524"/>
    <w:rsid w:val="00A862AC"/>
    <w:rsid w:val="00A87077"/>
    <w:rsid w:val="00A87E6E"/>
    <w:rsid w:val="00A91522"/>
    <w:rsid w:val="00A95198"/>
    <w:rsid w:val="00AA6B11"/>
    <w:rsid w:val="00AB1E71"/>
    <w:rsid w:val="00AB3102"/>
    <w:rsid w:val="00AB6459"/>
    <w:rsid w:val="00AB7ABF"/>
    <w:rsid w:val="00AC1F3C"/>
    <w:rsid w:val="00AC30F4"/>
    <w:rsid w:val="00AC4978"/>
    <w:rsid w:val="00AC5E54"/>
    <w:rsid w:val="00AC76FC"/>
    <w:rsid w:val="00AD2974"/>
    <w:rsid w:val="00AD4B3A"/>
    <w:rsid w:val="00AD50B3"/>
    <w:rsid w:val="00AD5C48"/>
    <w:rsid w:val="00AE0C96"/>
    <w:rsid w:val="00AE3BF4"/>
    <w:rsid w:val="00AF334A"/>
    <w:rsid w:val="00B00385"/>
    <w:rsid w:val="00B0079D"/>
    <w:rsid w:val="00B00868"/>
    <w:rsid w:val="00B02FE7"/>
    <w:rsid w:val="00B058A7"/>
    <w:rsid w:val="00B05A4C"/>
    <w:rsid w:val="00B10712"/>
    <w:rsid w:val="00B116AA"/>
    <w:rsid w:val="00B15263"/>
    <w:rsid w:val="00B155E0"/>
    <w:rsid w:val="00B15757"/>
    <w:rsid w:val="00B173D8"/>
    <w:rsid w:val="00B1779A"/>
    <w:rsid w:val="00B2206E"/>
    <w:rsid w:val="00B2241C"/>
    <w:rsid w:val="00B25F8A"/>
    <w:rsid w:val="00B26006"/>
    <w:rsid w:val="00B2698C"/>
    <w:rsid w:val="00B334FD"/>
    <w:rsid w:val="00B344CB"/>
    <w:rsid w:val="00B36EF6"/>
    <w:rsid w:val="00B37696"/>
    <w:rsid w:val="00B404C6"/>
    <w:rsid w:val="00B41139"/>
    <w:rsid w:val="00B418DD"/>
    <w:rsid w:val="00B4435D"/>
    <w:rsid w:val="00B5032A"/>
    <w:rsid w:val="00B51DDD"/>
    <w:rsid w:val="00B5320D"/>
    <w:rsid w:val="00B53412"/>
    <w:rsid w:val="00B5449A"/>
    <w:rsid w:val="00B55B4D"/>
    <w:rsid w:val="00B573BA"/>
    <w:rsid w:val="00B60F57"/>
    <w:rsid w:val="00B61DA2"/>
    <w:rsid w:val="00B62CD3"/>
    <w:rsid w:val="00B639A8"/>
    <w:rsid w:val="00B64233"/>
    <w:rsid w:val="00B642DD"/>
    <w:rsid w:val="00B64F0F"/>
    <w:rsid w:val="00B65658"/>
    <w:rsid w:val="00B71B3C"/>
    <w:rsid w:val="00B7237A"/>
    <w:rsid w:val="00B75C9D"/>
    <w:rsid w:val="00B80852"/>
    <w:rsid w:val="00B84182"/>
    <w:rsid w:val="00B85DB6"/>
    <w:rsid w:val="00B912AF"/>
    <w:rsid w:val="00B95F71"/>
    <w:rsid w:val="00BA02A2"/>
    <w:rsid w:val="00BA0AD4"/>
    <w:rsid w:val="00BA17D1"/>
    <w:rsid w:val="00BA300A"/>
    <w:rsid w:val="00BA3C0A"/>
    <w:rsid w:val="00BA3C37"/>
    <w:rsid w:val="00BA51B3"/>
    <w:rsid w:val="00BA57C5"/>
    <w:rsid w:val="00BB0502"/>
    <w:rsid w:val="00BB2802"/>
    <w:rsid w:val="00BB529F"/>
    <w:rsid w:val="00BB5776"/>
    <w:rsid w:val="00BC0E74"/>
    <w:rsid w:val="00BC6C52"/>
    <w:rsid w:val="00BC7B5F"/>
    <w:rsid w:val="00BD4B42"/>
    <w:rsid w:val="00BD5A40"/>
    <w:rsid w:val="00BD61B3"/>
    <w:rsid w:val="00BD6639"/>
    <w:rsid w:val="00BE0339"/>
    <w:rsid w:val="00BE0804"/>
    <w:rsid w:val="00BE0DC9"/>
    <w:rsid w:val="00BE545F"/>
    <w:rsid w:val="00BE57D1"/>
    <w:rsid w:val="00BE723C"/>
    <w:rsid w:val="00BF0459"/>
    <w:rsid w:val="00BF0E25"/>
    <w:rsid w:val="00BF2721"/>
    <w:rsid w:val="00BF28DE"/>
    <w:rsid w:val="00BF2F8C"/>
    <w:rsid w:val="00BF429C"/>
    <w:rsid w:val="00BF4636"/>
    <w:rsid w:val="00BF5827"/>
    <w:rsid w:val="00C00D44"/>
    <w:rsid w:val="00C050DB"/>
    <w:rsid w:val="00C06C46"/>
    <w:rsid w:val="00C10758"/>
    <w:rsid w:val="00C1105B"/>
    <w:rsid w:val="00C140C6"/>
    <w:rsid w:val="00C15C89"/>
    <w:rsid w:val="00C165DD"/>
    <w:rsid w:val="00C2033E"/>
    <w:rsid w:val="00C208E6"/>
    <w:rsid w:val="00C23207"/>
    <w:rsid w:val="00C2556E"/>
    <w:rsid w:val="00C26CCB"/>
    <w:rsid w:val="00C310F3"/>
    <w:rsid w:val="00C31A47"/>
    <w:rsid w:val="00C32ECD"/>
    <w:rsid w:val="00C3412A"/>
    <w:rsid w:val="00C350F3"/>
    <w:rsid w:val="00C364DE"/>
    <w:rsid w:val="00C42994"/>
    <w:rsid w:val="00C4653E"/>
    <w:rsid w:val="00C46572"/>
    <w:rsid w:val="00C472FA"/>
    <w:rsid w:val="00C47406"/>
    <w:rsid w:val="00C53DC8"/>
    <w:rsid w:val="00C5723A"/>
    <w:rsid w:val="00C60CC4"/>
    <w:rsid w:val="00C63B35"/>
    <w:rsid w:val="00C643BA"/>
    <w:rsid w:val="00C65BD4"/>
    <w:rsid w:val="00C72CA7"/>
    <w:rsid w:val="00C73669"/>
    <w:rsid w:val="00C75A3A"/>
    <w:rsid w:val="00C761FA"/>
    <w:rsid w:val="00C775BA"/>
    <w:rsid w:val="00C81109"/>
    <w:rsid w:val="00C8179D"/>
    <w:rsid w:val="00C85094"/>
    <w:rsid w:val="00C8585D"/>
    <w:rsid w:val="00C92AE9"/>
    <w:rsid w:val="00C97806"/>
    <w:rsid w:val="00CA1179"/>
    <w:rsid w:val="00CA2240"/>
    <w:rsid w:val="00CA6DDB"/>
    <w:rsid w:val="00CA79E2"/>
    <w:rsid w:val="00CA7E36"/>
    <w:rsid w:val="00CB0879"/>
    <w:rsid w:val="00CB1CA5"/>
    <w:rsid w:val="00CB1ECD"/>
    <w:rsid w:val="00CB3EA3"/>
    <w:rsid w:val="00CB5BFC"/>
    <w:rsid w:val="00CB5F6C"/>
    <w:rsid w:val="00CB7717"/>
    <w:rsid w:val="00CB792C"/>
    <w:rsid w:val="00CB7DE0"/>
    <w:rsid w:val="00CC26D2"/>
    <w:rsid w:val="00CC5607"/>
    <w:rsid w:val="00CC64C3"/>
    <w:rsid w:val="00CC6E47"/>
    <w:rsid w:val="00CC711C"/>
    <w:rsid w:val="00CC73A9"/>
    <w:rsid w:val="00CD0FEE"/>
    <w:rsid w:val="00CD4454"/>
    <w:rsid w:val="00CD4B3C"/>
    <w:rsid w:val="00CD4D4E"/>
    <w:rsid w:val="00CD7E04"/>
    <w:rsid w:val="00CE265A"/>
    <w:rsid w:val="00CE29D3"/>
    <w:rsid w:val="00CE52D5"/>
    <w:rsid w:val="00CE640B"/>
    <w:rsid w:val="00CE67EE"/>
    <w:rsid w:val="00CF0989"/>
    <w:rsid w:val="00CF0C71"/>
    <w:rsid w:val="00CF4B9E"/>
    <w:rsid w:val="00CF73B4"/>
    <w:rsid w:val="00D0139D"/>
    <w:rsid w:val="00D033AC"/>
    <w:rsid w:val="00D03F2D"/>
    <w:rsid w:val="00D04281"/>
    <w:rsid w:val="00D07374"/>
    <w:rsid w:val="00D07943"/>
    <w:rsid w:val="00D1056A"/>
    <w:rsid w:val="00D11CA2"/>
    <w:rsid w:val="00D120E4"/>
    <w:rsid w:val="00D1426E"/>
    <w:rsid w:val="00D14BF2"/>
    <w:rsid w:val="00D14D3F"/>
    <w:rsid w:val="00D152C3"/>
    <w:rsid w:val="00D1625E"/>
    <w:rsid w:val="00D17188"/>
    <w:rsid w:val="00D22396"/>
    <w:rsid w:val="00D2591E"/>
    <w:rsid w:val="00D31A4C"/>
    <w:rsid w:val="00D32FC5"/>
    <w:rsid w:val="00D34FD1"/>
    <w:rsid w:val="00D37324"/>
    <w:rsid w:val="00D41AAB"/>
    <w:rsid w:val="00D43174"/>
    <w:rsid w:val="00D4350A"/>
    <w:rsid w:val="00D44720"/>
    <w:rsid w:val="00D50A50"/>
    <w:rsid w:val="00D51643"/>
    <w:rsid w:val="00D5227E"/>
    <w:rsid w:val="00D539C2"/>
    <w:rsid w:val="00D53C8C"/>
    <w:rsid w:val="00D555BD"/>
    <w:rsid w:val="00D577BD"/>
    <w:rsid w:val="00D61EC2"/>
    <w:rsid w:val="00D635CD"/>
    <w:rsid w:val="00D63FAA"/>
    <w:rsid w:val="00D64093"/>
    <w:rsid w:val="00D64F11"/>
    <w:rsid w:val="00D67641"/>
    <w:rsid w:val="00D71074"/>
    <w:rsid w:val="00D73500"/>
    <w:rsid w:val="00D756FB"/>
    <w:rsid w:val="00D801B1"/>
    <w:rsid w:val="00D83108"/>
    <w:rsid w:val="00D85192"/>
    <w:rsid w:val="00D904F3"/>
    <w:rsid w:val="00D90BBD"/>
    <w:rsid w:val="00D91483"/>
    <w:rsid w:val="00D938D1"/>
    <w:rsid w:val="00D9400A"/>
    <w:rsid w:val="00D949C3"/>
    <w:rsid w:val="00D94DC2"/>
    <w:rsid w:val="00D95052"/>
    <w:rsid w:val="00DA1646"/>
    <w:rsid w:val="00DA292D"/>
    <w:rsid w:val="00DA3986"/>
    <w:rsid w:val="00DB0CD4"/>
    <w:rsid w:val="00DB1D92"/>
    <w:rsid w:val="00DB2C4C"/>
    <w:rsid w:val="00DB4A0F"/>
    <w:rsid w:val="00DB5614"/>
    <w:rsid w:val="00DC0E94"/>
    <w:rsid w:val="00DC22DF"/>
    <w:rsid w:val="00DC2616"/>
    <w:rsid w:val="00DC3995"/>
    <w:rsid w:val="00DC4176"/>
    <w:rsid w:val="00DC7061"/>
    <w:rsid w:val="00DD006F"/>
    <w:rsid w:val="00DE0100"/>
    <w:rsid w:val="00DE049B"/>
    <w:rsid w:val="00DE0B28"/>
    <w:rsid w:val="00DE35FE"/>
    <w:rsid w:val="00DF0DCC"/>
    <w:rsid w:val="00DF2707"/>
    <w:rsid w:val="00DF2755"/>
    <w:rsid w:val="00DF2E59"/>
    <w:rsid w:val="00DF3537"/>
    <w:rsid w:val="00E006E1"/>
    <w:rsid w:val="00E00A67"/>
    <w:rsid w:val="00E02DC4"/>
    <w:rsid w:val="00E0362C"/>
    <w:rsid w:val="00E03A00"/>
    <w:rsid w:val="00E0465D"/>
    <w:rsid w:val="00E05C96"/>
    <w:rsid w:val="00E13412"/>
    <w:rsid w:val="00E211F0"/>
    <w:rsid w:val="00E2431D"/>
    <w:rsid w:val="00E24B50"/>
    <w:rsid w:val="00E30FDC"/>
    <w:rsid w:val="00E31B06"/>
    <w:rsid w:val="00E40A68"/>
    <w:rsid w:val="00E41B02"/>
    <w:rsid w:val="00E458B1"/>
    <w:rsid w:val="00E45D2D"/>
    <w:rsid w:val="00E46019"/>
    <w:rsid w:val="00E47401"/>
    <w:rsid w:val="00E5163A"/>
    <w:rsid w:val="00E548C0"/>
    <w:rsid w:val="00E55269"/>
    <w:rsid w:val="00E60526"/>
    <w:rsid w:val="00E616F7"/>
    <w:rsid w:val="00E64425"/>
    <w:rsid w:val="00E67D2F"/>
    <w:rsid w:val="00E70475"/>
    <w:rsid w:val="00E71EB1"/>
    <w:rsid w:val="00E76A7A"/>
    <w:rsid w:val="00E77668"/>
    <w:rsid w:val="00E77A81"/>
    <w:rsid w:val="00E811EA"/>
    <w:rsid w:val="00E86EC9"/>
    <w:rsid w:val="00E87F4B"/>
    <w:rsid w:val="00E913C0"/>
    <w:rsid w:val="00E921F1"/>
    <w:rsid w:val="00E93442"/>
    <w:rsid w:val="00E95F29"/>
    <w:rsid w:val="00E966E1"/>
    <w:rsid w:val="00EA2F2E"/>
    <w:rsid w:val="00EA3E9D"/>
    <w:rsid w:val="00EA64CD"/>
    <w:rsid w:val="00EA652F"/>
    <w:rsid w:val="00EA6685"/>
    <w:rsid w:val="00EB0284"/>
    <w:rsid w:val="00EB25E6"/>
    <w:rsid w:val="00EB379E"/>
    <w:rsid w:val="00EB408E"/>
    <w:rsid w:val="00EB40FF"/>
    <w:rsid w:val="00EB43FC"/>
    <w:rsid w:val="00EB527E"/>
    <w:rsid w:val="00EB62A0"/>
    <w:rsid w:val="00EB7916"/>
    <w:rsid w:val="00EB7E50"/>
    <w:rsid w:val="00EC0574"/>
    <w:rsid w:val="00EC06CC"/>
    <w:rsid w:val="00EC2850"/>
    <w:rsid w:val="00EC6B62"/>
    <w:rsid w:val="00ED2D04"/>
    <w:rsid w:val="00ED6083"/>
    <w:rsid w:val="00ED612D"/>
    <w:rsid w:val="00ED7D8C"/>
    <w:rsid w:val="00EE0A18"/>
    <w:rsid w:val="00EE189F"/>
    <w:rsid w:val="00EE21F7"/>
    <w:rsid w:val="00EE2536"/>
    <w:rsid w:val="00EE3252"/>
    <w:rsid w:val="00EE36C8"/>
    <w:rsid w:val="00EE3F7D"/>
    <w:rsid w:val="00EE43B1"/>
    <w:rsid w:val="00EE5381"/>
    <w:rsid w:val="00EE55F6"/>
    <w:rsid w:val="00EE65DA"/>
    <w:rsid w:val="00EF1459"/>
    <w:rsid w:val="00EF1C56"/>
    <w:rsid w:val="00EF26AC"/>
    <w:rsid w:val="00EF2885"/>
    <w:rsid w:val="00EF531F"/>
    <w:rsid w:val="00EF5862"/>
    <w:rsid w:val="00EF62EC"/>
    <w:rsid w:val="00EF7837"/>
    <w:rsid w:val="00F00290"/>
    <w:rsid w:val="00F03CC3"/>
    <w:rsid w:val="00F04233"/>
    <w:rsid w:val="00F0428A"/>
    <w:rsid w:val="00F05D4D"/>
    <w:rsid w:val="00F0717A"/>
    <w:rsid w:val="00F12292"/>
    <w:rsid w:val="00F12B83"/>
    <w:rsid w:val="00F14FD8"/>
    <w:rsid w:val="00F17BF3"/>
    <w:rsid w:val="00F20FB8"/>
    <w:rsid w:val="00F222A6"/>
    <w:rsid w:val="00F22A47"/>
    <w:rsid w:val="00F251DE"/>
    <w:rsid w:val="00F254BA"/>
    <w:rsid w:val="00F259F0"/>
    <w:rsid w:val="00F31706"/>
    <w:rsid w:val="00F32AA8"/>
    <w:rsid w:val="00F33E24"/>
    <w:rsid w:val="00F34096"/>
    <w:rsid w:val="00F35E1B"/>
    <w:rsid w:val="00F46A01"/>
    <w:rsid w:val="00F471FF"/>
    <w:rsid w:val="00F52834"/>
    <w:rsid w:val="00F55EEC"/>
    <w:rsid w:val="00F567E0"/>
    <w:rsid w:val="00F6389B"/>
    <w:rsid w:val="00F63F2B"/>
    <w:rsid w:val="00F64B0D"/>
    <w:rsid w:val="00F65A62"/>
    <w:rsid w:val="00F70D45"/>
    <w:rsid w:val="00F71B1B"/>
    <w:rsid w:val="00F769FF"/>
    <w:rsid w:val="00F76B9F"/>
    <w:rsid w:val="00F82D52"/>
    <w:rsid w:val="00F84A79"/>
    <w:rsid w:val="00F850D2"/>
    <w:rsid w:val="00F85B70"/>
    <w:rsid w:val="00F876A0"/>
    <w:rsid w:val="00F92483"/>
    <w:rsid w:val="00F9303C"/>
    <w:rsid w:val="00F93235"/>
    <w:rsid w:val="00F94606"/>
    <w:rsid w:val="00F94877"/>
    <w:rsid w:val="00F95F36"/>
    <w:rsid w:val="00F9684A"/>
    <w:rsid w:val="00F96B8D"/>
    <w:rsid w:val="00F96CB5"/>
    <w:rsid w:val="00F97B5E"/>
    <w:rsid w:val="00FA006F"/>
    <w:rsid w:val="00FA7BFE"/>
    <w:rsid w:val="00FB1BEC"/>
    <w:rsid w:val="00FB2677"/>
    <w:rsid w:val="00FB473A"/>
    <w:rsid w:val="00FB6A76"/>
    <w:rsid w:val="00FC3A94"/>
    <w:rsid w:val="00FC677A"/>
    <w:rsid w:val="00FD1C6A"/>
    <w:rsid w:val="00FD3FE1"/>
    <w:rsid w:val="00FD4319"/>
    <w:rsid w:val="00FD581B"/>
    <w:rsid w:val="00FD62ED"/>
    <w:rsid w:val="00FD7FAF"/>
    <w:rsid w:val="00FE2A04"/>
    <w:rsid w:val="00FE32BC"/>
    <w:rsid w:val="00FE4636"/>
    <w:rsid w:val="00FE48B6"/>
    <w:rsid w:val="00FE4D60"/>
    <w:rsid w:val="00FE5E44"/>
    <w:rsid w:val="00FE68E5"/>
    <w:rsid w:val="00FF54EE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753339-96EB-4552-AD02-869F7DDC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D8C"/>
    <w:rPr>
      <w:sz w:val="28"/>
    </w:rPr>
  </w:style>
  <w:style w:type="paragraph" w:styleId="1">
    <w:name w:val="heading 1"/>
    <w:basedOn w:val="a"/>
    <w:next w:val="a"/>
    <w:link w:val="10"/>
    <w:qFormat/>
    <w:rsid w:val="00701D8C"/>
    <w:pPr>
      <w:keepNext/>
      <w:ind w:left="2880" w:hanging="288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701D8C"/>
    <w:pPr>
      <w:keepNext/>
      <w:ind w:left="2880" w:hanging="288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701D8C"/>
    <w:pPr>
      <w:keepNext/>
      <w:jc w:val="center"/>
      <w:outlineLvl w:val="2"/>
    </w:pPr>
    <w:rPr>
      <w:b/>
      <w:bCs/>
      <w:sz w:val="34"/>
    </w:rPr>
  </w:style>
  <w:style w:type="paragraph" w:styleId="4">
    <w:name w:val="heading 4"/>
    <w:basedOn w:val="a"/>
    <w:next w:val="a"/>
    <w:qFormat/>
    <w:rsid w:val="00701D8C"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701D8C"/>
    <w:pPr>
      <w:keepNext/>
      <w:ind w:left="2880" w:hanging="2880"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qFormat/>
    <w:rsid w:val="00701D8C"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qFormat/>
    <w:rsid w:val="00701D8C"/>
    <w:pPr>
      <w:keepNext/>
      <w:jc w:val="center"/>
      <w:outlineLvl w:val="6"/>
    </w:pPr>
    <w:rPr>
      <w:sz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1D8C"/>
    <w:rPr>
      <w:color w:val="0000FF"/>
      <w:u w:val="single"/>
    </w:rPr>
  </w:style>
  <w:style w:type="paragraph" w:styleId="a4">
    <w:name w:val="Balloon Text"/>
    <w:basedOn w:val="a"/>
    <w:semiHidden/>
    <w:rsid w:val="006D34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11E46"/>
    <w:pPr>
      <w:jc w:val="both"/>
    </w:pPr>
  </w:style>
  <w:style w:type="table" w:styleId="a7">
    <w:name w:val="Table Grid"/>
    <w:basedOn w:val="a1"/>
    <w:rsid w:val="00611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5E183F"/>
    <w:rPr>
      <w:b/>
      <w:sz w:val="36"/>
    </w:rPr>
  </w:style>
  <w:style w:type="character" w:customStyle="1" w:styleId="10">
    <w:name w:val="Заголовок 1 Знак"/>
    <w:basedOn w:val="a0"/>
    <w:link w:val="1"/>
    <w:rsid w:val="00401DB5"/>
    <w:rPr>
      <w:b/>
      <w:sz w:val="32"/>
    </w:rPr>
  </w:style>
  <w:style w:type="character" w:customStyle="1" w:styleId="a6">
    <w:name w:val="Основной текст Знак"/>
    <w:basedOn w:val="a0"/>
    <w:link w:val="a5"/>
    <w:rsid w:val="00401DB5"/>
    <w:rPr>
      <w:sz w:val="28"/>
    </w:rPr>
  </w:style>
  <w:style w:type="paragraph" w:styleId="a8">
    <w:name w:val="Body Text Indent"/>
    <w:basedOn w:val="a"/>
    <w:link w:val="a9"/>
    <w:rsid w:val="007768E8"/>
    <w:pPr>
      <w:spacing w:after="120"/>
      <w:ind w:left="283"/>
    </w:pPr>
    <w:rPr>
      <w:szCs w:val="28"/>
    </w:rPr>
  </w:style>
  <w:style w:type="character" w:customStyle="1" w:styleId="a9">
    <w:name w:val="Основной текст с отступом Знак"/>
    <w:basedOn w:val="a0"/>
    <w:link w:val="a8"/>
    <w:rsid w:val="007768E8"/>
    <w:rPr>
      <w:sz w:val="28"/>
      <w:szCs w:val="28"/>
    </w:rPr>
  </w:style>
  <w:style w:type="paragraph" w:customStyle="1" w:styleId="ConsPlusTitle">
    <w:name w:val="ConsPlusTitle"/>
    <w:link w:val="ConsPlusTitle0"/>
    <w:qFormat/>
    <w:rsid w:val="002E3E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9B2307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20F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56B9A"/>
    <w:rPr>
      <w:rFonts w:ascii="Arial" w:hAnsi="Arial" w:cs="Arial"/>
    </w:rPr>
  </w:style>
  <w:style w:type="paragraph" w:customStyle="1" w:styleId="Default">
    <w:name w:val="Default"/>
    <w:qFormat/>
    <w:rsid w:val="00A1161E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4C51B9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locked/>
    <w:rsid w:val="004C51B9"/>
    <w:rPr>
      <w:rFonts w:ascii="Calibri" w:hAnsi="Calibri"/>
      <w:sz w:val="22"/>
      <w:szCs w:val="22"/>
    </w:rPr>
  </w:style>
  <w:style w:type="paragraph" w:customStyle="1" w:styleId="pt-a-000003">
    <w:name w:val="pt-a-000003"/>
    <w:basedOn w:val="a"/>
    <w:rsid w:val="00F63F2B"/>
    <w:pPr>
      <w:spacing w:before="100" w:beforeAutospacing="1" w:after="100" w:afterAutospacing="1"/>
    </w:pPr>
    <w:rPr>
      <w:sz w:val="24"/>
      <w:szCs w:val="24"/>
    </w:rPr>
  </w:style>
  <w:style w:type="character" w:customStyle="1" w:styleId="pt-a1-000004">
    <w:name w:val="pt-a1-000004"/>
    <w:basedOn w:val="a0"/>
    <w:rsid w:val="00F63F2B"/>
  </w:style>
  <w:style w:type="paragraph" w:customStyle="1" w:styleId="pt-consplusnormal">
    <w:name w:val="pt-consplusnormal"/>
    <w:basedOn w:val="a"/>
    <w:rsid w:val="00F63F2B"/>
    <w:pPr>
      <w:spacing w:before="100" w:beforeAutospacing="1" w:after="100" w:afterAutospacing="1"/>
    </w:pPr>
    <w:rPr>
      <w:sz w:val="24"/>
      <w:szCs w:val="24"/>
    </w:rPr>
  </w:style>
  <w:style w:type="character" w:customStyle="1" w:styleId="pt-a1-000005">
    <w:name w:val="pt-a1-000005"/>
    <w:basedOn w:val="a0"/>
    <w:rsid w:val="00F63F2B"/>
  </w:style>
  <w:style w:type="character" w:customStyle="1" w:styleId="pt-000002">
    <w:name w:val="pt-000002"/>
    <w:basedOn w:val="a0"/>
    <w:rsid w:val="00F63F2B"/>
  </w:style>
  <w:style w:type="paragraph" w:customStyle="1" w:styleId="pt-consplusnormal-000006">
    <w:name w:val="pt-consplusnormal-000006"/>
    <w:basedOn w:val="a"/>
    <w:rsid w:val="00F63F2B"/>
    <w:pPr>
      <w:spacing w:before="100" w:beforeAutospacing="1" w:after="100" w:afterAutospacing="1"/>
    </w:pPr>
    <w:rPr>
      <w:sz w:val="24"/>
      <w:szCs w:val="24"/>
    </w:rPr>
  </w:style>
  <w:style w:type="paragraph" w:customStyle="1" w:styleId="pt-consplusnormal-000007">
    <w:name w:val="pt-consplusnormal-000007"/>
    <w:basedOn w:val="a"/>
    <w:rsid w:val="00F63F2B"/>
    <w:pPr>
      <w:spacing w:before="100" w:beforeAutospacing="1" w:after="100" w:afterAutospacing="1"/>
    </w:pPr>
    <w:rPr>
      <w:sz w:val="24"/>
      <w:szCs w:val="24"/>
    </w:rPr>
  </w:style>
  <w:style w:type="paragraph" w:customStyle="1" w:styleId="pt-afffff9">
    <w:name w:val="pt-afffff9"/>
    <w:basedOn w:val="a"/>
    <w:rsid w:val="00F63F2B"/>
    <w:pPr>
      <w:spacing w:before="100" w:beforeAutospacing="1" w:after="100" w:afterAutospacing="1"/>
    </w:pPr>
    <w:rPr>
      <w:sz w:val="24"/>
      <w:szCs w:val="24"/>
    </w:rPr>
  </w:style>
  <w:style w:type="character" w:customStyle="1" w:styleId="pt-a1-000008">
    <w:name w:val="pt-a1-000008"/>
    <w:basedOn w:val="a0"/>
    <w:rsid w:val="00F63F2B"/>
  </w:style>
  <w:style w:type="paragraph" w:customStyle="1" w:styleId="pt-111">
    <w:name w:val="pt-111"/>
    <w:basedOn w:val="a"/>
    <w:rsid w:val="00F63F2B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Title0">
    <w:name w:val="ConsPlusTitle Знак"/>
    <w:link w:val="ConsPlusTitle"/>
    <w:locked/>
    <w:rsid w:val="006F3050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CAAE2-EFE9-4175-8AC1-50FA0419A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</vt:lpstr>
    </vt:vector>
  </TitlesOfParts>
  <Company>Microsoft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</dc:title>
  <dc:creator>Neo</dc:creator>
  <cp:lastModifiedBy>Колесова Татьяна Анатольевна</cp:lastModifiedBy>
  <cp:revision>66</cp:revision>
  <cp:lastPrinted>2024-05-15T10:42:00Z</cp:lastPrinted>
  <dcterms:created xsi:type="dcterms:W3CDTF">2022-08-24T04:14:00Z</dcterms:created>
  <dcterms:modified xsi:type="dcterms:W3CDTF">2024-05-15T10:42:00Z</dcterms:modified>
</cp:coreProperties>
</file>