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5" w:rsidRPr="00FE38F5" w:rsidRDefault="00B621A5" w:rsidP="00B621A5">
      <w:pPr>
        <w:jc w:val="center"/>
        <w:rPr>
          <w:b/>
        </w:rPr>
      </w:pPr>
      <w:r w:rsidRPr="00FE38F5">
        <w:rPr>
          <w:b/>
        </w:rPr>
        <w:t>Уведомление</w:t>
      </w:r>
    </w:p>
    <w:p w:rsidR="00B621A5" w:rsidRPr="00FE38F5" w:rsidRDefault="00B621A5" w:rsidP="00B621A5">
      <w:pPr>
        <w:jc w:val="center"/>
        <w:rPr>
          <w:b/>
        </w:rPr>
      </w:pPr>
      <w:r w:rsidRPr="00FE38F5">
        <w:rPr>
          <w:b/>
        </w:rPr>
        <w:t>о проведении публичных консультаций по проекту</w:t>
      </w:r>
    </w:p>
    <w:p w:rsidR="00B621A5" w:rsidRPr="00FE38F5" w:rsidRDefault="00B621A5" w:rsidP="00B621A5">
      <w:pPr>
        <w:jc w:val="center"/>
        <w:rPr>
          <w:b/>
        </w:rPr>
      </w:pPr>
      <w:r w:rsidRPr="00FE38F5">
        <w:rPr>
          <w:b/>
        </w:rPr>
        <w:t>муниципального нормативного правового акта</w:t>
      </w:r>
    </w:p>
    <w:p w:rsidR="00B621A5" w:rsidRPr="00FE38F5" w:rsidRDefault="00B621A5" w:rsidP="00B621A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621A5" w:rsidRPr="00440162" w:rsidTr="001F5526">
        <w:tc>
          <w:tcPr>
            <w:tcW w:w="9855" w:type="dxa"/>
          </w:tcPr>
          <w:p w:rsidR="00BE09FE" w:rsidRPr="00440162" w:rsidRDefault="00B621A5" w:rsidP="00BE09FE">
            <w:pPr>
              <w:ind w:firstLine="567"/>
              <w:jc w:val="both"/>
              <w:rPr>
                <w:b/>
                <w:sz w:val="24"/>
                <w:szCs w:val="24"/>
              </w:rPr>
            </w:pPr>
            <w:proofErr w:type="gramStart"/>
            <w:r w:rsidRPr="00440162">
              <w:rPr>
                <w:b/>
                <w:sz w:val="24"/>
                <w:szCs w:val="24"/>
              </w:rPr>
              <w:t xml:space="preserve">Настоящим </w:t>
            </w:r>
            <w:r w:rsidR="00AC372D" w:rsidRPr="00440162">
              <w:rPr>
                <w:b/>
                <w:sz w:val="24"/>
                <w:szCs w:val="24"/>
              </w:rPr>
              <w:t>Муниципальное бюджетное учреждение Нижневартовского района «Управление имущественными и земельными ресурсами» у</w:t>
            </w:r>
            <w:r w:rsidRPr="00440162">
              <w:rPr>
                <w:b/>
                <w:sz w:val="24"/>
                <w:szCs w:val="24"/>
              </w:rPr>
              <w:t>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проекта муниципальн</w:t>
            </w:r>
            <w:r w:rsidR="00BE09FE" w:rsidRPr="00440162">
              <w:rPr>
                <w:b/>
                <w:sz w:val="24"/>
                <w:szCs w:val="24"/>
              </w:rPr>
              <w:t>ого нормативного правового акта</w:t>
            </w:r>
            <w:r w:rsidRPr="0044016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,</w:t>
            </w:r>
            <w:r w:rsidRPr="00440162">
              <w:rPr>
                <w:b/>
                <w:sz w:val="24"/>
                <w:szCs w:val="24"/>
              </w:rPr>
              <w:t xml:space="preserve"> устанавливающего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AC372D" w:rsidRPr="00440162">
              <w:rPr>
                <w:b/>
                <w:sz w:val="24"/>
                <w:szCs w:val="24"/>
              </w:rPr>
              <w:t xml:space="preserve">: </w:t>
            </w:r>
            <w:proofErr w:type="gramEnd"/>
          </w:p>
          <w:p w:rsidR="00BE09FE" w:rsidRPr="00440162" w:rsidRDefault="00BE09FE" w:rsidP="004475EA">
            <w:pPr>
              <w:pStyle w:val="ConsPlusTitle"/>
              <w:widowControl/>
              <w:ind w:firstLine="567"/>
              <w:jc w:val="both"/>
              <w:rPr>
                <w:szCs w:val="28"/>
              </w:rPr>
            </w:pPr>
            <w:r w:rsidRPr="00440162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района «О внесении изменений в приложение к решению Думы района от 02.06.2017 № 166 «Об утверждении Порядка формирова</w:t>
            </w:r>
            <w:r w:rsidRPr="0044016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ведения, опубликования перечня муниципального имущества Нижне</w:t>
            </w:r>
            <w:r w:rsidRPr="00440162">
              <w:rPr>
                <w:rFonts w:ascii="Times New Roman" w:hAnsi="Times New Roman" w:cs="Times New Roman"/>
                <w:sz w:val="24"/>
                <w:szCs w:val="24"/>
              </w:rPr>
              <w:softHyphen/>
              <w:t>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аренду».</w:t>
            </w:r>
          </w:p>
          <w:p w:rsidR="00B621A5" w:rsidRPr="00440162" w:rsidRDefault="00B621A5" w:rsidP="00BE09FE">
            <w:pPr>
              <w:ind w:firstLine="567"/>
              <w:jc w:val="both"/>
              <w:rPr>
                <w:b/>
              </w:rPr>
            </w:pPr>
          </w:p>
        </w:tc>
      </w:tr>
    </w:tbl>
    <w:p w:rsidR="00B621A5" w:rsidRPr="00440162" w:rsidRDefault="00B621A5" w:rsidP="00B621A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621A5" w:rsidRPr="00440162" w:rsidTr="001F5526">
        <w:tc>
          <w:tcPr>
            <w:tcW w:w="9855" w:type="dxa"/>
          </w:tcPr>
          <w:p w:rsidR="00B621A5" w:rsidRPr="00440162" w:rsidRDefault="00B621A5" w:rsidP="004918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b/>
                <w:i/>
                <w:sz w:val="24"/>
                <w:szCs w:val="24"/>
              </w:rPr>
            </w:pPr>
            <w:r w:rsidRPr="00440162">
              <w:rPr>
                <w:b/>
                <w:sz w:val="24"/>
                <w:szCs w:val="24"/>
              </w:rPr>
              <w:t xml:space="preserve">Регулирующий орган: </w:t>
            </w:r>
            <w:r w:rsidR="00491884" w:rsidRPr="00440162">
              <w:rPr>
                <w:b/>
                <w:sz w:val="24"/>
                <w:szCs w:val="24"/>
              </w:rPr>
              <w:t>Муниципальное бюджетное учреждение Нижневартовского района «Управление имущественными и земельными ресурсами»</w:t>
            </w:r>
          </w:p>
          <w:p w:rsidR="00B621A5" w:rsidRPr="00440162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B621A5" w:rsidRPr="00440162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440162">
              <w:rPr>
                <w:b/>
                <w:sz w:val="24"/>
                <w:szCs w:val="24"/>
              </w:rPr>
              <w:t>Сроки приема предложений: с «</w:t>
            </w:r>
            <w:r w:rsidR="003937DA">
              <w:rPr>
                <w:b/>
                <w:sz w:val="24"/>
                <w:szCs w:val="24"/>
              </w:rPr>
              <w:t>0</w:t>
            </w:r>
            <w:r w:rsidR="00587A63">
              <w:rPr>
                <w:b/>
                <w:sz w:val="24"/>
                <w:szCs w:val="24"/>
              </w:rPr>
              <w:t>7</w:t>
            </w:r>
            <w:r w:rsidRPr="00440162">
              <w:rPr>
                <w:b/>
                <w:sz w:val="24"/>
                <w:szCs w:val="24"/>
              </w:rPr>
              <w:t xml:space="preserve">» </w:t>
            </w:r>
            <w:r w:rsidR="00975377" w:rsidRPr="00440162">
              <w:rPr>
                <w:b/>
                <w:sz w:val="24"/>
                <w:szCs w:val="24"/>
              </w:rPr>
              <w:t>сентября</w:t>
            </w:r>
            <w:r w:rsidRPr="00440162">
              <w:rPr>
                <w:b/>
                <w:sz w:val="24"/>
                <w:szCs w:val="24"/>
              </w:rPr>
              <w:t xml:space="preserve"> 20</w:t>
            </w:r>
            <w:r w:rsidR="00C82F92" w:rsidRPr="00440162">
              <w:rPr>
                <w:b/>
                <w:sz w:val="24"/>
                <w:szCs w:val="24"/>
              </w:rPr>
              <w:t>17</w:t>
            </w:r>
            <w:r w:rsidRPr="00440162">
              <w:rPr>
                <w:b/>
                <w:sz w:val="24"/>
                <w:szCs w:val="24"/>
              </w:rPr>
              <w:t xml:space="preserve"> года  </w:t>
            </w:r>
            <w:r w:rsidR="00C82F92" w:rsidRPr="00440162">
              <w:rPr>
                <w:b/>
                <w:sz w:val="24"/>
                <w:szCs w:val="24"/>
              </w:rPr>
              <w:t xml:space="preserve">по </w:t>
            </w:r>
            <w:r w:rsidRPr="00440162">
              <w:rPr>
                <w:b/>
                <w:sz w:val="24"/>
                <w:szCs w:val="24"/>
              </w:rPr>
              <w:t>«</w:t>
            </w:r>
            <w:r w:rsidR="00975377" w:rsidRPr="00440162">
              <w:rPr>
                <w:b/>
                <w:sz w:val="24"/>
                <w:szCs w:val="24"/>
              </w:rPr>
              <w:t>2</w:t>
            </w:r>
            <w:r w:rsidR="003937DA">
              <w:rPr>
                <w:b/>
                <w:sz w:val="24"/>
                <w:szCs w:val="24"/>
              </w:rPr>
              <w:t>2</w:t>
            </w:r>
            <w:r w:rsidRPr="00440162">
              <w:rPr>
                <w:b/>
                <w:sz w:val="24"/>
                <w:szCs w:val="24"/>
              </w:rPr>
              <w:t xml:space="preserve">» </w:t>
            </w:r>
            <w:r w:rsidR="00975377" w:rsidRPr="00440162">
              <w:rPr>
                <w:b/>
                <w:sz w:val="24"/>
                <w:szCs w:val="24"/>
              </w:rPr>
              <w:t>сентября</w:t>
            </w:r>
            <w:r w:rsidRPr="00440162">
              <w:rPr>
                <w:b/>
                <w:sz w:val="24"/>
                <w:szCs w:val="24"/>
              </w:rPr>
              <w:t xml:space="preserve">  20</w:t>
            </w:r>
            <w:r w:rsidR="00C82F92" w:rsidRPr="00440162">
              <w:rPr>
                <w:b/>
                <w:sz w:val="24"/>
                <w:szCs w:val="24"/>
              </w:rPr>
              <w:t>17</w:t>
            </w:r>
            <w:r w:rsidRPr="00440162">
              <w:rPr>
                <w:b/>
                <w:sz w:val="24"/>
                <w:szCs w:val="24"/>
              </w:rPr>
              <w:t xml:space="preserve"> года</w:t>
            </w:r>
          </w:p>
          <w:p w:rsidR="00B621A5" w:rsidRPr="00440162" w:rsidRDefault="00BB7FE2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i/>
                <w:sz w:val="20"/>
                <w:szCs w:val="20"/>
              </w:rPr>
            </w:pPr>
            <w:r w:rsidRPr="00440162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</w:t>
            </w:r>
            <w:r w:rsidR="00B621A5" w:rsidRPr="00440162">
              <w:rPr>
                <w:b/>
                <w:i/>
                <w:sz w:val="20"/>
                <w:szCs w:val="20"/>
              </w:rPr>
              <w:t>(не менее 15 календарных дней)</w:t>
            </w:r>
          </w:p>
          <w:p w:rsidR="00B621A5" w:rsidRPr="00440162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B621A5" w:rsidRPr="00440162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440162">
              <w:rPr>
                <w:b/>
                <w:sz w:val="24"/>
                <w:szCs w:val="24"/>
              </w:rPr>
              <w:t xml:space="preserve">Способ направления ответов: </w:t>
            </w:r>
          </w:p>
          <w:p w:rsidR="00650D7E" w:rsidRPr="00440162" w:rsidRDefault="00B621A5" w:rsidP="00650D7E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  <w:r w:rsidRPr="00440162">
              <w:rPr>
                <w:b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</w:p>
          <w:p w:rsidR="002C71CD" w:rsidRDefault="00D4626B" w:rsidP="00650D7E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  <w:hyperlink r:id="rId4" w:history="1">
              <w:r w:rsidR="00650D7E" w:rsidRPr="00440162">
                <w:rPr>
                  <w:rStyle w:val="a5"/>
                  <w:b/>
                  <w:sz w:val="24"/>
                  <w:szCs w:val="24"/>
                  <w:lang w:val="en-US"/>
                </w:rPr>
                <w:t>UZR</w:t>
              </w:r>
              <w:r w:rsidR="00650D7E" w:rsidRPr="00440162">
                <w:rPr>
                  <w:rStyle w:val="a5"/>
                  <w:b/>
                  <w:sz w:val="24"/>
                  <w:szCs w:val="24"/>
                </w:rPr>
                <w:t>@</w:t>
              </w:r>
              <w:proofErr w:type="spellStart"/>
              <w:r w:rsidR="00650D7E" w:rsidRPr="00440162">
                <w:rPr>
                  <w:rStyle w:val="a5"/>
                  <w:b/>
                  <w:sz w:val="24"/>
                  <w:szCs w:val="24"/>
                  <w:lang w:val="en-US"/>
                </w:rPr>
                <w:t>nvraion</w:t>
              </w:r>
              <w:proofErr w:type="spellEnd"/>
              <w:r w:rsidR="00650D7E" w:rsidRPr="00440162">
                <w:rPr>
                  <w:rStyle w:val="a5"/>
                  <w:b/>
                  <w:sz w:val="24"/>
                  <w:szCs w:val="24"/>
                </w:rPr>
                <w:t>.</w:t>
              </w:r>
              <w:proofErr w:type="spellStart"/>
              <w:r w:rsidR="00650D7E" w:rsidRPr="00440162">
                <w:rPr>
                  <w:rStyle w:val="a5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50D7E" w:rsidRPr="00440162">
              <w:rPr>
                <w:b/>
                <w:sz w:val="24"/>
                <w:szCs w:val="24"/>
              </w:rPr>
              <w:t xml:space="preserve"> или в форме документа на бумажном носителе по адресу: 628602, Ханты-Мансийский автономный округ – </w:t>
            </w:r>
            <w:proofErr w:type="spellStart"/>
            <w:r w:rsidR="00650D7E" w:rsidRPr="00440162">
              <w:rPr>
                <w:b/>
                <w:sz w:val="24"/>
                <w:szCs w:val="24"/>
              </w:rPr>
              <w:t>Югра</w:t>
            </w:r>
            <w:proofErr w:type="spellEnd"/>
            <w:r w:rsidR="00650D7E" w:rsidRPr="00440162">
              <w:rPr>
                <w:b/>
                <w:sz w:val="24"/>
                <w:szCs w:val="24"/>
              </w:rPr>
              <w:t xml:space="preserve">, г. Нижневартовск, </w:t>
            </w:r>
          </w:p>
          <w:p w:rsidR="00650D7E" w:rsidRPr="00440162" w:rsidRDefault="00650D7E" w:rsidP="00650D7E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  <w:r w:rsidRPr="00440162">
              <w:rPr>
                <w:b/>
                <w:sz w:val="24"/>
                <w:szCs w:val="24"/>
              </w:rPr>
              <w:t xml:space="preserve">ул. </w:t>
            </w:r>
            <w:r w:rsidR="00975377" w:rsidRPr="00440162">
              <w:rPr>
                <w:b/>
                <w:sz w:val="24"/>
                <w:szCs w:val="24"/>
              </w:rPr>
              <w:t>Дзержинского</w:t>
            </w:r>
            <w:r w:rsidRPr="00440162">
              <w:rPr>
                <w:b/>
                <w:sz w:val="24"/>
                <w:szCs w:val="24"/>
              </w:rPr>
              <w:t xml:space="preserve">, д. </w:t>
            </w:r>
            <w:r w:rsidR="00975377" w:rsidRPr="00440162">
              <w:rPr>
                <w:b/>
                <w:sz w:val="24"/>
                <w:szCs w:val="24"/>
              </w:rPr>
              <w:t>19а</w:t>
            </w:r>
            <w:r w:rsidRPr="00440162">
              <w:rPr>
                <w:b/>
                <w:sz w:val="24"/>
                <w:szCs w:val="24"/>
              </w:rPr>
              <w:t>,</w:t>
            </w:r>
            <w:r w:rsidR="00975377" w:rsidRPr="00440162">
              <w:rPr>
                <w:b/>
                <w:sz w:val="24"/>
                <w:szCs w:val="24"/>
              </w:rPr>
              <w:t xml:space="preserve"> 2 этаж,</w:t>
            </w:r>
            <w:r w:rsidRPr="004401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0162">
              <w:rPr>
                <w:b/>
                <w:sz w:val="24"/>
                <w:szCs w:val="24"/>
              </w:rPr>
              <w:t>каб</w:t>
            </w:r>
            <w:proofErr w:type="spellEnd"/>
            <w:r w:rsidRPr="00440162">
              <w:rPr>
                <w:b/>
                <w:sz w:val="24"/>
                <w:szCs w:val="24"/>
              </w:rPr>
              <w:t xml:space="preserve">. </w:t>
            </w:r>
            <w:r w:rsidR="00975377" w:rsidRPr="00440162">
              <w:rPr>
                <w:b/>
                <w:sz w:val="24"/>
                <w:szCs w:val="24"/>
              </w:rPr>
              <w:t>2</w:t>
            </w:r>
            <w:r w:rsidRPr="00440162">
              <w:rPr>
                <w:b/>
                <w:sz w:val="24"/>
                <w:szCs w:val="24"/>
              </w:rPr>
              <w:t>.</w:t>
            </w:r>
          </w:p>
          <w:p w:rsidR="00650D7E" w:rsidRPr="00440162" w:rsidRDefault="00650D7E" w:rsidP="00650D7E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B621A5" w:rsidRPr="00440162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B621A5" w:rsidRPr="00440162" w:rsidRDefault="00B621A5" w:rsidP="001F5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440162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00656E" w:rsidRPr="00440162" w:rsidRDefault="0000656E" w:rsidP="0000656E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b/>
                <w:sz w:val="24"/>
                <w:szCs w:val="24"/>
              </w:rPr>
            </w:pPr>
            <w:r w:rsidRPr="00440162">
              <w:rPr>
                <w:b/>
                <w:sz w:val="24"/>
                <w:szCs w:val="24"/>
              </w:rPr>
              <w:t>Арсеньева Любовь Николаевна, начальник отдела по имущественным отношениям муниципального бюджетного учреждения Нижневартовского района «Управление имущественными и земельными ресурсами», 8(3466) 4</w:t>
            </w:r>
            <w:r w:rsidR="00440162" w:rsidRPr="00440162">
              <w:rPr>
                <w:b/>
                <w:sz w:val="24"/>
                <w:szCs w:val="24"/>
              </w:rPr>
              <w:t>3</w:t>
            </w:r>
            <w:r w:rsidRPr="00440162">
              <w:rPr>
                <w:b/>
                <w:sz w:val="24"/>
                <w:szCs w:val="24"/>
              </w:rPr>
              <w:t xml:space="preserve"> </w:t>
            </w:r>
            <w:r w:rsidR="00440162" w:rsidRPr="00440162">
              <w:rPr>
                <w:b/>
                <w:sz w:val="24"/>
                <w:szCs w:val="24"/>
              </w:rPr>
              <w:t>40</w:t>
            </w:r>
            <w:r w:rsidRPr="00440162">
              <w:rPr>
                <w:b/>
                <w:sz w:val="24"/>
                <w:szCs w:val="24"/>
              </w:rPr>
              <w:t xml:space="preserve"> </w:t>
            </w:r>
            <w:r w:rsidR="00440162" w:rsidRPr="00440162">
              <w:rPr>
                <w:b/>
                <w:sz w:val="24"/>
                <w:szCs w:val="24"/>
              </w:rPr>
              <w:t>37</w:t>
            </w:r>
            <w:r w:rsidRPr="00440162">
              <w:rPr>
                <w:b/>
                <w:sz w:val="24"/>
                <w:szCs w:val="24"/>
              </w:rPr>
              <w:t>.</w:t>
            </w:r>
          </w:p>
          <w:p w:rsidR="00B621A5" w:rsidRPr="00440162" w:rsidRDefault="00B621A5" w:rsidP="001F5526">
            <w:pPr>
              <w:jc w:val="center"/>
              <w:rPr>
                <w:b/>
              </w:rPr>
            </w:pPr>
          </w:p>
        </w:tc>
      </w:tr>
    </w:tbl>
    <w:p w:rsidR="00B621A5" w:rsidRPr="00FE38F5" w:rsidRDefault="00B621A5" w:rsidP="00B621A5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B621A5" w:rsidRPr="00FE38F5" w:rsidTr="001F5526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162" w:rsidRDefault="00B621A5" w:rsidP="008A1780">
            <w:pPr>
              <w:ind w:firstLine="567"/>
              <w:jc w:val="both"/>
              <w:rPr>
                <w:sz w:val="24"/>
                <w:szCs w:val="24"/>
              </w:rPr>
            </w:pPr>
            <w:r w:rsidRPr="00FE38F5">
              <w:rPr>
                <w:sz w:val="24"/>
                <w:szCs w:val="24"/>
              </w:rPr>
              <w:t>Проект</w:t>
            </w:r>
            <w:r w:rsidR="00761576">
              <w:rPr>
                <w:sz w:val="24"/>
                <w:szCs w:val="24"/>
              </w:rPr>
              <w:t xml:space="preserve"> решения Думы района</w:t>
            </w:r>
            <w:r w:rsidR="00440162">
              <w:rPr>
                <w:sz w:val="24"/>
                <w:szCs w:val="24"/>
              </w:rPr>
              <w:t>:</w:t>
            </w:r>
          </w:p>
          <w:p w:rsidR="00440162" w:rsidRPr="004475EA" w:rsidRDefault="00440162" w:rsidP="00440162">
            <w:pPr>
              <w:pStyle w:val="ConsPlusTitle"/>
              <w:widowControl/>
              <w:ind w:firstLine="567"/>
              <w:jc w:val="both"/>
              <w:rPr>
                <w:szCs w:val="28"/>
              </w:rPr>
            </w:pPr>
            <w:r w:rsidRPr="004475E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приложение к решению Думы района от 02.06.2017 № 166 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аренду».</w:t>
            </w:r>
          </w:p>
          <w:p w:rsidR="00440162" w:rsidRPr="00440162" w:rsidRDefault="00440162" w:rsidP="00DC49F8">
            <w:pPr>
              <w:tabs>
                <w:tab w:val="left" w:pos="2058"/>
              </w:tabs>
              <w:ind w:firstLine="460"/>
              <w:jc w:val="both"/>
              <w:rPr>
                <w:sz w:val="24"/>
                <w:szCs w:val="24"/>
              </w:rPr>
            </w:pPr>
            <w:proofErr w:type="gramStart"/>
            <w:r w:rsidRPr="00440162">
              <w:rPr>
                <w:sz w:val="24"/>
                <w:szCs w:val="24"/>
              </w:rPr>
              <w:t xml:space="preserve">Включенное в Перечень имущество может быть использовано только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</w:t>
            </w:r>
            <w:r w:rsidRPr="00440162">
              <w:rPr>
                <w:sz w:val="24"/>
                <w:szCs w:val="24"/>
              </w:rPr>
              <w:lastRenderedPageBreak/>
              <w:t>малого и среднего предпринимательства, в том числе на льготных условиях,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</w:t>
            </w:r>
            <w:proofErr w:type="gramEnd"/>
            <w:r w:rsidRPr="00440162">
              <w:rPr>
                <w:sz w:val="24"/>
                <w:szCs w:val="24"/>
              </w:rPr>
              <w:t xml:space="preserve"> с </w:t>
            </w:r>
            <w:hyperlink r:id="rId5" w:history="1">
              <w:r w:rsidRPr="00440162">
                <w:rPr>
                  <w:sz w:val="24"/>
                  <w:szCs w:val="24"/>
                </w:rPr>
                <w:t>частью 2.1 статьи 9</w:t>
              </w:r>
            </w:hyperlink>
            <w:r w:rsidRPr="00440162">
              <w:rPr>
                <w:sz w:val="24"/>
                <w:szCs w:val="24"/>
              </w:rPr>
      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proofErr w:type="gramStart"/>
            <w:r w:rsidRPr="00440162">
              <w:rPr>
                <w:sz w:val="24"/>
                <w:szCs w:val="24"/>
              </w:rPr>
              <w:t>.».</w:t>
            </w:r>
            <w:proofErr w:type="gramEnd"/>
          </w:p>
          <w:p w:rsidR="00440162" w:rsidRPr="00440162" w:rsidRDefault="00440162" w:rsidP="00440162">
            <w:pPr>
              <w:tabs>
                <w:tab w:val="left" w:pos="2058"/>
              </w:tabs>
              <w:ind w:firstLine="709"/>
              <w:jc w:val="both"/>
              <w:rPr>
                <w:sz w:val="24"/>
                <w:szCs w:val="24"/>
              </w:rPr>
            </w:pPr>
            <w:r w:rsidRPr="00440162">
              <w:rPr>
                <w:sz w:val="24"/>
                <w:szCs w:val="24"/>
              </w:rPr>
              <w:t>По итогам предварительной оценки регулирующего воздействия сделаны выводы о том, что Проект не содержит положений, способствующих возникновению необоснованных расходов для субъектов предпринимательской и инвестиционной деятельности и бюджета района.</w:t>
            </w:r>
          </w:p>
          <w:p w:rsidR="00440162" w:rsidRPr="00440162" w:rsidRDefault="00440162" w:rsidP="00440162">
            <w:pPr>
              <w:jc w:val="both"/>
              <w:rPr>
                <w:sz w:val="24"/>
                <w:szCs w:val="24"/>
              </w:rPr>
            </w:pPr>
          </w:p>
          <w:p w:rsidR="00B621A5" w:rsidRPr="008A1780" w:rsidRDefault="00B621A5" w:rsidP="001F5526">
            <w:pPr>
              <w:jc w:val="both"/>
              <w:rPr>
                <w:sz w:val="24"/>
                <w:szCs w:val="24"/>
              </w:rPr>
            </w:pPr>
          </w:p>
          <w:p w:rsidR="00B621A5" w:rsidRPr="00FE38F5" w:rsidRDefault="00B621A5" w:rsidP="00E33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FE38F5">
              <w:rPr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E17D2A">
              <w:rPr>
                <w:sz w:val="24"/>
                <w:szCs w:val="24"/>
              </w:rPr>
              <w:t xml:space="preserve"> </w:t>
            </w:r>
            <w:r w:rsidR="00E17D2A" w:rsidRPr="00E33202">
              <w:rPr>
                <w:sz w:val="24"/>
                <w:szCs w:val="24"/>
              </w:rPr>
              <w:t xml:space="preserve">Муниципальное бюджетное учреждение Нижневартовского района «Управление имущественными и земельными ресурсами» </w:t>
            </w:r>
            <w:r w:rsidRPr="00FE38F5">
              <w:rPr>
                <w:sz w:val="24"/>
                <w:szCs w:val="24"/>
              </w:rPr>
              <w:t>в</w:t>
            </w:r>
            <w:proofErr w:type="gramEnd"/>
            <w:r w:rsidRPr="00FE38F5">
              <w:rPr>
                <w:sz w:val="24"/>
                <w:szCs w:val="24"/>
              </w:rPr>
              <w:t xml:space="preserve"> </w:t>
            </w:r>
            <w:proofErr w:type="gramStart"/>
            <w:r w:rsidRPr="00FE38F5">
              <w:rPr>
                <w:sz w:val="24"/>
                <w:szCs w:val="24"/>
              </w:rPr>
              <w:t xml:space="preserve">соответствии с пунктом 15-21 Порядка </w:t>
            </w:r>
            <w:r w:rsidRPr="00FE38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FE38F5">
              <w:rPr>
                <w:rFonts w:cs="Calibri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Pr="00FE38F5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Pr="00FE38F5">
              <w:rPr>
                <w:sz w:val="24"/>
                <w:szCs w:val="24"/>
              </w:rPr>
              <w:t xml:space="preserve"> </w:t>
            </w:r>
            <w:r w:rsidRPr="00FE38F5">
              <w:rPr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FE38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Pr="00FE38F5">
              <w:rPr>
                <w:rFonts w:cs="Calibri"/>
                <w:sz w:val="24"/>
                <w:szCs w:val="24"/>
              </w:rPr>
              <w:t>муниципальных нормативных правовых</w:t>
            </w:r>
            <w:r w:rsidRPr="00FE38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E38F5">
              <w:rPr>
                <w:rFonts w:cs="Calibri"/>
                <w:sz w:val="24"/>
                <w:szCs w:val="24"/>
              </w:rPr>
              <w:t>актов, затрагивающих вопросы осуществления предпринимательской и инвестиционной деятельности</w:t>
            </w:r>
            <w:r w:rsidRPr="00FE38F5">
              <w:rPr>
                <w:sz w:val="24"/>
                <w:szCs w:val="24"/>
              </w:rPr>
              <w:t xml:space="preserve">, утвержденного постановлением администрации района от </w:t>
            </w:r>
            <w:r w:rsidR="00761576">
              <w:rPr>
                <w:sz w:val="24"/>
                <w:szCs w:val="24"/>
              </w:rPr>
              <w:t>18.07.2016</w:t>
            </w:r>
            <w:r w:rsidRPr="00FE38F5">
              <w:rPr>
                <w:sz w:val="24"/>
                <w:szCs w:val="24"/>
              </w:rPr>
              <w:t xml:space="preserve"> №</w:t>
            </w:r>
            <w:r w:rsidR="00761576">
              <w:rPr>
                <w:sz w:val="24"/>
                <w:szCs w:val="24"/>
              </w:rPr>
              <w:t xml:space="preserve"> 1726</w:t>
            </w:r>
            <w:r w:rsidRPr="00FE38F5">
              <w:rPr>
                <w:sz w:val="24"/>
                <w:szCs w:val="24"/>
              </w:rPr>
              <w:t>, проводит публичные консультации.</w:t>
            </w:r>
            <w:proofErr w:type="gramEnd"/>
            <w:r w:rsidRPr="00FE38F5">
              <w:rPr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  <w:r w:rsidR="00E33202" w:rsidRPr="00FE38F5">
              <w:rPr>
                <w:sz w:val="24"/>
                <w:szCs w:val="24"/>
              </w:rPr>
              <w:t xml:space="preserve"> </w:t>
            </w:r>
          </w:p>
        </w:tc>
      </w:tr>
      <w:tr w:rsidR="00B621A5" w:rsidRPr="00FE38F5" w:rsidTr="001F5526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A5" w:rsidRPr="00440162" w:rsidRDefault="00B621A5" w:rsidP="007615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0162">
              <w:rPr>
                <w:sz w:val="24"/>
                <w:szCs w:val="24"/>
              </w:rPr>
              <w:lastRenderedPageBreak/>
              <w:t>Перечень вопросов</w:t>
            </w:r>
            <w:r w:rsidR="00761576" w:rsidRPr="00440162">
              <w:rPr>
                <w:sz w:val="24"/>
                <w:szCs w:val="24"/>
              </w:rPr>
              <w:t xml:space="preserve"> определен согласно опросному листу.</w:t>
            </w:r>
          </w:p>
          <w:p w:rsidR="00D66A96" w:rsidRPr="00440162" w:rsidRDefault="00B621A5" w:rsidP="001F5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0162">
              <w:rPr>
                <w:sz w:val="24"/>
                <w:szCs w:val="24"/>
              </w:rPr>
              <w:t xml:space="preserve">Приложение: </w:t>
            </w:r>
          </w:p>
          <w:p w:rsidR="00DC49F8" w:rsidRPr="00440162" w:rsidRDefault="00D66A96" w:rsidP="00DC49F8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4401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r w:rsidR="00DC49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Копия </w:t>
            </w:r>
            <w:r w:rsidR="00DC49F8" w:rsidRPr="0044016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</w:t>
            </w:r>
            <w:r w:rsidR="00DC49F8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DC49F8" w:rsidRPr="004401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Думы района от 02.06.2017 № 166 «Об утверждении Порядка формирова</w:t>
            </w:r>
            <w:r w:rsidR="00DC49F8" w:rsidRPr="0044016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ведения, опубликования перечня муниципального имущества Нижне</w:t>
            </w:r>
            <w:r w:rsidR="00DC49F8" w:rsidRPr="0044016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аренду».</w:t>
            </w:r>
          </w:p>
          <w:p w:rsidR="00440162" w:rsidRPr="00440162" w:rsidRDefault="00DC49F8" w:rsidP="00440162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</w:t>
            </w:r>
            <w:r w:rsidR="0044016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40162" w:rsidRPr="0044016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роект решения Думы района «О внесении изменений в приложение к решению Думы района от 02.06.2017 № 166 «Об утверждении Порядка формирова</w:t>
            </w:r>
            <w:r w:rsidR="00440162" w:rsidRPr="0044016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ведения, опубликования перечня муниципального имущества Нижне</w:t>
            </w:r>
            <w:r w:rsidR="00440162" w:rsidRPr="0044016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аренду».</w:t>
            </w:r>
            <w:proofErr w:type="gramEnd"/>
          </w:p>
          <w:p w:rsidR="00D66A96" w:rsidRPr="00FE38F5" w:rsidRDefault="00DC49F8" w:rsidP="001F5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6A96" w:rsidRPr="00440162">
              <w:rPr>
                <w:sz w:val="24"/>
                <w:szCs w:val="24"/>
              </w:rPr>
              <w:t>) Опросный лист.</w:t>
            </w:r>
          </w:p>
        </w:tc>
      </w:tr>
    </w:tbl>
    <w:p w:rsidR="009F0E4A" w:rsidRDefault="009F0E4A"/>
    <w:sectPr w:rsidR="009F0E4A" w:rsidSect="009F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A5"/>
    <w:rsid w:val="0000656E"/>
    <w:rsid w:val="001C53E0"/>
    <w:rsid w:val="00217C71"/>
    <w:rsid w:val="002C71CD"/>
    <w:rsid w:val="003937DA"/>
    <w:rsid w:val="00440162"/>
    <w:rsid w:val="004475EA"/>
    <w:rsid w:val="00491884"/>
    <w:rsid w:val="004C06F3"/>
    <w:rsid w:val="00531289"/>
    <w:rsid w:val="00587A63"/>
    <w:rsid w:val="005B4C74"/>
    <w:rsid w:val="005F31C6"/>
    <w:rsid w:val="00650D7E"/>
    <w:rsid w:val="00761576"/>
    <w:rsid w:val="008A1780"/>
    <w:rsid w:val="00975377"/>
    <w:rsid w:val="009F0E4A"/>
    <w:rsid w:val="00AC372D"/>
    <w:rsid w:val="00B621A5"/>
    <w:rsid w:val="00BB7FE2"/>
    <w:rsid w:val="00BE09FE"/>
    <w:rsid w:val="00C82F92"/>
    <w:rsid w:val="00CD17EE"/>
    <w:rsid w:val="00CE012F"/>
    <w:rsid w:val="00D4626B"/>
    <w:rsid w:val="00D5174A"/>
    <w:rsid w:val="00D66A96"/>
    <w:rsid w:val="00DA3699"/>
    <w:rsid w:val="00DC49F8"/>
    <w:rsid w:val="00E17D2A"/>
    <w:rsid w:val="00E33202"/>
    <w:rsid w:val="00EB540F"/>
    <w:rsid w:val="00EE09DB"/>
    <w:rsid w:val="00F7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0D7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50D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6A96"/>
    <w:pPr>
      <w:ind w:left="720"/>
      <w:contextualSpacing/>
    </w:pPr>
  </w:style>
  <w:style w:type="paragraph" w:customStyle="1" w:styleId="ConsPlusTitle">
    <w:name w:val="ConsPlusTitle"/>
    <w:rsid w:val="00BE0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02BC6B8859777A39872A9636EA7042530FA3A962AB55C7F36B4F2D9CD3EB42AE89096401694D40YCr3E" TargetMode="External"/><Relationship Id="rId4" Type="http://schemas.openxmlformats.org/officeDocument/2006/relationships/hyperlink" Target="mailto:UZR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30</cp:revision>
  <dcterms:created xsi:type="dcterms:W3CDTF">2017-04-26T06:49:00Z</dcterms:created>
  <dcterms:modified xsi:type="dcterms:W3CDTF">2017-09-07T04:44:00Z</dcterms:modified>
</cp:coreProperties>
</file>