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0F" w:rsidRPr="0097520F" w:rsidRDefault="001A3A2D" w:rsidP="009752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520F" w:rsidRPr="0097520F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97520F" w:rsidRPr="0097520F">
        <w:rPr>
          <w:rFonts w:ascii="Times New Roman" w:hAnsi="Times New Roman" w:cs="Times New Roman"/>
          <w:b/>
          <w:sz w:val="28"/>
          <w:szCs w:val="28"/>
        </w:rPr>
        <w:t xml:space="preserve"> лист при проведении публичных консультаций</w:t>
      </w:r>
    </w:p>
    <w:p w:rsidR="0097520F" w:rsidRPr="0097520F" w:rsidRDefault="0097520F" w:rsidP="009752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0F">
        <w:rPr>
          <w:rFonts w:ascii="Times New Roman" w:hAnsi="Times New Roman" w:cs="Times New Roman"/>
          <w:b/>
          <w:sz w:val="28"/>
          <w:szCs w:val="28"/>
        </w:rPr>
        <w:t>в рамках оценки регулирующего воздействия</w:t>
      </w:r>
    </w:p>
    <w:p w:rsidR="0097520F" w:rsidRPr="00021FE8" w:rsidRDefault="0097520F" w:rsidP="00021F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20F">
        <w:rPr>
          <w:rFonts w:ascii="Times New Roman" w:hAnsi="Times New Roman" w:cs="Times New Roman"/>
          <w:b/>
          <w:sz w:val="28"/>
          <w:szCs w:val="28"/>
        </w:rPr>
        <w:t>проекта муниципального нормативного правового акта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97520F" w:rsidRPr="0097520F" w:rsidTr="00FE15CC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7520F" w:rsidRPr="0097520F" w:rsidRDefault="0097520F" w:rsidP="00021F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97520F" w:rsidRPr="0097520F" w:rsidRDefault="00FE15CC" w:rsidP="00021F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15C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D277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E15CC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района «</w:t>
            </w:r>
            <w:r w:rsidRPr="00FE15C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</w:t>
            </w:r>
            <w:r w:rsidR="002D27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порядка выдачи разрешения на установку некапитальных нестационарных сооружений, произведений монументально-декоративного искусства на межселенной территории Нижневартовского района</w:t>
            </w:r>
            <w:r w:rsidRPr="00FE15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520F" w:rsidRPr="002D2777" w:rsidRDefault="0097520F" w:rsidP="006836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520F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  <w:r w:rsidR="00FE15CC" w:rsidRPr="00B26B9A">
              <w:rPr>
                <w:sz w:val="24"/>
                <w:szCs w:val="24"/>
              </w:rPr>
              <w:t xml:space="preserve"> </w:t>
            </w:r>
            <w:hyperlink r:id="rId6" w:history="1">
              <w:r w:rsidR="002D27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uaig</w:t>
              </w:r>
              <w:r w:rsidR="002D27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D27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nvraion</w:t>
              </w:r>
              <w:r w:rsidR="002D27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D277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2D2777">
              <w:t xml:space="preserve">, </w:t>
            </w:r>
            <w:r w:rsidR="002D2777" w:rsidRPr="002D277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PanfilovaEV</w:t>
            </w:r>
            <w:r w:rsidR="002D2777" w:rsidRPr="002D2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2D2777" w:rsidRPr="002D277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nvraion</w:t>
            </w:r>
            <w:r w:rsidR="002D2777" w:rsidRPr="002D27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2D2777" w:rsidRPr="002D277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</w:p>
          <w:p w:rsidR="0097520F" w:rsidRPr="0097520F" w:rsidRDefault="002D2777" w:rsidP="006836E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 « </w:t>
            </w:r>
            <w:r w:rsidR="00821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B66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bookmarkStart w:id="0" w:name="_GoBack"/>
            <w:bookmarkEnd w:id="0"/>
            <w:r w:rsidR="00821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ноября</w:t>
            </w:r>
            <w:r w:rsidRPr="00975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20F" w:rsidRPr="0097520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E15CC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97520F" w:rsidRPr="0097520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2D2777" w:rsidRPr="0097520F" w:rsidRDefault="002D2777" w:rsidP="00683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7520F" w:rsidRPr="00021FE8" w:rsidRDefault="0097520F" w:rsidP="0097520F">
      <w:pPr>
        <w:rPr>
          <w:rFonts w:ascii="Times New Roman" w:hAnsi="Times New Roman" w:cs="Times New Roman"/>
          <w:sz w:val="16"/>
          <w:szCs w:val="16"/>
        </w:rPr>
      </w:pPr>
    </w:p>
    <w:p w:rsidR="0097520F" w:rsidRPr="0097520F" w:rsidRDefault="0097520F" w:rsidP="0097520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0F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97520F" w:rsidRPr="0097520F" w:rsidRDefault="0097520F" w:rsidP="0097520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520F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97520F" w:rsidRPr="0097520F" w:rsidRDefault="0097520F" w:rsidP="0097520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520F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___________________________________________________</w:t>
      </w:r>
    </w:p>
    <w:p w:rsidR="0097520F" w:rsidRPr="0097520F" w:rsidRDefault="0097520F" w:rsidP="0097520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520F">
        <w:rPr>
          <w:rFonts w:ascii="Times New Roman" w:hAnsi="Times New Roman" w:cs="Times New Roman"/>
          <w:sz w:val="24"/>
          <w:szCs w:val="24"/>
        </w:rPr>
        <w:t>Сфера деятельности организации ______________________________________________</w:t>
      </w:r>
    </w:p>
    <w:p w:rsidR="0097520F" w:rsidRPr="0097520F" w:rsidRDefault="0097520F" w:rsidP="0097520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520F">
        <w:rPr>
          <w:rFonts w:ascii="Times New Roman" w:hAnsi="Times New Roman" w:cs="Times New Roman"/>
          <w:sz w:val="24"/>
          <w:szCs w:val="24"/>
        </w:rPr>
        <w:t>Фамилия, имя, отчество контактного лица ______________________________________</w:t>
      </w:r>
    </w:p>
    <w:p w:rsidR="0097520F" w:rsidRPr="0097520F" w:rsidRDefault="0097520F" w:rsidP="0097520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520F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</w:t>
      </w:r>
    </w:p>
    <w:p w:rsidR="0097520F" w:rsidRPr="0097520F" w:rsidRDefault="0097520F" w:rsidP="0097520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7520F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</w:t>
      </w:r>
    </w:p>
    <w:p w:rsidR="0097520F" w:rsidRPr="0097520F" w:rsidRDefault="0097520F" w:rsidP="009752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7520F" w:rsidRPr="0097520F" w:rsidTr="006836EF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97520F" w:rsidRPr="0097520F" w:rsidTr="00021FE8">
        <w:trPr>
          <w:trHeight w:val="244"/>
        </w:trPr>
        <w:tc>
          <w:tcPr>
            <w:tcW w:w="9923" w:type="dxa"/>
            <w:shd w:val="clear" w:color="auto" w:fill="auto"/>
            <w:vAlign w:val="bottom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0F" w:rsidRPr="0097520F" w:rsidTr="006836EF">
        <w:tc>
          <w:tcPr>
            <w:tcW w:w="9923" w:type="dxa"/>
            <w:shd w:val="clear" w:color="auto" w:fill="auto"/>
            <w:vAlign w:val="bottom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>, менее затратными и (или) более эффективными?</w:t>
            </w:r>
          </w:p>
        </w:tc>
      </w:tr>
      <w:tr w:rsidR="0097520F" w:rsidRPr="0097520F" w:rsidTr="006836EF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0F" w:rsidRPr="0097520F" w:rsidTr="006836E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97520F" w:rsidRPr="0097520F" w:rsidTr="006836EF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0F" w:rsidRPr="0097520F" w:rsidTr="006836E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97520F" w:rsidRPr="0097520F" w:rsidTr="006836EF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0F" w:rsidRPr="0097520F" w:rsidTr="006836E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исполнителями структурными подразделениями администрации района, муниципальными учреждениями,  насколько точно и недвусмысленно прописаны властные функции и полномочия? </w:t>
            </w:r>
          </w:p>
        </w:tc>
      </w:tr>
      <w:tr w:rsidR="0097520F" w:rsidRPr="0097520F" w:rsidTr="006836E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7520F" w:rsidRPr="0097520F" w:rsidTr="006836E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97520F" w:rsidRPr="0097520F" w:rsidTr="006836EF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0F" w:rsidRPr="0097520F" w:rsidTr="006836EF">
        <w:tc>
          <w:tcPr>
            <w:tcW w:w="9923" w:type="dxa"/>
            <w:shd w:val="clear" w:color="auto" w:fill="auto"/>
            <w:vAlign w:val="bottom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97520F" w:rsidRPr="0097520F" w:rsidTr="006836EF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0F" w:rsidRPr="0097520F" w:rsidTr="006836EF">
        <w:tc>
          <w:tcPr>
            <w:tcW w:w="9923" w:type="dxa"/>
            <w:shd w:val="clear" w:color="auto" w:fill="auto"/>
            <w:vAlign w:val="bottom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975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97520F" w:rsidRPr="0097520F" w:rsidTr="006836EF">
        <w:tc>
          <w:tcPr>
            <w:tcW w:w="9923" w:type="dxa"/>
            <w:shd w:val="clear" w:color="auto" w:fill="auto"/>
            <w:vAlign w:val="bottom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0F" w:rsidRPr="0097520F" w:rsidTr="006836E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района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97520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97520F" w:rsidRPr="0097520F" w:rsidTr="006836EF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0F" w:rsidRPr="0097520F" w:rsidTr="006836EF">
        <w:trPr>
          <w:trHeight w:val="397"/>
        </w:trPr>
        <w:tc>
          <w:tcPr>
            <w:tcW w:w="9923" w:type="dxa"/>
            <w:shd w:val="clear" w:color="auto" w:fill="auto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97520F" w:rsidRPr="0097520F" w:rsidTr="006836EF">
        <w:trPr>
          <w:trHeight w:val="155"/>
        </w:trPr>
        <w:tc>
          <w:tcPr>
            <w:tcW w:w="9923" w:type="dxa"/>
            <w:shd w:val="clear" w:color="auto" w:fill="auto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0F" w:rsidRPr="0097520F" w:rsidTr="006836E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97520F" w:rsidRPr="0097520F" w:rsidTr="006836EF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0F" w:rsidRPr="0097520F" w:rsidTr="006836EF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97520F" w:rsidRPr="0097520F" w:rsidRDefault="0097520F" w:rsidP="009752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97520F" w:rsidRPr="0097520F" w:rsidTr="006836EF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520F" w:rsidRPr="0097520F" w:rsidTr="00021FE8">
        <w:trPr>
          <w:trHeight w:val="913"/>
        </w:trPr>
        <w:tc>
          <w:tcPr>
            <w:tcW w:w="9923" w:type="dxa"/>
            <w:shd w:val="clear" w:color="auto" w:fill="auto"/>
          </w:tcPr>
          <w:p w:rsidR="0097520F" w:rsidRPr="0097520F" w:rsidRDefault="0097520F" w:rsidP="006836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20F">
              <w:rPr>
                <w:rFonts w:ascii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97520F" w:rsidRPr="0097520F" w:rsidTr="006836EF">
        <w:trPr>
          <w:trHeight w:val="397"/>
        </w:trPr>
        <w:tc>
          <w:tcPr>
            <w:tcW w:w="9923" w:type="dxa"/>
            <w:shd w:val="clear" w:color="auto" w:fill="auto"/>
          </w:tcPr>
          <w:p w:rsidR="0097520F" w:rsidRPr="00021FE8" w:rsidRDefault="0097520F" w:rsidP="006836E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EE1489" w:rsidRPr="0097520F" w:rsidRDefault="00EE1489">
      <w:pPr>
        <w:rPr>
          <w:rFonts w:ascii="Times New Roman" w:hAnsi="Times New Roman" w:cs="Times New Roman"/>
        </w:rPr>
      </w:pPr>
    </w:p>
    <w:sectPr w:rsidR="00EE1489" w:rsidRPr="0097520F" w:rsidSect="0058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0F"/>
    <w:rsid w:val="00021FE8"/>
    <w:rsid w:val="001A3A2D"/>
    <w:rsid w:val="002D2777"/>
    <w:rsid w:val="00580864"/>
    <w:rsid w:val="005B66DD"/>
    <w:rsid w:val="006864CC"/>
    <w:rsid w:val="0082171E"/>
    <w:rsid w:val="0097520F"/>
    <w:rsid w:val="00EE1489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@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Татьяна Анатольевна</dc:creator>
  <cp:lastModifiedBy>Панфилова Елена Васильевна</cp:lastModifiedBy>
  <cp:revision>6</cp:revision>
  <dcterms:created xsi:type="dcterms:W3CDTF">2016-10-21T11:11:00Z</dcterms:created>
  <dcterms:modified xsi:type="dcterms:W3CDTF">2016-10-27T05:59:00Z</dcterms:modified>
</cp:coreProperties>
</file>