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1A491" w14:textId="77777777" w:rsidR="00E44F3E" w:rsidRPr="006B4620" w:rsidRDefault="00890238" w:rsidP="0089023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постановления</w:t>
      </w:r>
    </w:p>
    <w:p w14:paraId="111313B0" w14:textId="77777777" w:rsidR="00890238" w:rsidRPr="006B4620" w:rsidRDefault="00890238" w:rsidP="0089023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E70594" w14:textId="77777777" w:rsidR="00890238" w:rsidRPr="006B4620" w:rsidRDefault="00890238" w:rsidP="0089023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CDD2E8" w14:textId="78C312E7" w:rsidR="00890238" w:rsidRPr="006B4620" w:rsidRDefault="00890238" w:rsidP="00890238">
      <w:pPr>
        <w:ind w:right="51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</w:t>
      </w:r>
      <w:r w:rsidR="004B3512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района от</w:t>
      </w:r>
      <w:r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07.12.2023 № 1319                    </w:t>
      </w:r>
      <w:proofErr w:type="gramStart"/>
      <w:r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утверждении муниципальной программы «Социальная поддержка жителей Нижневартовского района»</w:t>
      </w:r>
    </w:p>
    <w:p w14:paraId="23210DD0" w14:textId="77777777" w:rsidR="00890238" w:rsidRPr="006B4620" w:rsidRDefault="00890238" w:rsidP="008902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1B9E08" w14:textId="59DA1BAD" w:rsidR="00890238" w:rsidRPr="006B4620" w:rsidRDefault="00890238" w:rsidP="005E20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22600597"/>
      <w:r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постановлениями администрации района от 17.09.2021 № 1663                     «О порядке разработки и реализации муниципальных программ Нижневартовского района», </w:t>
      </w:r>
      <w:bookmarkEnd w:id="0"/>
      <w:r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решением Думы района </w:t>
      </w:r>
      <w:r w:rsidR="005E2056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от 09.02.2024 № 910 «О внесении изменений в решение Думы района от 21.12.2023 № 894 «О бюджете Нижневартовского района на 2024 год и плановый период 2025 и 2026 годов»</w:t>
      </w:r>
      <w:r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5E39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</w:t>
      </w:r>
      <w:bookmarkStart w:id="1" w:name="_Hlk157609384"/>
      <w:r w:rsidR="006E5E39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с изменением структуры администрации района</w:t>
      </w:r>
      <w:bookmarkEnd w:id="1"/>
      <w:r w:rsidR="006E5E39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целью уточнения </w:t>
      </w:r>
      <w:r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программных мероприятий муниципальной программы</w:t>
      </w:r>
      <w:r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36CC1ACA" w14:textId="312E64A2" w:rsidR="004B3512" w:rsidRPr="006B4620" w:rsidRDefault="004B3512" w:rsidP="004B3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Внести в постановление администрации района </w:t>
      </w:r>
      <w:r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07.12.2023 № 1319</w:t>
      </w:r>
      <w:r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муниципальной программы «Социальная поддержка жителей Нижневартовского района» следующие изменения:</w:t>
      </w:r>
    </w:p>
    <w:p w14:paraId="2E2BA5D7" w14:textId="55F97981" w:rsidR="004B3512" w:rsidRPr="006B4620" w:rsidRDefault="004B3512" w:rsidP="0082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_Hlk157609621"/>
      <w:r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1.1. по всему тексту постановления слова «</w:t>
      </w:r>
      <w:r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управление обеспечения деятельности администрации района</w:t>
      </w:r>
      <w:r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заменить словами «</w:t>
      </w:r>
      <w:r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2B42A4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деятельности администрации района и взаимодействия с органами местного самоуправления администрации района»</w:t>
      </w:r>
      <w:r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слова «</w:t>
      </w:r>
      <w:r w:rsidR="00EB25E8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района – начальник управления общественных связей и информационной политики</w:t>
      </w:r>
      <w:r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заменить словами «</w:t>
      </w:r>
      <w:r w:rsidR="00EB25E8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района по внутренней политике»</w:t>
      </w:r>
      <w:r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слова «</w:t>
      </w:r>
      <w:r w:rsidR="00EB25E8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общественных связей и информационной политики администрации района</w:t>
      </w:r>
      <w:r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заменить словами «</w:t>
      </w:r>
      <w:r w:rsidR="00EB25E8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 молодежной политике и поддержки гражданских инициатив</w:t>
      </w:r>
      <w:r w:rsidR="00824FB3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района</w:t>
      </w:r>
      <w:r w:rsidR="00EB25E8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84E6D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84E6D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слова «</w:t>
      </w:r>
      <w:r w:rsidR="00084E6D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</w:t>
      </w:r>
      <w:r w:rsidR="00084E6D"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образования и молодежной политики администрации района</w:t>
      </w:r>
      <w:r w:rsidR="00084E6D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заменить словами «</w:t>
      </w:r>
      <w:r w:rsidR="00084E6D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образования администрации района»</w:t>
      </w:r>
      <w:r w:rsidR="00824FB3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соответствующих падежах.</w:t>
      </w:r>
    </w:p>
    <w:bookmarkEnd w:id="2"/>
    <w:p w14:paraId="5B603340" w14:textId="18D5F466" w:rsidR="004B3512" w:rsidRPr="006B4620" w:rsidRDefault="00890238" w:rsidP="00890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B3512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B3512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приложении 1:</w:t>
      </w:r>
    </w:p>
    <w:p w14:paraId="583565FA" w14:textId="442342F6" w:rsidR="00890238" w:rsidRPr="006B4620" w:rsidRDefault="004B3512" w:rsidP="006F6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1.2.1</w:t>
      </w:r>
      <w:r w:rsidR="003F39DD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90238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</w:t>
      </w:r>
      <w:r w:rsidR="00890238" w:rsidRPr="006B46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трок</w:t>
      </w:r>
      <w:r w:rsidR="003E52A2" w:rsidRPr="006B46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="00890238" w:rsidRPr="006B46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</w:t>
      </w:r>
      <w:r w:rsidR="00890238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Объемы финансового обеспечения за весь период реализации</w:t>
      </w:r>
      <w:r w:rsidR="00890238" w:rsidRPr="006B46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Паспорта муниципальной программы </w:t>
      </w:r>
      <w:r w:rsidR="00DD0B3E" w:rsidRPr="006B46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слова «</w:t>
      </w:r>
      <w:r w:rsidR="00DD0B3E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268 030,2 тыс. руб.» заменить </w:t>
      </w:r>
      <w:r w:rsidR="00813B46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="003146D4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813B46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B3E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6CFC" w:rsidRPr="006F6CFC">
        <w:rPr>
          <w:rFonts w:ascii="Times New Roman" w:hAnsi="Times New Roman" w:cs="Times New Roman"/>
          <w:color w:val="000000" w:themeColor="text1"/>
          <w:sz w:val="28"/>
          <w:szCs w:val="28"/>
        </w:rPr>
        <w:t>268 717,4</w:t>
      </w:r>
      <w:r w:rsidR="006F6C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3B46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тыс. руб.»</w:t>
      </w:r>
      <w:r w:rsidR="00890238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F6CFC" w:rsidRPr="006F6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3961405" w14:textId="228622B5" w:rsidR="003146D4" w:rsidRPr="006B4620" w:rsidRDefault="00890238" w:rsidP="008902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1.2.</w:t>
      </w:r>
      <w:r w:rsidR="004B3512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2188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Строки </w:t>
      </w:r>
      <w:r w:rsidR="00EA1CBD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«Муниципальная программа (всего), в том числе:», «местный бюджет», «1.2. Комплекс процессных мероприятий «Обеспечение адресного подхода к определению права на социальную помощь и социальную поддержку» (всего), в том числе:», «местный бюджет», </w:t>
      </w:r>
      <w:r w:rsidR="00EF0C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«1.2.3. </w:t>
      </w:r>
      <w:r w:rsidR="00EF0C62" w:rsidRPr="00EF0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Мероприятие (результат) «Осуществлены   почтовые   и банковские расходы для перечисления адресной </w:t>
      </w:r>
      <w:r w:rsidR="00EF0C62" w:rsidRPr="00EF0C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социальной помощи в виде единовременных    материальных выплат   отдельным   категориям граждан» (всего),</w:t>
      </w:r>
      <w:r w:rsidR="00EF0C62" w:rsidRPr="00EF0C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том числе:</w:t>
      </w:r>
      <w:r w:rsidR="00EF0C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r w:rsidR="00EF0C62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«местный бюджет»</w:t>
      </w:r>
      <w:r w:rsidR="00EF0C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EA1CBD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«1.2.5. Мероприятие (результат) «Предоставлена социальная поддержка инвалидам в виде единовременной материальной помощи, в виде приобретения компьютерной, бытовой техники и </w:t>
      </w:r>
      <w:bookmarkStart w:id="3" w:name="_GoBack"/>
      <w:bookmarkEnd w:id="3"/>
      <w:r w:rsidR="00EA1CBD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технических средств реабилитации; иных видов социальной поддержки в рамках проведения районной акции милосердия «Душевное богатство» (всего), в том числе:», «местный бюджет»</w:t>
      </w:r>
      <w:r w:rsidR="003146D4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раздел</w:t>
      </w:r>
      <w:r w:rsidR="00442188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146D4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462FD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146D4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Финансовое обеспечение муниципальной программы</w:t>
      </w:r>
      <w:r w:rsidR="00C462FD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2188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изложить в новой редакции</w:t>
      </w:r>
      <w:r w:rsidR="00442188" w:rsidRPr="006B46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1.</w:t>
      </w:r>
    </w:p>
    <w:p w14:paraId="70F388E5" w14:textId="538259EF" w:rsidR="003F39DD" w:rsidRPr="006B4620" w:rsidRDefault="00AA577B" w:rsidP="00890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90238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4" w:name="_Hlk157609956"/>
      <w:r w:rsidR="00890238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Отделу делопроизводства, контроля и обеспечения работы руководства управления обеспечения деятельности администрации района</w:t>
      </w:r>
      <w:r w:rsidR="004B3512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взаимодействия с органами местного самоуправления администрации района</w:t>
      </w:r>
      <w:r w:rsidR="003F39DD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94FF6C8" w14:textId="4BFE76F6" w:rsidR="00890238" w:rsidRPr="006B4620" w:rsidRDefault="00890238" w:rsidP="00890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постановление на официальном веб-сайте администрации района: </w:t>
      </w:r>
      <w:hyperlink r:id="rId4" w:history="1">
        <w:r w:rsidR="003F39DD" w:rsidRPr="006B462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www.nvraion.ru</w:t>
        </w:r>
      </w:hyperlink>
      <w:r w:rsidR="003F39DD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0A85D1" w14:textId="6EC05EB1" w:rsidR="00890238" w:rsidRPr="006B4620" w:rsidRDefault="00890238" w:rsidP="00890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постановление в приложении «Официальный бюллетень» к районной газете «Новости Приобья».</w:t>
      </w:r>
      <w:bookmarkEnd w:id="4"/>
    </w:p>
    <w:p w14:paraId="58BC7652" w14:textId="77777777" w:rsidR="003E52A2" w:rsidRPr="006B4620" w:rsidRDefault="003E52A2" w:rsidP="00890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1407FF" w14:textId="69172EB0" w:rsidR="00890238" w:rsidRPr="006B4620" w:rsidRDefault="00AA577B" w:rsidP="00890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90238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14:paraId="0883A42C" w14:textId="77777777" w:rsidR="00890238" w:rsidRPr="006B4620" w:rsidRDefault="00890238" w:rsidP="00890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3DD9FE" w14:textId="40771824" w:rsidR="00890238" w:rsidRPr="006B4620" w:rsidRDefault="00890238" w:rsidP="00890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157609987"/>
      <w:r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Контроль за выполнением постановления возложить на заместителя главы района </w:t>
      </w:r>
      <w:r w:rsidR="005831F9"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внутренней политике </w:t>
      </w:r>
      <w:r w:rsidRPr="006B4620">
        <w:rPr>
          <w:rFonts w:ascii="Times New Roman" w:hAnsi="Times New Roman" w:cs="Times New Roman"/>
          <w:color w:val="000000" w:themeColor="text1"/>
          <w:sz w:val="28"/>
          <w:szCs w:val="28"/>
        </w:rPr>
        <w:t>С.Ю. Маликова.</w:t>
      </w:r>
    </w:p>
    <w:bookmarkEnd w:id="5"/>
    <w:p w14:paraId="08E0ACFC" w14:textId="77777777" w:rsidR="00890238" w:rsidRPr="006B4620" w:rsidRDefault="00890238" w:rsidP="008902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8EC81" w14:textId="77777777" w:rsidR="00890238" w:rsidRPr="006B4620" w:rsidRDefault="00890238" w:rsidP="008902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75EA1B" w14:textId="77777777" w:rsidR="00890238" w:rsidRPr="006B4620" w:rsidRDefault="00890238" w:rsidP="008902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A2CE19" w14:textId="77777777" w:rsidR="00890238" w:rsidRPr="006B4620" w:rsidRDefault="00890238" w:rsidP="00890238">
      <w:pPr>
        <w:tabs>
          <w:tab w:val="left" w:pos="0"/>
          <w:tab w:val="left" w:pos="862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района                                                                                        Б.А. Саломатин</w:t>
      </w:r>
    </w:p>
    <w:p w14:paraId="32C96914" w14:textId="77777777" w:rsidR="00890238" w:rsidRPr="006B4620" w:rsidRDefault="00890238" w:rsidP="00890238">
      <w:pPr>
        <w:tabs>
          <w:tab w:val="left" w:pos="0"/>
          <w:tab w:val="left" w:pos="862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3D0EF7E" w14:textId="77777777" w:rsidR="00E47C82" w:rsidRPr="006B4620" w:rsidRDefault="00E47C82" w:rsidP="00E47C8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E47C82" w:rsidRPr="006B4620" w:rsidSect="00E47C82">
          <w:pgSz w:w="11906" w:h="16838"/>
          <w:pgMar w:top="992" w:right="567" w:bottom="1134" w:left="1701" w:header="709" w:footer="709" w:gutter="0"/>
          <w:cols w:space="708"/>
          <w:docGrid w:linePitch="360"/>
        </w:sectPr>
      </w:pPr>
    </w:p>
    <w:p w14:paraId="31809CB3" w14:textId="6159EB8D" w:rsidR="003146D4" w:rsidRPr="006B4620" w:rsidRDefault="003146D4" w:rsidP="00C462FD">
      <w:pPr>
        <w:spacing w:after="0" w:line="240" w:lineRule="auto"/>
        <w:ind w:left="106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F7115A"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постановлению</w:t>
      </w:r>
    </w:p>
    <w:p w14:paraId="2E085678" w14:textId="77777777" w:rsidR="003146D4" w:rsidRPr="006B4620" w:rsidRDefault="003146D4" w:rsidP="00C462FD">
      <w:pPr>
        <w:spacing w:after="0" w:line="240" w:lineRule="auto"/>
        <w:ind w:left="106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района</w:t>
      </w:r>
    </w:p>
    <w:p w14:paraId="10EA1276" w14:textId="77777777" w:rsidR="003146D4" w:rsidRPr="006B4620" w:rsidRDefault="003146D4" w:rsidP="00C462FD">
      <w:pPr>
        <w:tabs>
          <w:tab w:val="left" w:pos="10632"/>
        </w:tabs>
        <w:spacing w:after="0" w:line="240" w:lineRule="auto"/>
        <w:ind w:left="1063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</w:t>
      </w:r>
      <w:r w:rsidR="00B12D4B"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</w:t>
      </w:r>
      <w:r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B12D4B"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</w:t>
      </w:r>
    </w:p>
    <w:p w14:paraId="7ED2FCAC" w14:textId="77777777" w:rsidR="003146D4" w:rsidRPr="006B4620" w:rsidRDefault="003146D4" w:rsidP="00C462FD">
      <w:pPr>
        <w:tabs>
          <w:tab w:val="left" w:pos="10860"/>
        </w:tabs>
        <w:spacing w:after="0" w:line="240" w:lineRule="auto"/>
        <w:ind w:left="96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F346172" w14:textId="77777777" w:rsidR="003146D4" w:rsidRPr="006B4620" w:rsidRDefault="003146D4" w:rsidP="00E47C8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78B4223" w14:textId="77777777" w:rsidR="003146D4" w:rsidRPr="006B4620" w:rsidRDefault="003146D4" w:rsidP="00E47C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4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14:paraId="5474E599" w14:textId="77777777" w:rsidR="003146D4" w:rsidRPr="006B4620" w:rsidRDefault="003146D4" w:rsidP="00E47C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B4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которые вносятся в </w:t>
      </w:r>
      <w:r w:rsidR="003E52A2" w:rsidRPr="006B4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1 </w:t>
      </w:r>
      <w:r w:rsidR="00C462FD" w:rsidRPr="006B4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</w:t>
      </w:r>
      <w:r w:rsidR="003E52A2" w:rsidRPr="006B4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C462FD" w:rsidRPr="006B4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«5. Финансовое обеспечение муниципальной программы»</w:t>
      </w:r>
    </w:p>
    <w:p w14:paraId="3D5CC5F8" w14:textId="472ACF31" w:rsidR="00E47C82" w:rsidRPr="006F6CFC" w:rsidRDefault="003146D4" w:rsidP="00E47C8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14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1276"/>
        <w:gridCol w:w="1418"/>
        <w:gridCol w:w="1559"/>
        <w:gridCol w:w="1559"/>
        <w:gridCol w:w="1559"/>
        <w:gridCol w:w="1418"/>
        <w:gridCol w:w="1417"/>
        <w:gridCol w:w="1701"/>
      </w:tblGrid>
      <w:tr w:rsidR="006B4620" w:rsidRPr="006B4620" w14:paraId="5D78DB70" w14:textId="77777777" w:rsidTr="007F6B57">
        <w:trPr>
          <w:trHeight w:val="343"/>
          <w:jc w:val="center"/>
        </w:trPr>
        <w:tc>
          <w:tcPr>
            <w:tcW w:w="2845" w:type="dxa"/>
            <w:vMerge w:val="restart"/>
          </w:tcPr>
          <w:p w14:paraId="2B238EB7" w14:textId="77777777" w:rsidR="00E47C82" w:rsidRPr="006B4620" w:rsidRDefault="00E47C82" w:rsidP="00E47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10206" w:type="dxa"/>
            <w:gridSpan w:val="7"/>
          </w:tcPr>
          <w:p w14:paraId="0E26D13C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годам, тыс. рублей</w:t>
            </w:r>
          </w:p>
        </w:tc>
        <w:tc>
          <w:tcPr>
            <w:tcW w:w="1701" w:type="dxa"/>
          </w:tcPr>
          <w:p w14:paraId="02359A9B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620" w:rsidRPr="006B4620" w14:paraId="6327207C" w14:textId="77777777" w:rsidTr="007F6B57">
        <w:trPr>
          <w:trHeight w:val="466"/>
          <w:jc w:val="center"/>
        </w:trPr>
        <w:tc>
          <w:tcPr>
            <w:tcW w:w="2845" w:type="dxa"/>
            <w:vMerge/>
          </w:tcPr>
          <w:p w14:paraId="00873B33" w14:textId="77777777" w:rsidR="00E47C82" w:rsidRPr="006B4620" w:rsidRDefault="00E47C82" w:rsidP="00E47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F6C008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3B31EF10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05AD1D4C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14:paraId="5D498FF9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14:paraId="6A253978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1418" w:type="dxa"/>
          </w:tcPr>
          <w:p w14:paraId="311A8DA8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1417" w:type="dxa"/>
          </w:tcPr>
          <w:p w14:paraId="62B9306F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701" w:type="dxa"/>
          </w:tcPr>
          <w:p w14:paraId="7583FA52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6B4620" w:rsidRPr="006B4620" w14:paraId="34F628FD" w14:textId="77777777" w:rsidTr="007F6B57">
        <w:trPr>
          <w:trHeight w:val="260"/>
          <w:jc w:val="center"/>
        </w:trPr>
        <w:tc>
          <w:tcPr>
            <w:tcW w:w="2845" w:type="dxa"/>
          </w:tcPr>
          <w:p w14:paraId="6F162942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39BE9D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526DC6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49E526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E8C0B1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3527A2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3E49D1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A2BA35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CE5094" w14:textId="77777777" w:rsidR="00E47C82" w:rsidRPr="006B4620" w:rsidRDefault="00E47C82" w:rsidP="00E47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6B4620" w:rsidRPr="006B4620" w14:paraId="29679050" w14:textId="77777777" w:rsidTr="007F6B57">
        <w:trPr>
          <w:trHeight w:val="260"/>
          <w:jc w:val="center"/>
        </w:trPr>
        <w:tc>
          <w:tcPr>
            <w:tcW w:w="2845" w:type="dxa"/>
          </w:tcPr>
          <w:p w14:paraId="628F490D" w14:textId="77777777" w:rsidR="00E47C82" w:rsidRPr="006B4620" w:rsidRDefault="00E47C82" w:rsidP="00E47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305D" w14:textId="5E9ACBF0" w:rsidR="006F6CFC" w:rsidRPr="006F6CFC" w:rsidRDefault="006F6CFC" w:rsidP="006F6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Pr="006F6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  <w:r w:rsidRPr="006F6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F6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2DF25B14" w14:textId="2553D12F" w:rsidR="00E47C82" w:rsidRPr="006B4620" w:rsidRDefault="00E47C82" w:rsidP="00DA4D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E28F" w14:textId="77777777" w:rsidR="00E47C82" w:rsidRPr="006B4620" w:rsidRDefault="00E47C82" w:rsidP="00DA4D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38237,5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6F0D" w14:textId="77777777" w:rsidR="00E47C82" w:rsidRPr="006B4620" w:rsidRDefault="00E47C82" w:rsidP="00DA4D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38237,5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1D2A" w14:textId="77777777" w:rsidR="00E47C82" w:rsidRPr="006B4620" w:rsidRDefault="00E47C82" w:rsidP="00DA4D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38237,5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AD1F" w14:textId="77777777" w:rsidR="00E47C82" w:rsidRPr="006B4620" w:rsidRDefault="00E47C82" w:rsidP="00DA4D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38237,5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686F" w14:textId="77777777" w:rsidR="00E47C82" w:rsidRPr="006B4620" w:rsidRDefault="00E47C82" w:rsidP="00DA4D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38237,5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52ED" w14:textId="77777777" w:rsidR="00E47C82" w:rsidRPr="006B4620" w:rsidRDefault="00E47C82" w:rsidP="00DA4D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38237,5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1773" w14:textId="65AD76AE" w:rsidR="00E47C82" w:rsidRPr="006B4620" w:rsidRDefault="006F6CFC" w:rsidP="00DA4D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268717,4</w:t>
            </w:r>
          </w:p>
        </w:tc>
      </w:tr>
      <w:tr w:rsidR="006B4620" w:rsidRPr="006B4620" w14:paraId="048D2E7A" w14:textId="77777777" w:rsidTr="007F6B57">
        <w:trPr>
          <w:trHeight w:val="260"/>
          <w:jc w:val="center"/>
        </w:trPr>
        <w:tc>
          <w:tcPr>
            <w:tcW w:w="2845" w:type="dxa"/>
            <w:shd w:val="clear" w:color="auto" w:fill="auto"/>
          </w:tcPr>
          <w:p w14:paraId="05181885" w14:textId="77777777" w:rsidR="009D1647" w:rsidRPr="006B4620" w:rsidRDefault="009D1647" w:rsidP="009D16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566D" w14:textId="1BC74C3C" w:rsidR="009D1647" w:rsidRPr="006F6CFC" w:rsidRDefault="006F6CFC" w:rsidP="006F6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383C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38237,5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4F2E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38237,5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7B72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38237,5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6ED3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38237,5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6726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38237,5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019E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38237,5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06A1" w14:textId="384B51D8" w:rsidR="009D1647" w:rsidRPr="006B4620" w:rsidRDefault="006F6CFC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268717,4</w:t>
            </w:r>
          </w:p>
        </w:tc>
      </w:tr>
      <w:tr w:rsidR="006B4620" w:rsidRPr="006B4620" w14:paraId="0BCFEFAA" w14:textId="77777777" w:rsidTr="007F6B57">
        <w:trPr>
          <w:trHeight w:val="26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A595" w14:textId="77777777" w:rsidR="009D1647" w:rsidRPr="006B4620" w:rsidRDefault="009D1647" w:rsidP="009D16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 Комплекс процессных мероприятий «Обеспечение адресного подхода к определению права на социальную помощь и социальную поддержку»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25DD" w14:textId="12AB09FA" w:rsidR="009D1647" w:rsidRPr="006B4620" w:rsidRDefault="006F6CFC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55DD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0388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692D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A4FD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35E1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ECE0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56B4" w14:textId="585AA065" w:rsidR="009D1647" w:rsidRPr="006B4620" w:rsidRDefault="006F6CFC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60768,4</w:t>
            </w:r>
          </w:p>
        </w:tc>
      </w:tr>
      <w:tr w:rsidR="006B4620" w:rsidRPr="006B4620" w14:paraId="1E08B3BF" w14:textId="77777777" w:rsidTr="007F6B57">
        <w:trPr>
          <w:trHeight w:val="26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100B" w14:textId="77777777" w:rsidR="009D1647" w:rsidRPr="006B4620" w:rsidRDefault="009D1647" w:rsidP="009D16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542E" w14:textId="6B2CC0CE" w:rsidR="009D1647" w:rsidRPr="006B4620" w:rsidRDefault="006F6CFC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4EEA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378F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268B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61CF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2EB2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3D1A" w14:textId="77777777" w:rsidR="009D1647" w:rsidRPr="006B4620" w:rsidRDefault="009D1647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9A4A" w14:textId="4CCBAF78" w:rsidR="009D1647" w:rsidRPr="006B4620" w:rsidRDefault="006F6CFC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60768,4</w:t>
            </w:r>
          </w:p>
        </w:tc>
      </w:tr>
      <w:tr w:rsidR="006A196F" w:rsidRPr="006B4620" w14:paraId="2199F267" w14:textId="77777777" w:rsidTr="007F6B57">
        <w:trPr>
          <w:trHeight w:val="26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9E22" w14:textId="0A546192" w:rsidR="006A196F" w:rsidRPr="006A196F" w:rsidRDefault="006A196F" w:rsidP="009D16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1.2.3.   Мероприятие   (результат) «Осуществлены   почтовые   и банковские расходы для перечисления адресной социальной помощи в виде единовременных    материальных выплат   отдельным   категориям граждан» (всего),</w:t>
            </w: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3F3D" w14:textId="5AF601B4" w:rsidR="006A196F" w:rsidRPr="00024E82" w:rsidRDefault="00024E82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C89" w14:textId="43F4912A" w:rsidR="006A196F" w:rsidRPr="006A196F" w:rsidRDefault="006A196F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3AC1" w14:textId="1871D7F2" w:rsidR="006A196F" w:rsidRPr="006A196F" w:rsidRDefault="006A196F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E909" w14:textId="627610AA" w:rsidR="006A196F" w:rsidRPr="006A196F" w:rsidRDefault="006A196F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DFD3" w14:textId="666A3AF9" w:rsidR="006A196F" w:rsidRPr="006A196F" w:rsidRDefault="006A196F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8E85" w14:textId="14654DE8" w:rsidR="006A196F" w:rsidRPr="006A196F" w:rsidRDefault="006A196F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81AB" w14:textId="0D6A82E5" w:rsidR="006A196F" w:rsidRPr="006A196F" w:rsidRDefault="006A196F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A7AC" w14:textId="3F45E88B" w:rsidR="006A196F" w:rsidRDefault="00024E82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770,8</w:t>
            </w:r>
          </w:p>
          <w:p w14:paraId="7965152F" w14:textId="77777777" w:rsidR="006A196F" w:rsidRDefault="006A196F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75C78FB" w14:textId="478BDD9A" w:rsidR="006A196F" w:rsidRPr="006A196F" w:rsidRDefault="006A196F" w:rsidP="00DA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22B4" w:rsidRPr="006B4620" w14:paraId="549512A3" w14:textId="77777777" w:rsidTr="007F6B57">
        <w:trPr>
          <w:trHeight w:val="26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81F9" w14:textId="3F945412" w:rsidR="00B722B4" w:rsidRPr="006B4620" w:rsidRDefault="00B722B4" w:rsidP="00B72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13CE" w14:textId="6C6474F9" w:rsidR="00B722B4" w:rsidRPr="00024E82" w:rsidRDefault="00024E82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CAB0" w14:textId="4A02CA39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775E" w14:textId="6814D1A2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F1D1" w14:textId="01BB2765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C043" w14:textId="03E3049E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8769" w14:textId="3734DA59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7C0C" w14:textId="01A9549B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94F9" w14:textId="7C60ABF0" w:rsidR="00B722B4" w:rsidRPr="00B722B4" w:rsidRDefault="00024E82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770,8</w:t>
            </w:r>
          </w:p>
        </w:tc>
      </w:tr>
      <w:tr w:rsidR="00B722B4" w:rsidRPr="006B4620" w14:paraId="7E2B8544" w14:textId="77777777" w:rsidTr="007F6B57">
        <w:trPr>
          <w:trHeight w:val="26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55F7" w14:textId="77777777" w:rsidR="00B722B4" w:rsidRPr="006B4620" w:rsidRDefault="00B722B4" w:rsidP="00B722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1.2.5. Мероприятие (результат) «Предоставлена социальная поддержка инвалидам в виде единовременной материальной помощи, в виде приобретения компьютерной, бытовой техники и технических средств реабилитации; иных видов социальной поддержки в рамках проведения районной акции милосердия «Душевное богатство»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CBAF" w14:textId="77777777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C214" w14:textId="77777777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5A60" w14:textId="77777777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D7EF" w14:textId="77777777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DB78" w14:textId="77777777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56F2" w14:textId="77777777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5F46" w14:textId="77777777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E6B5" w14:textId="77777777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686,4</w:t>
            </w:r>
          </w:p>
        </w:tc>
      </w:tr>
      <w:tr w:rsidR="00B722B4" w:rsidRPr="006A196F" w14:paraId="719B2EA8" w14:textId="77777777" w:rsidTr="007F6B57">
        <w:trPr>
          <w:trHeight w:val="26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87E6" w14:textId="77777777" w:rsidR="00B722B4" w:rsidRPr="006B4620" w:rsidRDefault="00B722B4" w:rsidP="00B722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68AE" w14:textId="77777777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CB27" w14:textId="77777777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7F3E" w14:textId="77777777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52D4" w14:textId="77777777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58AC" w14:textId="77777777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8729" w14:textId="77777777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3771" w14:textId="77777777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B427" w14:textId="77777777" w:rsidR="00B722B4" w:rsidRPr="006B4620" w:rsidRDefault="00B722B4" w:rsidP="00B72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4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686,4</w:t>
            </w:r>
          </w:p>
        </w:tc>
      </w:tr>
    </w:tbl>
    <w:p w14:paraId="6959D1D9" w14:textId="77777777" w:rsidR="00E47C82" w:rsidRPr="006B4620" w:rsidRDefault="00E47C82" w:rsidP="00E47C82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BF3DD60" w14:textId="3AE72EF2" w:rsidR="005D2CF6" w:rsidRPr="00EF0C62" w:rsidRDefault="00EF0C62" w:rsidP="00EF0C6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58369703" w14:textId="414C3771" w:rsidR="005D2CF6" w:rsidRPr="006B4620" w:rsidRDefault="005D2CF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14:paraId="23F7B7D4" w14:textId="77777777" w:rsidR="00F959F1" w:rsidRPr="006B4620" w:rsidRDefault="00F959F1" w:rsidP="00F959F1">
      <w:pPr>
        <w:spacing w:after="0" w:line="240" w:lineRule="auto"/>
        <w:ind w:left="106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F959F1" w:rsidRPr="006B4620" w:rsidSect="00F959F1">
          <w:pgSz w:w="16838" w:h="11906" w:orient="landscape"/>
          <w:pgMar w:top="1701" w:right="992" w:bottom="567" w:left="1134" w:header="709" w:footer="709" w:gutter="0"/>
          <w:cols w:space="708"/>
          <w:docGrid w:linePitch="360"/>
        </w:sectPr>
      </w:pPr>
    </w:p>
    <w:p w14:paraId="2942DB68" w14:textId="1099FC93" w:rsidR="00F959F1" w:rsidRPr="006B4620" w:rsidRDefault="00F959F1" w:rsidP="00F959F1">
      <w:pPr>
        <w:tabs>
          <w:tab w:val="left" w:pos="10632"/>
        </w:tabs>
        <w:spacing w:after="0" w:line="240" w:lineRule="auto"/>
        <w:ind w:left="1063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46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_</w:t>
      </w:r>
    </w:p>
    <w:p w14:paraId="7E7B5A0E" w14:textId="705A9A7F" w:rsidR="000C506A" w:rsidRPr="006B4620" w:rsidRDefault="000C506A" w:rsidP="000C50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C506A" w:rsidRPr="006B4620" w:rsidSect="00F959F1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38"/>
    <w:rsid w:val="00024E82"/>
    <w:rsid w:val="00084E6D"/>
    <w:rsid w:val="000C506A"/>
    <w:rsid w:val="0018515A"/>
    <w:rsid w:val="002233E2"/>
    <w:rsid w:val="002B42A4"/>
    <w:rsid w:val="003146D4"/>
    <w:rsid w:val="00322D31"/>
    <w:rsid w:val="003E52A2"/>
    <w:rsid w:val="003F39DD"/>
    <w:rsid w:val="00407641"/>
    <w:rsid w:val="00442188"/>
    <w:rsid w:val="004B3512"/>
    <w:rsid w:val="005134B7"/>
    <w:rsid w:val="00567A35"/>
    <w:rsid w:val="005831F9"/>
    <w:rsid w:val="005D2CF6"/>
    <w:rsid w:val="005E2056"/>
    <w:rsid w:val="006761ED"/>
    <w:rsid w:val="006A196F"/>
    <w:rsid w:val="006B4620"/>
    <w:rsid w:val="006E5E39"/>
    <w:rsid w:val="006F6CFC"/>
    <w:rsid w:val="00746758"/>
    <w:rsid w:val="007F6B57"/>
    <w:rsid w:val="00813B46"/>
    <w:rsid w:val="00824FB3"/>
    <w:rsid w:val="00890238"/>
    <w:rsid w:val="009376DE"/>
    <w:rsid w:val="009D1647"/>
    <w:rsid w:val="009E50B2"/>
    <w:rsid w:val="00A44275"/>
    <w:rsid w:val="00A65AE2"/>
    <w:rsid w:val="00AA577B"/>
    <w:rsid w:val="00AA7DBC"/>
    <w:rsid w:val="00B12D4B"/>
    <w:rsid w:val="00B722B4"/>
    <w:rsid w:val="00BD2EE1"/>
    <w:rsid w:val="00C22692"/>
    <w:rsid w:val="00C462FD"/>
    <w:rsid w:val="00DA4DC1"/>
    <w:rsid w:val="00DD0B3E"/>
    <w:rsid w:val="00E44F3E"/>
    <w:rsid w:val="00E47C82"/>
    <w:rsid w:val="00E84837"/>
    <w:rsid w:val="00EA1CBD"/>
    <w:rsid w:val="00EB25E8"/>
    <w:rsid w:val="00EF0C62"/>
    <w:rsid w:val="00F7115A"/>
    <w:rsid w:val="00F812CA"/>
    <w:rsid w:val="00F959F1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469F"/>
  <w15:chartTrackingRefBased/>
  <w15:docId w15:val="{2C44F19B-E49A-45E5-9012-885107A8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9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39D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B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Удод Оксана Васильевна</dc:creator>
  <cp:keywords/>
  <dc:description/>
  <cp:lastModifiedBy>Колобаева Екатерина Николаевна</cp:lastModifiedBy>
  <cp:revision>34</cp:revision>
  <cp:lastPrinted>2024-02-20T10:52:00Z</cp:lastPrinted>
  <dcterms:created xsi:type="dcterms:W3CDTF">2024-01-24T10:19:00Z</dcterms:created>
  <dcterms:modified xsi:type="dcterms:W3CDTF">2024-02-20T10:52:00Z</dcterms:modified>
</cp:coreProperties>
</file>