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Default="003B5BD4"/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965B28" w:rsidRPr="003B5BD4" w:rsidRDefault="00965B28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FA67CF">
        <w:trPr>
          <w:trHeight w:val="1781"/>
        </w:trPr>
        <w:tc>
          <w:tcPr>
            <w:tcW w:w="3652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</w:t>
            </w:r>
            <w:r w:rsidR="00965B2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присваивается органом, осуществляющим экспе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тизу </w:t>
            </w:r>
          </w:p>
        </w:tc>
        <w:tc>
          <w:tcPr>
            <w:tcW w:w="5635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3F6219" w:rsidRDefault="003B5BD4" w:rsidP="003F621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BD4" w:rsidRPr="003B5BD4" w:rsidRDefault="003B5BD4" w:rsidP="0096740A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C26C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40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B5BD4" w:rsidRP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965B28">
        <w:trPr>
          <w:trHeight w:val="2400"/>
        </w:trPr>
        <w:tc>
          <w:tcPr>
            <w:tcW w:w="9321" w:type="dxa"/>
            <w:shd w:val="clear" w:color="auto" w:fill="auto"/>
          </w:tcPr>
          <w:p w:rsidR="0011009D" w:rsidRPr="003F6219" w:rsidRDefault="003B5BD4" w:rsidP="003F62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1.1. Орган местного самоуправления, выполняющий функции по норм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тивному правовому регулированию в соответствующих сферах обществе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ных отношений (далее – орган, осуществляющий экспертизу муниципал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актов):</w:t>
            </w:r>
          </w:p>
          <w:p w:rsidR="007E4F54" w:rsidRPr="00965B28" w:rsidRDefault="0011009D" w:rsidP="0096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потребительского рынка и защиты прав потребителей администр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ции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</w:p>
        </w:tc>
      </w:tr>
      <w:tr w:rsidR="003B5BD4" w:rsidRPr="003B5BD4" w:rsidTr="00965B28">
        <w:tc>
          <w:tcPr>
            <w:tcW w:w="9321" w:type="dxa"/>
            <w:shd w:val="clear" w:color="auto" w:fill="auto"/>
          </w:tcPr>
          <w:p w:rsidR="003B5BD4" w:rsidRDefault="003B5BD4" w:rsidP="00965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1.2. Сведения о структурных подразделениях администрации района, м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учреждениях, учредителем которых является администрация района – соисполнителях:</w:t>
            </w:r>
          </w:p>
          <w:p w:rsidR="0011009D" w:rsidRPr="00A51A2F" w:rsidRDefault="0011009D" w:rsidP="00A51A2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района;</w:t>
            </w:r>
          </w:p>
          <w:p w:rsidR="003B5BD4" w:rsidRPr="00A51A2F" w:rsidRDefault="0011009D" w:rsidP="00A51A2F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 «Управление имущественными и земельными ресурсами».</w:t>
            </w:r>
          </w:p>
          <w:p w:rsidR="00A51A2F" w:rsidRPr="00A51A2F" w:rsidRDefault="00A51A2F" w:rsidP="00A51A2F">
            <w:pPr>
              <w:pStyle w:val="a3"/>
              <w:rPr>
                <w:b/>
                <w:sz w:val="24"/>
                <w:szCs w:val="24"/>
              </w:rPr>
            </w:pPr>
            <w:r w:rsidRPr="00A51A2F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3B5BD4" w:rsidRPr="003B5BD4" w:rsidTr="00965B28">
        <w:tc>
          <w:tcPr>
            <w:tcW w:w="9321" w:type="dxa"/>
            <w:shd w:val="clear" w:color="auto" w:fill="auto"/>
          </w:tcPr>
          <w:p w:rsidR="003B5BD4" w:rsidRPr="003B5BD4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76737D" w:rsidRPr="0076737D" w:rsidRDefault="0076737D" w:rsidP="00767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администрации района от 18.03.2014 № 471 </w:t>
            </w:r>
          </w:p>
          <w:p w:rsidR="0076737D" w:rsidRPr="0076737D" w:rsidRDefault="0076737D" w:rsidP="007673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«Об утверждении Перечня некоторых организаций и объектов, распол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женных на межселенных территориях, трассах, месторождениях района, на прилегающих территориях к которым не допускается розничная продажа алкогольной продукции, и возложении функций по определению прил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гающих территорий к ним»</w:t>
            </w:r>
          </w:p>
          <w:p w:rsidR="00A51A2F" w:rsidRPr="00A51A2F" w:rsidRDefault="0096740A" w:rsidP="0096740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A2F">
              <w:rPr>
                <w:rFonts w:ascii="Times New Roman" w:hAnsi="Times New Roman" w:cs="Times New Roman"/>
                <w:i/>
              </w:rPr>
              <w:t xml:space="preserve"> </w:t>
            </w:r>
            <w:r w:rsidR="00A51A2F" w:rsidRPr="00A51A2F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B5BD4" w:rsidRPr="003B5BD4" w:rsidTr="00965B28">
        <w:trPr>
          <w:trHeight w:val="1698"/>
        </w:trPr>
        <w:tc>
          <w:tcPr>
            <w:tcW w:w="9321" w:type="dxa"/>
            <w:shd w:val="clear" w:color="auto" w:fill="auto"/>
          </w:tcPr>
          <w:p w:rsidR="009A718C" w:rsidRDefault="003B5BD4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>1.4. Контактная информация исполнителя органа, осуществляющего эк</w:t>
            </w: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>пертизу муниципального нормативного правового акта:</w:t>
            </w:r>
          </w:p>
          <w:p w:rsidR="009A718C" w:rsidRDefault="009A718C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Овсиенко Екатерина Борисовна</w:t>
            </w:r>
            <w:r w:rsidR="003B5BD4" w:rsidRPr="009A71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A718C" w:rsidRPr="009A718C" w:rsidRDefault="009A718C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ведущий специалист отдела потребительского рынка и защиты прав потребителей администрации </w:t>
            </w:r>
            <w:proofErr w:type="spellStart"/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</w:p>
          <w:p w:rsidR="003B5BD4" w:rsidRPr="009A718C" w:rsidRDefault="003B5BD4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8(3466) 49 47 25</w:t>
            </w:r>
          </w:p>
          <w:p w:rsidR="003B5BD4" w:rsidRPr="0011009D" w:rsidRDefault="003B5BD4" w:rsidP="009A718C">
            <w:pPr>
              <w:pStyle w:val="a3"/>
            </w:pPr>
            <w:r w:rsidRPr="009A718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009D" w:rsidRPr="009A718C">
              <w:rPr>
                <w:rFonts w:ascii="Times New Roman" w:hAnsi="Times New Roman" w:cs="Times New Roman"/>
                <w:sz w:val="28"/>
                <w:szCs w:val="28"/>
              </w:rPr>
              <w:t>OvsienkoEB@</w:t>
            </w:r>
            <w:r w:rsidR="0011009D" w:rsidRPr="009A7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nvraion</w:t>
            </w:r>
            <w:proofErr w:type="spellEnd"/>
            <w:r w:rsidR="0011009D" w:rsidRPr="009A7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009D" w:rsidRPr="009A7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A718C" w:rsidRDefault="009A718C" w:rsidP="00FA67CF">
      <w:pPr>
        <w:pStyle w:val="a3"/>
        <w:jc w:val="center"/>
      </w:pPr>
    </w:p>
    <w:p w:rsidR="003B5BD4" w:rsidRPr="00A70FD4" w:rsidRDefault="003B5BD4" w:rsidP="00FA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t>2</w:t>
      </w:r>
      <w:r w:rsidRPr="00A70FD4">
        <w:rPr>
          <w:rFonts w:ascii="Times New Roman" w:hAnsi="Times New Roman" w:cs="Times New Roman"/>
          <w:sz w:val="28"/>
          <w:szCs w:val="28"/>
        </w:rPr>
        <w:t>.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Pr="00965B28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465817">
        <w:trPr>
          <w:trHeight w:val="1927"/>
        </w:trPr>
        <w:tc>
          <w:tcPr>
            <w:tcW w:w="9287" w:type="dxa"/>
            <w:shd w:val="clear" w:color="auto" w:fill="auto"/>
          </w:tcPr>
          <w:p w:rsidR="00465817" w:rsidRDefault="003B5BD4" w:rsidP="004658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2.1. Описание проблемы, на решение которой направлен способ регулир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вания, установленный рассматриваемым муниципальным нормативным правовым актом:</w:t>
            </w:r>
          </w:p>
          <w:p w:rsidR="00A51A2F" w:rsidRPr="005C08F9" w:rsidRDefault="00EC2917" w:rsidP="00EC29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="005C08F9"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еобходимо для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во исполнение пункта 4 статьи 16 Федерального закона Российской Федерации от 22.11.1995 </w:t>
            </w:r>
            <w:r w:rsid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 №171-ФЗ</w:t>
            </w:r>
            <w:r w:rsidR="005C08F9"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  <w:proofErr w:type="gramEnd"/>
            <w:r w:rsidR="005C08F9"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Постановление </w:t>
            </w:r>
            <w:proofErr w:type="spellStart"/>
            <w:r w:rsidR="005C08F9"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ливает</w:t>
            </w:r>
            <w:proofErr w:type="spellEnd"/>
            <w:r w:rsidR="005C08F9"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некоторых организаций и объе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тов, расположенных на межселенных территориях, трассах, месторожд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ниях района, на прилегающих территориях к которым не допускается ро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5C08F9"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ничная продажа алкогольной продукции</w:t>
            </w:r>
            <w:r w:rsid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а также сроки и </w:t>
            </w:r>
            <w:r w:rsidR="005C08F9"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полномочия структурных подразделений</w:t>
            </w:r>
          </w:p>
        </w:tc>
      </w:tr>
      <w:tr w:rsidR="003B5BD4" w:rsidRPr="003B5BD4" w:rsidTr="00465817">
        <w:trPr>
          <w:trHeight w:val="2240"/>
        </w:trPr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2.2. Цели, осуществляемого регулирования:</w:t>
            </w:r>
          </w:p>
          <w:p w:rsidR="00A51A2F" w:rsidRPr="00965B28" w:rsidRDefault="0076737D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утвержден перечень некоторых организаций и объектов, расположенных на межселенных территориях, трассах, месторождениях района, на прил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гающих территориях к которым не допускается розничная продажа алк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гольной продукции</w:t>
            </w:r>
          </w:p>
        </w:tc>
      </w:tr>
      <w:tr w:rsidR="003B5BD4" w:rsidRPr="003B5BD4" w:rsidTr="00965B28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A51A2F" w:rsidRDefault="003B5BD4" w:rsidP="00A51A2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3B5BD4" w:rsidRDefault="003F6219" w:rsidP="0076737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Устав </w:t>
            </w:r>
            <w:proofErr w:type="spellStart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Pr="00A51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</w:t>
            </w:r>
            <w:r w:rsid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A51A2F" w:rsidRPr="00A51A2F" w:rsidRDefault="0076737D" w:rsidP="00965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Думы района от 28.01.2014 № 442 «</w:t>
            </w:r>
            <w:r w:rsidRPr="0076737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 определении способа ра</w:t>
            </w:r>
            <w:r w:rsidRPr="0076737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</w:t>
            </w:r>
            <w:r w:rsidRPr="0076737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чета расстояний от некоторых организаций и (или)</w:t>
            </w:r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объектов до </w:t>
            </w:r>
            <w:proofErr w:type="gramStart"/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Pr="00767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не допускается розничная продажа алкогольной продукции»</w:t>
            </w:r>
          </w:p>
        </w:tc>
      </w:tr>
      <w:tr w:rsidR="003B5BD4" w:rsidRPr="003B5BD4" w:rsidTr="00965B28">
        <w:tc>
          <w:tcPr>
            <w:tcW w:w="9287" w:type="dxa"/>
            <w:shd w:val="clear" w:color="auto" w:fill="auto"/>
          </w:tcPr>
          <w:p w:rsidR="00A373D7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2.4. Негативные эффекты, возникающие в связи с отсутствием регулиров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ния в соответствующей сфере деятельности:</w:t>
            </w:r>
            <w:r w:rsidR="00A3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A2F" w:rsidRPr="00A51A2F" w:rsidRDefault="00A373D7" w:rsidP="00EC29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Отсутствие 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твержденно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</w:t>
            </w:r>
            <w:r w:rsid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перечн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организаций </w:t>
            </w:r>
            <w:r w:rsidR="00DC70F9" w:rsidRP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объектов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включающих</w:t>
            </w:r>
            <w:r w:rsidR="00BD6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образовательны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медицински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организаци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и, 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объект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спорта, а также мест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массового скопления граждан и источник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повышенной опа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465817" w:rsidRPr="00BC27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а также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порядка определения границ прилегающих территорий к данным объектам 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субъектов предпринимательства</w:t>
            </w:r>
            <w:r w:rsidR="00DC70F9" w:rsidRP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снимет ограничения 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осуществлению</w:t>
            </w:r>
            <w:r w:rsidR="00DC70F9" w:rsidRP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розничн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ой </w:t>
            </w:r>
            <w:r w:rsidR="00DC70F9" w:rsidRP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продаж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DC70F9" w:rsidRPr="00DC7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алкогольной продукции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данных </w:t>
            </w:r>
            <w:r w:rsidR="00465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объект</w:t>
            </w:r>
            <w:r w:rsidR="00922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ах</w:t>
            </w:r>
            <w:r w:rsidR="00EC29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</w:tc>
      </w:tr>
      <w:tr w:rsidR="003B5BD4" w:rsidRPr="003B5BD4" w:rsidTr="00965B28">
        <w:tc>
          <w:tcPr>
            <w:tcW w:w="9287" w:type="dxa"/>
            <w:shd w:val="clear" w:color="auto" w:fill="auto"/>
          </w:tcPr>
          <w:p w:rsidR="003B5BD4" w:rsidRDefault="003B5BD4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EC2917" w:rsidRDefault="005C08F9" w:rsidP="005C08F9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соответствии с статьей 16 Федерального закона от 22.11.1995 №171-ФЗ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границы прилегающих к некоторым организациям и (или) объектам  территорий, на которых не допускается розничная продажа алкогольной продукции, определяются р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шениями органов местного самоуправления в порядке, установленном Правительском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3B5BD4" w:rsidRPr="00A51A2F" w:rsidRDefault="00086F1F" w:rsidP="005C08F9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остановление Правительства Российской Федерации от 27.12.2012 № 1425 «Об определении органами государственной власти субъектов Ро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там территорий, на которых не допускается розничная продажа алкогол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ь</w:t>
            </w:r>
            <w:r w:rsidR="00A8159C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ной продукции»</w:t>
            </w:r>
            <w:r w:rsidR="00A815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C29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устанавливает правила </w:t>
            </w:r>
            <w:r w:rsidR="004C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органов местного</w:t>
            </w:r>
            <w:proofErr w:type="gramEnd"/>
            <w:r w:rsidR="004C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самоупра</w:t>
            </w:r>
            <w:r w:rsidR="004C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4C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ления определения границ прилегающих территорий, 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C54D6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которых не д</w:t>
            </w:r>
            <w:r w:rsidR="004C54D6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4C54D6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пускается розничная продажа алк</w:t>
            </w:r>
            <w:r w:rsidR="004C54D6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4C54D6" w:rsidRPr="00A8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гольной продукции,</w:t>
            </w:r>
          </w:p>
          <w:p w:rsidR="00A51A2F" w:rsidRPr="00A51A2F" w:rsidRDefault="00A51A2F" w:rsidP="005C08F9">
            <w:pPr>
              <w:pStyle w:val="a3"/>
              <w:jc w:val="center"/>
              <w:rPr>
                <w:i/>
              </w:rPr>
            </w:pPr>
            <w:r w:rsidRPr="00A51A2F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3B5BD4" w:rsidRPr="003B5BD4" w:rsidTr="00330394">
        <w:trPr>
          <w:trHeight w:val="557"/>
        </w:trPr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2.6. Краткий анализ регулирования муниципальными образованиями Ха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ты-Мансийского автономного округа – Югры в соответствующих сферах деятельности:</w:t>
            </w:r>
          </w:p>
          <w:p w:rsidR="003B5BD4" w:rsidRDefault="00F36D20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соответствующих сферах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54D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 всех муниципальных образованиях Ханты-Мансийского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тономного округа – Югры разработаны и утверждены 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ципальные нормативные правовые акты</w:t>
            </w:r>
            <w:r w:rsidR="00DF1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D9E" w:rsidRDefault="00DF1D9E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Постановление администрации </w:t>
            </w:r>
            <w:r w:rsidR="003419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</w:t>
            </w:r>
            <w:proofErr w:type="spellStart"/>
            <w:r w:rsidR="004C4B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Лангепаса</w:t>
            </w:r>
            <w:proofErr w:type="spellEnd"/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4C4B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30.08.2013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4C4B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1224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2877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 утверждении способа расчета расстояния от некоторых организаций и (или) объектов до </w:t>
            </w:r>
            <w:proofErr w:type="gramStart"/>
            <w:r w:rsidR="002877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="002877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допускается розничная продажа алкогольной продукции, и определении границ прилегающих к некоторым организациям и (или) объектам терр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торий, на которых не допускается розничная продажа алкогольной пр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дукции</w:t>
            </w:r>
            <w:r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A51A2F" w:rsidRPr="006827DF" w:rsidRDefault="00273C43" w:rsidP="001D478E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DF1D9E"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остановление администрации 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города 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Ханты-Мансийска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от 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03.07.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2013 № 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751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F1D9E"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 определении границ территорий, прилегающих к детским, обр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зовательным, медицинским организациям и объектам спорта, оптовым и розничным рынкам, вокзалам, аэропортам и иным местам массового ско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ления граждан и местам нахождения источников повышенной опасности</w:t>
            </w:r>
            <w:r w:rsidR="00DF1D9E" w:rsidRPr="00DF1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определенным органом государственн</w:t>
            </w:r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ой власти субъектов Российской Ф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1D47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дерации</w:t>
            </w:r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объектам военного назначения, на которых не допускается ро</w:t>
            </w:r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ничная продажа алкогольной продукции, и определении способа расчета</w:t>
            </w:r>
            <w:proofErr w:type="gramEnd"/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расстояний от соответствующих организаций и (или) объектов до </w:t>
            </w:r>
            <w:proofErr w:type="gramStart"/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="00330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не допускается розничная продажа алкогольной продукции».</w:t>
            </w:r>
          </w:p>
        </w:tc>
      </w:tr>
      <w:tr w:rsidR="003B5BD4" w:rsidRPr="003B5BD4" w:rsidTr="00965B28">
        <w:tc>
          <w:tcPr>
            <w:tcW w:w="9287" w:type="dxa"/>
            <w:shd w:val="clear" w:color="auto" w:fill="auto"/>
          </w:tcPr>
          <w:p w:rsidR="003B5BD4" w:rsidRDefault="003B5BD4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Pr="003B5BD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273C43" w:rsidRPr="00273C43" w:rsidRDefault="00273C43" w:rsidP="0002029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закон от 22.11.1995 №1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 государственном регул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ровании производства и оборота этилового спирта, алкогольной и спирт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содержащей продукции и об ограничении потребления (распития) алк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020293" w:rsidRP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гольной продукции»</w:t>
            </w:r>
            <w:r w:rsidR="00020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020293" w:rsidRDefault="00273C43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r w:rsidR="00EC29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остановление Правительства Российской Федерации от 27.12.2012 № 1425 «Об определении органами государственной власти субъектов Ро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там территорий, на которых не допускается розничная продажа алкогол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ь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ной продукции»,</w:t>
            </w:r>
            <w:proofErr w:type="gramEnd"/>
          </w:p>
          <w:p w:rsidR="00020293" w:rsidRDefault="00273C43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 </w:t>
            </w:r>
            <w:r w:rsidR="00EC29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риказ Департамента экономического развития 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Ханты-Мансийского а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в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тономного округа – Югры</w:t>
            </w:r>
            <w:r w:rsidR="00020293" w:rsidRPr="000202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от 31.07.2013 № 35-нп «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 w:rsidR="00020293" w:rsidRPr="000202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дукции на территории Ханты-Мансийского автономного округа – Югры»</w:t>
            </w:r>
          </w:p>
          <w:p w:rsidR="00741DF6" w:rsidRPr="00EC2917" w:rsidRDefault="00330394" w:rsidP="00EC2917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Устав </w:t>
            </w:r>
            <w:proofErr w:type="spellStart"/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Нижневартовского</w:t>
            </w:r>
            <w:proofErr w:type="spellEnd"/>
            <w:r w:rsidR="00273C43"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района.</w:t>
            </w:r>
          </w:p>
        </w:tc>
      </w:tr>
    </w:tbl>
    <w:p w:rsidR="003B5BD4" w:rsidRPr="003B5BD4" w:rsidRDefault="003B5BD4" w:rsidP="003B5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самоуправления </w:t>
      </w:r>
      <w:proofErr w:type="spellStart"/>
      <w:r w:rsidRPr="003B5BD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района, интересы которых затрон</w:t>
      </w:r>
      <w:r w:rsidRPr="003B5BD4">
        <w:rPr>
          <w:rFonts w:ascii="Times New Roman" w:hAnsi="Times New Roman" w:cs="Times New Roman"/>
          <w:b/>
          <w:sz w:val="28"/>
          <w:szCs w:val="28"/>
        </w:rPr>
        <w:t>у</w:t>
      </w:r>
      <w:r w:rsidRPr="003B5BD4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стников отношений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5C08F9" w:rsidRDefault="00273C43" w:rsidP="00EC29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организ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5C08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08F9"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розничную продажу алкогольной продукции 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273C43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3B5BD4" w:rsidRDefault="00273C43" w:rsidP="00273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273C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proofErr w:type="spellStart"/>
            <w:r w:rsidRPr="00273C43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273C43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«Управление имущественными и земельными ресурсами»</w:t>
            </w:r>
          </w:p>
        </w:tc>
        <w:tc>
          <w:tcPr>
            <w:tcW w:w="3650" w:type="dxa"/>
            <w:shd w:val="clear" w:color="auto" w:fill="auto"/>
          </w:tcPr>
          <w:p w:rsidR="003B5BD4" w:rsidRPr="003B5BD4" w:rsidRDefault="00273C43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BD4" w:rsidRPr="003B5BD4" w:rsidTr="00965B28">
        <w:tc>
          <w:tcPr>
            <w:tcW w:w="9287" w:type="dxa"/>
            <w:gridSpan w:val="2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3.3. Источники данных:</w:t>
            </w:r>
          </w:p>
          <w:p w:rsidR="003B5BD4" w:rsidRPr="00273C43" w:rsidRDefault="00273C43" w:rsidP="00273C4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потребительского рынка и защиты прав потребителей администр</w:t>
            </w: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73C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ции района</w:t>
            </w:r>
          </w:p>
          <w:p w:rsidR="003B5BD4" w:rsidRPr="003B5BD4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3B5BD4" w:rsidRP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4. Оценка соответствующих расходов</w:t>
      </w:r>
    </w:p>
    <w:p w:rsidR="003B5BD4" w:rsidRPr="009A718C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3B5BD4" w:rsidTr="00965B28">
        <w:tc>
          <w:tcPr>
            <w:tcW w:w="3095" w:type="dxa"/>
            <w:shd w:val="clear" w:color="auto" w:fill="auto"/>
          </w:tcPr>
          <w:p w:rsid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4.1. Наименование существующей функции, полномочия,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сти или права</w:t>
            </w:r>
            <w:r w:rsidR="00921C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27DF" w:rsidRDefault="006827DF" w:rsidP="006827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границ прилегающих террит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 xml:space="preserve">рий к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некоторы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низаци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 и объект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C473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местам 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>массов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>го скопления граждан</w:t>
            </w:r>
            <w:r w:rsidR="00EC29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расположенным</w:t>
            </w:r>
            <w:r w:rsidRPr="00682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на межселенных террит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риях района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, в значен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ях и порядке, устано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ленном решением Д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4732C">
              <w:rPr>
                <w:rFonts w:ascii="Times New Roman" w:hAnsi="Times New Roman" w:cs="Times New Roman"/>
                <w:sz w:val="28"/>
                <w:szCs w:val="28"/>
              </w:rPr>
              <w:t>мы района</w:t>
            </w:r>
            <w:r w:rsidR="00EC2917">
              <w:rPr>
                <w:rFonts w:ascii="Times New Roman" w:hAnsi="Times New Roman" w:cs="Times New Roman"/>
                <w:sz w:val="28"/>
                <w:szCs w:val="28"/>
              </w:rPr>
              <w:t xml:space="preserve"> от 28.01.2014 № 442</w:t>
            </w:r>
            <w:r w:rsidRPr="00682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32C" w:rsidRDefault="00C4732C" w:rsidP="006827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подготовка схемы границ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гающих территорий для вновь размещаемых организаций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вводмых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объектов.</w:t>
            </w:r>
          </w:p>
          <w:p w:rsidR="00922A23" w:rsidRDefault="00C4732C" w:rsidP="00922A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="00922A23">
              <w:rPr>
                <w:rFonts w:ascii="Times New Roman" w:hAnsi="Times New Roman" w:cs="Times New Roman"/>
                <w:sz w:val="28"/>
                <w:szCs w:val="28"/>
              </w:rPr>
              <w:t xml:space="preserve">новых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Перечень</w:t>
            </w:r>
            <w:r w:rsidR="005717FE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организаций </w:t>
            </w:r>
            <w:r w:rsidR="00E7714A">
              <w:rPr>
                <w:rFonts w:ascii="Times New Roman" w:hAnsi="Times New Roman" w:cs="Times New Roman"/>
                <w:sz w:val="28"/>
                <w:szCs w:val="28"/>
              </w:rPr>
              <w:t xml:space="preserve">и объектов </w:t>
            </w:r>
            <w:r w:rsidR="005717FE">
              <w:rPr>
                <w:rFonts w:ascii="Times New Roman" w:hAnsi="Times New Roman" w:cs="Times New Roman"/>
                <w:sz w:val="28"/>
                <w:szCs w:val="28"/>
              </w:rPr>
              <w:t xml:space="preserve">на межселенных </w:t>
            </w:r>
            <w:proofErr w:type="gramStart"/>
            <w:r w:rsidR="005717FE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="005717FE">
              <w:rPr>
                <w:rFonts w:ascii="Times New Roman" w:hAnsi="Times New Roman" w:cs="Times New Roman"/>
                <w:sz w:val="28"/>
                <w:szCs w:val="28"/>
              </w:rPr>
              <w:t xml:space="preserve"> к которым не допускается розничная продажа а</w:t>
            </w:r>
            <w:r w:rsidR="005717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717FE">
              <w:rPr>
                <w:rFonts w:ascii="Times New Roman" w:hAnsi="Times New Roman" w:cs="Times New Roman"/>
                <w:sz w:val="28"/>
                <w:szCs w:val="28"/>
              </w:rPr>
              <w:t>когольной продукции</w:t>
            </w:r>
            <w:r w:rsidR="0092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CE3" w:rsidRPr="00E7714A" w:rsidRDefault="00E046DD" w:rsidP="00922A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заключения</w:t>
            </w:r>
            <w:r w:rsidR="00E7714A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(невозможности) осуществления розничной продажи алкогольной продукции в объектах то</w:t>
            </w:r>
            <w:r w:rsidR="00E771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714A">
              <w:rPr>
                <w:rFonts w:ascii="Times New Roman" w:hAnsi="Times New Roman" w:cs="Times New Roman"/>
                <w:sz w:val="28"/>
                <w:szCs w:val="28"/>
              </w:rPr>
              <w:t>говли (общественного питания)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 Описание видов расходов бюджета ра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0C099C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3B5BD4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безвозмездной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3096" w:type="dxa"/>
            <w:shd w:val="clear" w:color="auto" w:fill="auto"/>
          </w:tcPr>
          <w:p w:rsid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4.3. Количественная оценка расходов</w:t>
            </w:r>
          </w:p>
          <w:p w:rsidR="000C099C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3B5BD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 Бюджет района</w:t>
            </w:r>
          </w:p>
        </w:tc>
      </w:tr>
      <w:tr w:rsidR="003B5BD4" w:rsidRPr="003B5BD4" w:rsidTr="00FA67CF">
        <w:trPr>
          <w:trHeight w:val="273"/>
        </w:trPr>
        <w:tc>
          <w:tcPr>
            <w:tcW w:w="3095" w:type="dxa"/>
            <w:vMerge w:val="restart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FA67CF">
        <w:trPr>
          <w:trHeight w:val="1171"/>
        </w:trPr>
        <w:tc>
          <w:tcPr>
            <w:tcW w:w="3095" w:type="dxa"/>
            <w:vMerge/>
            <w:shd w:val="clear" w:color="auto" w:fill="auto"/>
          </w:tcPr>
          <w:p w:rsidR="003B5BD4" w:rsidRPr="003B5BD4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4.4.3. Периодические расходы за период ре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лизации полномочия</w:t>
            </w:r>
          </w:p>
          <w:p w:rsidR="003B5BD4" w:rsidRPr="003B5BD4" w:rsidRDefault="00FA67C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5BD4" w:rsidRPr="003B5BD4">
              <w:rPr>
                <w:rFonts w:ascii="Times New Roman" w:hAnsi="Times New Roman" w:cs="Times New Roman"/>
                <w:sz w:val="28"/>
                <w:szCs w:val="28"/>
              </w:rPr>
              <w:t>_____: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3B5BD4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3B5BD4" w:rsidTr="00965B28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4.7. Иные сведения о расходах бюджета района:</w:t>
            </w:r>
            <w:r w:rsidR="000C0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99C" w:rsidRPr="000C09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</w:p>
          <w:p w:rsidR="003B5BD4" w:rsidRPr="003B5BD4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5BD4"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3B5BD4" w:rsidRPr="003B5BD4" w:rsidTr="00965B28"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4.8. Источники данных:</w:t>
            </w:r>
          </w:p>
          <w:p w:rsidR="003B5BD4" w:rsidRPr="000C099C" w:rsidRDefault="006827DF" w:rsidP="00EC29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Распоряжение администрации района от 11.05.2012 № 289-р «Об утве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ждении Положения об отделе потребительского рынка и защиты прав п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6827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требителей администрации района»  (с изменениями от 11.11.2016 № 635-р)</w:t>
            </w:r>
          </w:p>
        </w:tc>
      </w:tr>
    </w:tbl>
    <w:p w:rsidR="003B5BD4" w:rsidRPr="003B5BD4" w:rsidRDefault="003B5BD4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предпринимательской и инвестиционной деятельности,</w:t>
      </w:r>
      <w:r w:rsidRPr="003B5BD4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86"/>
        <w:gridCol w:w="3225"/>
      </w:tblGrid>
      <w:tr w:rsidR="003B5BD4" w:rsidRPr="003B5BD4" w:rsidTr="00F872FF">
        <w:tc>
          <w:tcPr>
            <w:tcW w:w="2572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5.1. Группа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5.2. Описание содержания существующих обязанн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стей и ограничений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5.3. Порядок организации исполнения обяза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ностей и ограничений</w:t>
            </w:r>
          </w:p>
        </w:tc>
      </w:tr>
      <w:tr w:rsidR="00F872FF" w:rsidRPr="003B5BD4" w:rsidTr="006827DF">
        <w:trPr>
          <w:trHeight w:val="2117"/>
        </w:trPr>
        <w:tc>
          <w:tcPr>
            <w:tcW w:w="2572" w:type="dxa"/>
            <w:shd w:val="clear" w:color="auto" w:fill="auto"/>
          </w:tcPr>
          <w:p w:rsidR="00F872FF" w:rsidRPr="003B5BD4" w:rsidRDefault="005C08F9" w:rsidP="00EC29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ганизационно-правовых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щие розничную продажу алкогол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08F9">
              <w:rPr>
                <w:rFonts w:ascii="Times New Roman" w:hAnsi="Times New Roman" w:cs="Times New Roman"/>
                <w:sz w:val="28"/>
                <w:szCs w:val="28"/>
              </w:rPr>
              <w:t xml:space="preserve">ной продукции </w:t>
            </w:r>
          </w:p>
        </w:tc>
        <w:tc>
          <w:tcPr>
            <w:tcW w:w="3686" w:type="dxa"/>
            <w:shd w:val="clear" w:color="auto" w:fill="auto"/>
          </w:tcPr>
          <w:p w:rsidR="00965B28" w:rsidRPr="00965B28" w:rsidRDefault="00965B28" w:rsidP="00965B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ным законом от 22.11.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1995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- ограничение деятельности по розничной продаже алкогольной продукцией для предприятий розничной торговли и общественного питания, расположенных в границах прилегающих территорий к объектам огран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чений.</w:t>
            </w:r>
          </w:p>
          <w:p w:rsidR="00F872FF" w:rsidRPr="003B5BD4" w:rsidRDefault="00F872F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F872FF" w:rsidRPr="00FA67CF" w:rsidRDefault="00965B28" w:rsidP="00EC291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соответствии с Фед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ральным законом от 22.11.1995 №171-ФЗ                         «О государственном 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гулировании произво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ства и оборота этилов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спирта, алкогольной и спиртосодержащей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дукции и об огранич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нии потребления (расп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тия) алкогольной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дукции» </w:t>
            </w: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9A718C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2942"/>
      </w:tblGrid>
      <w:tr w:rsidR="003B5BD4" w:rsidRPr="003B5BD4" w:rsidTr="00965B28">
        <w:tc>
          <w:tcPr>
            <w:tcW w:w="2518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3B5B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2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F872FF" w:rsidRPr="003B5BD4" w:rsidTr="00965B28">
        <w:trPr>
          <w:trHeight w:val="1111"/>
        </w:trPr>
        <w:tc>
          <w:tcPr>
            <w:tcW w:w="2518" w:type="dxa"/>
            <w:shd w:val="clear" w:color="auto" w:fill="auto"/>
          </w:tcPr>
          <w:p w:rsidR="00B53C35" w:rsidRPr="005C08F9" w:rsidRDefault="005C08F9" w:rsidP="006827D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Юридические л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 независимо от организационно-правовых форм и форм собственн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сти, осущест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ляющие розни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ную продажу а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когольной пр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дукции в магаз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5C08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 и объектах общественного питания</w:t>
            </w:r>
          </w:p>
        </w:tc>
        <w:tc>
          <w:tcPr>
            <w:tcW w:w="3827" w:type="dxa"/>
            <w:shd w:val="clear" w:color="auto" w:fill="auto"/>
          </w:tcPr>
          <w:p w:rsidR="00F872FF" w:rsidRPr="00F872FF" w:rsidRDefault="00965B28" w:rsidP="00965B2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твии с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ным законом от 22.11.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1995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регулировании прои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водства и оборота этилового спирта, алкогольной и спи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тосодержащей продукции и об ограничении потребления (распития) алкогольной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дукции» - ограничение де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тельности по розничной пр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даже алкогольной продукц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ей для предприятий розни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 торговли и общественн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питания, расположенных в границах прилегающих те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риторий к объектам огран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чений</w:t>
            </w:r>
          </w:p>
        </w:tc>
        <w:tc>
          <w:tcPr>
            <w:tcW w:w="2942" w:type="dxa"/>
            <w:shd w:val="clear" w:color="auto" w:fill="auto"/>
          </w:tcPr>
          <w:p w:rsidR="00F872FF" w:rsidRPr="00FA67CF" w:rsidRDefault="00FA67C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Оценить расходы субъектов предпр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нимательства не пре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ставляется возмо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FA6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ным</w:t>
            </w:r>
          </w:p>
        </w:tc>
      </w:tr>
      <w:tr w:rsidR="003B5BD4" w:rsidRPr="003B5BD4" w:rsidTr="009A718C">
        <w:trPr>
          <w:trHeight w:val="3302"/>
        </w:trPr>
        <w:tc>
          <w:tcPr>
            <w:tcW w:w="9287" w:type="dxa"/>
            <w:gridSpan w:val="3"/>
            <w:shd w:val="clear" w:color="auto" w:fill="auto"/>
          </w:tcPr>
          <w:p w:rsidR="003B5BD4" w:rsidRPr="003B5BD4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 Источники данных:</w:t>
            </w:r>
          </w:p>
          <w:p w:rsidR="00FA67CF" w:rsidRDefault="00FA67CF" w:rsidP="006827D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Федеральным законом от 22.11.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1995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71-ФЗ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«О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ном 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лировании производства и оборота этилового спирта, алкогольной и спи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тосодержащей продукции и об ограничении потребления (распития) алк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65B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гольной продукции»</w:t>
            </w:r>
          </w:p>
          <w:p w:rsidR="006827DF" w:rsidRPr="0096740A" w:rsidRDefault="006827DF" w:rsidP="006827DF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56"/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Думы района от 28.01.2014 № 442 «Об определении способа ра</w:t>
            </w: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чета расстояний от некоторых организаций и (или) объектов до </w:t>
            </w:r>
            <w:proofErr w:type="gramStart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границ</w:t>
            </w:r>
            <w:proofErr w:type="gramEnd"/>
            <w:r w:rsidRPr="009674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прилегающих к ним территорий, на которых не допускается розничная продажа алкогольной продукции»</w:t>
            </w:r>
          </w:p>
          <w:p w:rsidR="003B5BD4" w:rsidRPr="003B5BD4" w:rsidRDefault="003B5BD4" w:rsidP="009A71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3B5BD4">
        <w:rPr>
          <w:rFonts w:ascii="Times New Roman" w:hAnsi="Times New Roman" w:cs="Times New Roman"/>
          <w:b/>
          <w:sz w:val="28"/>
          <w:szCs w:val="28"/>
        </w:rPr>
        <w:t>с</w:t>
      </w:r>
      <w:r w:rsidRPr="003B5BD4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6"/>
      </w:tblGrid>
      <w:tr w:rsidR="003B5BD4" w:rsidRPr="003B5BD4" w:rsidTr="00965B28"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9A718C" w:rsidRPr="009A718C" w:rsidRDefault="003B5BD4" w:rsidP="009A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C3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B53C35" w:rsidRPr="00B53C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3B5BD4" w:rsidRPr="003B5BD4" w:rsidTr="009A718C">
        <w:trPr>
          <w:trHeight w:val="729"/>
        </w:trPr>
        <w:tc>
          <w:tcPr>
            <w:tcW w:w="9287" w:type="dxa"/>
            <w:shd w:val="clear" w:color="auto" w:fill="auto"/>
          </w:tcPr>
          <w:p w:rsidR="003B5BD4" w:rsidRPr="003B5BD4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7.2. Источники данных:</w:t>
            </w:r>
          </w:p>
          <w:p w:rsidR="003B5BD4" w:rsidRPr="003B5BD4" w:rsidRDefault="003B5BD4" w:rsidP="009A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B53C35" w:rsidRPr="00B53C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proofErr w:type="spellEnd"/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2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7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A718C" w:rsidRDefault="009A718C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B53C35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6827DF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прав потребителей</w:t>
      </w:r>
    </w:p>
    <w:p w:rsidR="006827DF" w:rsidRDefault="006827DF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Власова</w:t>
      </w:r>
    </w:p>
    <w:p w:rsidR="00B53C35" w:rsidRPr="003B5BD4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9A71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20293"/>
    <w:rsid w:val="000457AB"/>
    <w:rsid w:val="00062D51"/>
    <w:rsid w:val="00086F1F"/>
    <w:rsid w:val="000C099C"/>
    <w:rsid w:val="0011009D"/>
    <w:rsid w:val="00120435"/>
    <w:rsid w:val="001D478E"/>
    <w:rsid w:val="00210E6D"/>
    <w:rsid w:val="00273C43"/>
    <w:rsid w:val="00287703"/>
    <w:rsid w:val="00301629"/>
    <w:rsid w:val="00330394"/>
    <w:rsid w:val="003419D4"/>
    <w:rsid w:val="003421DA"/>
    <w:rsid w:val="0037505F"/>
    <w:rsid w:val="003861A2"/>
    <w:rsid w:val="003B5B98"/>
    <w:rsid w:val="003B5BD4"/>
    <w:rsid w:val="003F6219"/>
    <w:rsid w:val="00407C5C"/>
    <w:rsid w:val="00465817"/>
    <w:rsid w:val="00467AFE"/>
    <w:rsid w:val="004C4B38"/>
    <w:rsid w:val="004C54D6"/>
    <w:rsid w:val="00505A3E"/>
    <w:rsid w:val="0055073D"/>
    <w:rsid w:val="005717FE"/>
    <w:rsid w:val="005C08F9"/>
    <w:rsid w:val="00647D1B"/>
    <w:rsid w:val="006827DF"/>
    <w:rsid w:val="006902B3"/>
    <w:rsid w:val="006A70CE"/>
    <w:rsid w:val="00741DF6"/>
    <w:rsid w:val="007667BE"/>
    <w:rsid w:val="0076737D"/>
    <w:rsid w:val="007E4F54"/>
    <w:rsid w:val="007E6AA7"/>
    <w:rsid w:val="00903924"/>
    <w:rsid w:val="00921CE3"/>
    <w:rsid w:val="00922A23"/>
    <w:rsid w:val="009646B3"/>
    <w:rsid w:val="00965B28"/>
    <w:rsid w:val="0096740A"/>
    <w:rsid w:val="009748C9"/>
    <w:rsid w:val="00981027"/>
    <w:rsid w:val="009A718C"/>
    <w:rsid w:val="00A346FE"/>
    <w:rsid w:val="00A373D7"/>
    <w:rsid w:val="00A51A2F"/>
    <w:rsid w:val="00A640BF"/>
    <w:rsid w:val="00A70FD4"/>
    <w:rsid w:val="00A8159C"/>
    <w:rsid w:val="00AA69F4"/>
    <w:rsid w:val="00B14CB6"/>
    <w:rsid w:val="00B53C35"/>
    <w:rsid w:val="00BA2270"/>
    <w:rsid w:val="00BC2779"/>
    <w:rsid w:val="00BD64AE"/>
    <w:rsid w:val="00C26C24"/>
    <w:rsid w:val="00C4732C"/>
    <w:rsid w:val="00CC72CD"/>
    <w:rsid w:val="00D05856"/>
    <w:rsid w:val="00D7786D"/>
    <w:rsid w:val="00D83D55"/>
    <w:rsid w:val="00DB22CA"/>
    <w:rsid w:val="00DC70F9"/>
    <w:rsid w:val="00DF1D9E"/>
    <w:rsid w:val="00DF2EE9"/>
    <w:rsid w:val="00E046DD"/>
    <w:rsid w:val="00E4776F"/>
    <w:rsid w:val="00E7714A"/>
    <w:rsid w:val="00EA0EDE"/>
    <w:rsid w:val="00EA5A67"/>
    <w:rsid w:val="00EB40A1"/>
    <w:rsid w:val="00EC2917"/>
    <w:rsid w:val="00EE270C"/>
    <w:rsid w:val="00F066B0"/>
    <w:rsid w:val="00F36D20"/>
    <w:rsid w:val="00F872FF"/>
    <w:rsid w:val="00FA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42</cp:revision>
  <cp:lastPrinted>2016-11-17T11:46:00Z</cp:lastPrinted>
  <dcterms:created xsi:type="dcterms:W3CDTF">2016-08-11T06:36:00Z</dcterms:created>
  <dcterms:modified xsi:type="dcterms:W3CDTF">2016-11-18T11:53:00Z</dcterms:modified>
</cp:coreProperties>
</file>