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D4" w:rsidRDefault="003B5BD4"/>
    <w:p w:rsidR="003F6219" w:rsidRDefault="003F6219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="003B5BD4" w:rsidRPr="003B5BD4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3B5BD4" w:rsidRPr="003B5BD4" w:rsidRDefault="003B5BD4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 об экспертизе муниципального нормативного правового акта</w:t>
      </w:r>
    </w:p>
    <w:p w:rsidR="003B5BD4" w:rsidRPr="003B5BD4" w:rsidRDefault="003B5BD4" w:rsidP="003B5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3B5BD4" w:rsidRPr="003B5BD4" w:rsidTr="00DF444C">
        <w:trPr>
          <w:trHeight w:val="1409"/>
        </w:trPr>
        <w:tc>
          <w:tcPr>
            <w:tcW w:w="3652" w:type="dxa"/>
            <w:shd w:val="clear" w:color="auto" w:fill="auto"/>
          </w:tcPr>
          <w:p w:rsidR="003B5BD4" w:rsidRPr="003B5BD4" w:rsidRDefault="003B5BD4" w:rsidP="00DF44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</w:t>
            </w:r>
            <w:r w:rsidR="00D833BC" w:rsidRPr="00D833B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</w:p>
          <w:p w:rsidR="003B5BD4" w:rsidRPr="003B5BD4" w:rsidRDefault="003B5BD4" w:rsidP="00DF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присваивается органом, осуществляющим экспе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тизу </w:t>
            </w:r>
          </w:p>
        </w:tc>
        <w:tc>
          <w:tcPr>
            <w:tcW w:w="5635" w:type="dxa"/>
            <w:shd w:val="clear" w:color="auto" w:fill="auto"/>
          </w:tcPr>
          <w:p w:rsidR="003B5BD4" w:rsidRPr="003B5BD4" w:rsidRDefault="003B5BD4" w:rsidP="00DF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обсуждения:</w:t>
            </w:r>
          </w:p>
          <w:p w:rsidR="003F6219" w:rsidRDefault="003B5BD4" w:rsidP="003F621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C26C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C24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16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B5BD4" w:rsidRPr="003B5BD4" w:rsidRDefault="003B5BD4" w:rsidP="0096740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окончание: «</w:t>
            </w:r>
            <w:r w:rsidR="00C26C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40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B5BD4" w:rsidRPr="003B5BD4" w:rsidRDefault="003B5BD4" w:rsidP="00F90E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1. Общая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3B5BD4" w:rsidRPr="003B5BD4" w:rsidTr="00276A8D">
        <w:trPr>
          <w:trHeight w:val="2348"/>
        </w:trPr>
        <w:tc>
          <w:tcPr>
            <w:tcW w:w="9321" w:type="dxa"/>
            <w:shd w:val="clear" w:color="auto" w:fill="auto"/>
          </w:tcPr>
          <w:p w:rsidR="0011009D" w:rsidRPr="003F6219" w:rsidRDefault="003B5BD4" w:rsidP="003F6219">
            <w:pPr>
              <w:keepNext/>
              <w:keepLines/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1.1. Орган местного самоуправления, выполняющий функции по норм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тивному правовому регулированию в соответствующих сферах обществе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ных отношений (далее – орган, осуществляющий экспертизу муниципал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ных нормативных правовых актов):</w:t>
            </w:r>
          </w:p>
          <w:p w:rsidR="007E4F54" w:rsidRPr="00276A8D" w:rsidRDefault="0011009D" w:rsidP="00276A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потребительского рынка и защиты прав потребителей администр</w:t>
            </w: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ции </w:t>
            </w:r>
            <w:proofErr w:type="spellStart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</w:t>
            </w:r>
          </w:p>
        </w:tc>
      </w:tr>
      <w:tr w:rsidR="003B5BD4" w:rsidRPr="003B5BD4" w:rsidTr="00DF444C">
        <w:tc>
          <w:tcPr>
            <w:tcW w:w="9321" w:type="dxa"/>
            <w:shd w:val="clear" w:color="auto" w:fill="auto"/>
          </w:tcPr>
          <w:p w:rsidR="003B5BD4" w:rsidRDefault="003B5BD4" w:rsidP="00DF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1.2. Сведения о структурных подразделениях администрации района, м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учреждениях, учредителем которых является администрация района – соисполнителях:</w:t>
            </w:r>
          </w:p>
          <w:p w:rsidR="0011009D" w:rsidRPr="00A51A2F" w:rsidRDefault="0011009D" w:rsidP="00A51A2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</w:t>
            </w: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товского</w:t>
            </w:r>
            <w:proofErr w:type="spellEnd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района;</w:t>
            </w:r>
          </w:p>
          <w:p w:rsidR="003B5BD4" w:rsidRPr="00A51A2F" w:rsidRDefault="0011009D" w:rsidP="00A51A2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бюджетное учреждение </w:t>
            </w:r>
            <w:proofErr w:type="spellStart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 «Управление имущественными и земельными ресурсами».</w:t>
            </w:r>
          </w:p>
          <w:p w:rsidR="00A51A2F" w:rsidRPr="00A51A2F" w:rsidRDefault="00A51A2F" w:rsidP="00A51A2F">
            <w:pPr>
              <w:pStyle w:val="a3"/>
              <w:rPr>
                <w:b/>
                <w:sz w:val="24"/>
                <w:szCs w:val="24"/>
              </w:rPr>
            </w:pPr>
            <w:r w:rsidRPr="00A51A2F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3B5BD4" w:rsidRPr="003B5BD4" w:rsidTr="00DF444C">
        <w:tc>
          <w:tcPr>
            <w:tcW w:w="9321" w:type="dxa"/>
            <w:shd w:val="clear" w:color="auto" w:fill="auto"/>
          </w:tcPr>
          <w:p w:rsidR="003B5BD4" w:rsidRPr="003B5BD4" w:rsidRDefault="003B5BD4" w:rsidP="00DF444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1.3. Вид и наименование муниципального нормативного правового акта:</w:t>
            </w:r>
          </w:p>
          <w:p w:rsidR="0096740A" w:rsidRPr="0096740A" w:rsidRDefault="0096740A" w:rsidP="00D833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56"/>
                <w:tab w:val="left" w:pos="949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 Думы района от 28.01.2014 № 442 «Об определении способа ра</w:t>
            </w:r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чета расстояний от некоторых организаций и (или) объектов до </w:t>
            </w:r>
            <w:proofErr w:type="gramStart"/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границ</w:t>
            </w:r>
            <w:proofErr w:type="gramEnd"/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прилегающих к ним территорий, на которых не допускается розничная продажа алкогольной продукции»</w:t>
            </w:r>
          </w:p>
          <w:p w:rsidR="00A51A2F" w:rsidRPr="00A51A2F" w:rsidRDefault="0096740A" w:rsidP="0096740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F">
              <w:rPr>
                <w:rFonts w:ascii="Times New Roman" w:hAnsi="Times New Roman" w:cs="Times New Roman"/>
                <w:i/>
              </w:rPr>
              <w:t xml:space="preserve"> </w:t>
            </w:r>
            <w:r w:rsidR="00A51A2F" w:rsidRPr="00A51A2F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3B5BD4" w:rsidRPr="003B5BD4" w:rsidTr="00276A8D">
        <w:trPr>
          <w:trHeight w:val="982"/>
        </w:trPr>
        <w:tc>
          <w:tcPr>
            <w:tcW w:w="9321" w:type="dxa"/>
            <w:shd w:val="clear" w:color="auto" w:fill="auto"/>
          </w:tcPr>
          <w:p w:rsidR="003F6219" w:rsidRDefault="003B5BD4" w:rsidP="003F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1.4. Контактная информация исполнителя органа, осуществляющего эк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пертизу муниципального нормативного правового акта:</w:t>
            </w:r>
          </w:p>
          <w:p w:rsidR="003B5BD4" w:rsidRPr="003B5BD4" w:rsidRDefault="003B5BD4" w:rsidP="003F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1009D" w:rsidRPr="00110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Овсиенко</w:t>
            </w:r>
            <w:proofErr w:type="spellEnd"/>
            <w:r w:rsidR="0011009D" w:rsidRPr="00110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Екатерина Борисовна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B5BD4" w:rsidRPr="003B5BD4" w:rsidRDefault="003B5BD4" w:rsidP="00DF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proofErr w:type="spellStart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1009D" w:rsidRPr="00110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ведущий</w:t>
            </w:r>
            <w:proofErr w:type="spellEnd"/>
            <w:r w:rsidR="0011009D" w:rsidRPr="00110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специалист отдела потребительского рынка и защ</w:t>
            </w:r>
            <w:r w:rsidR="0011009D" w:rsidRPr="00110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="0011009D" w:rsidRPr="00110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ты прав потребителей администрации </w:t>
            </w:r>
            <w:proofErr w:type="spellStart"/>
            <w:r w:rsidR="0011009D" w:rsidRPr="00110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="0011009D" w:rsidRPr="00110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76A8D" w:rsidRDefault="003B5BD4" w:rsidP="00276A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11009D" w:rsidRPr="00110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8(3466) 49 47 25</w:t>
            </w:r>
          </w:p>
          <w:p w:rsidR="003B5BD4" w:rsidRPr="00276A8D" w:rsidRDefault="003B5BD4" w:rsidP="00276A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электронной почты: </w:t>
            </w:r>
            <w:r w:rsidR="0011009D">
              <w:t xml:space="preserve"> </w:t>
            </w:r>
            <w:proofErr w:type="spellStart"/>
            <w:r w:rsidR="0011009D" w:rsidRPr="00110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OvsienkoEB@</w:t>
            </w:r>
            <w:r w:rsidR="0011009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nvraion</w:t>
            </w:r>
            <w:proofErr w:type="spellEnd"/>
            <w:r w:rsidR="0011009D" w:rsidRPr="00110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11009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3B5BD4" w:rsidRPr="00A70FD4" w:rsidRDefault="003B5BD4" w:rsidP="00276A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8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A70FD4">
        <w:rPr>
          <w:rFonts w:ascii="Times New Roman" w:hAnsi="Times New Roman" w:cs="Times New Roman"/>
          <w:sz w:val="28"/>
          <w:szCs w:val="28"/>
        </w:rPr>
        <w:t> </w:t>
      </w:r>
      <w:r w:rsidRPr="00A70FD4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способ</w:t>
      </w:r>
    </w:p>
    <w:p w:rsidR="003B5BD4" w:rsidRPr="00A70FD4" w:rsidRDefault="003B5BD4" w:rsidP="001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 xml:space="preserve">регулирования, оценка необходимости регулирования </w:t>
      </w:r>
      <w:proofErr w:type="gramStart"/>
      <w:r w:rsidRPr="00A70F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B5BD4" w:rsidRPr="00276A8D" w:rsidRDefault="003B5BD4" w:rsidP="00276A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3B5BD4" w:rsidTr="00DF444C">
        <w:trPr>
          <w:trHeight w:val="707"/>
        </w:trPr>
        <w:tc>
          <w:tcPr>
            <w:tcW w:w="9287" w:type="dxa"/>
            <w:shd w:val="clear" w:color="auto" w:fill="auto"/>
          </w:tcPr>
          <w:p w:rsidR="003B5BD4" w:rsidRPr="003B5BD4" w:rsidRDefault="003B5BD4" w:rsidP="00DF44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2.1. Описание проблемы, на решение которой направлен способ регулир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вания, установленный рассматриваемым муниципальным нормативным правовым актом:</w:t>
            </w:r>
          </w:p>
          <w:p w:rsidR="00A51A2F" w:rsidRPr="00276A8D" w:rsidRDefault="00276A8D" w:rsidP="00276A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Установление</w:t>
            </w:r>
            <w:r w:rsidR="00D833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способа </w:t>
            </w:r>
            <w:r w:rsidR="00D833BC" w:rsidRPr="00D833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необходимо для определения органами мес</w:t>
            </w:r>
            <w:r w:rsidR="00D833BC" w:rsidRPr="00D833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</w:t>
            </w:r>
            <w:r w:rsidR="00D833BC" w:rsidRPr="00D833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ного самоуправления границ прилегающих к некоторым организациям и объектам территорий, на которых не допускается розничная продажа алк</w:t>
            </w:r>
            <w:r w:rsidR="00D833BC" w:rsidRPr="00D833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D833BC" w:rsidRPr="00D833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гольной продукции, во исполнение пункта 4 статьи 16 Федерального зак</w:t>
            </w:r>
            <w:r w:rsidR="00D833BC" w:rsidRPr="00D833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D833BC" w:rsidRPr="00D833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Российской Федерации от 22.11.1995 №171-ФЗ «О государственном р</w:t>
            </w:r>
            <w:r w:rsidR="00D833BC" w:rsidRPr="00D833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</w:t>
            </w:r>
            <w:r w:rsidR="00D833BC" w:rsidRPr="00D833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      </w:r>
            <w:r w:rsidR="00D833BC">
              <w:rPr>
                <w:rFonts w:ascii="Calibri" w:eastAsia="Times New Roman" w:hAnsi="Calibri" w:cs="Times New Roman"/>
                <w:szCs w:val="28"/>
                <w:u w:val="single"/>
              </w:rPr>
              <w:t xml:space="preserve"> </w:t>
            </w:r>
            <w:proofErr w:type="gramEnd"/>
          </w:p>
        </w:tc>
      </w:tr>
      <w:tr w:rsidR="003B5BD4" w:rsidRPr="003B5BD4" w:rsidTr="00DF444C">
        <w:trPr>
          <w:trHeight w:val="1052"/>
        </w:trPr>
        <w:tc>
          <w:tcPr>
            <w:tcW w:w="9287" w:type="dxa"/>
            <w:shd w:val="clear" w:color="auto" w:fill="auto"/>
          </w:tcPr>
          <w:p w:rsidR="003B5BD4" w:rsidRPr="003B5BD4" w:rsidRDefault="003B5BD4" w:rsidP="00DF44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2.2. Цели, осуществляемого регулирования:</w:t>
            </w:r>
          </w:p>
          <w:p w:rsidR="00A51A2F" w:rsidRPr="00276A8D" w:rsidRDefault="0096740A" w:rsidP="00276A8D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определение способа расчета расстояний от некоторых организаций и (или) объектов до </w:t>
            </w:r>
            <w:proofErr w:type="gramStart"/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границ</w:t>
            </w:r>
            <w:proofErr w:type="gramEnd"/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прилегающих к ним территорий, на которых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1A2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B5BD4" w:rsidRPr="003B5BD4" w:rsidTr="00DF444C">
        <w:trPr>
          <w:trHeight w:val="1052"/>
        </w:trPr>
        <w:tc>
          <w:tcPr>
            <w:tcW w:w="9287" w:type="dxa"/>
            <w:shd w:val="clear" w:color="auto" w:fill="auto"/>
          </w:tcPr>
          <w:p w:rsidR="00276A8D" w:rsidRDefault="003B5BD4" w:rsidP="00276A8D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2.3. Муниципальные нормативные правовые акты, содержащие принципы правового регулирования, которым соответствуют цели, рассматриваемого регулирования:</w:t>
            </w:r>
          </w:p>
          <w:p w:rsidR="00A51A2F" w:rsidRPr="00A51A2F" w:rsidRDefault="003F6219" w:rsidP="00276A8D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Устав </w:t>
            </w:r>
            <w:proofErr w:type="spellStart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A373D7" w:rsidRDefault="003B5BD4" w:rsidP="00DF44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2.4. Негативные эффекты, возникающие в связи с отсутствием регулиров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ния в соответствующей сфере деятельности:</w:t>
            </w:r>
            <w:r w:rsidR="00A3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A2F" w:rsidRPr="00A51A2F" w:rsidRDefault="00A373D7" w:rsidP="002D437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Отсутствие </w:t>
            </w:r>
            <w:r w:rsid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правовог</w:t>
            </w:r>
            <w:r w:rsidR="002D43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регулирования в данной сфере может привес</w:t>
            </w:r>
            <w:r w:rsid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ти </w:t>
            </w:r>
            <w:r w:rsidR="007667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 </w:t>
            </w:r>
            <w:r w:rsidR="00505A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="00505A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505A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возможности</w:t>
            </w:r>
            <w:r w:rsidR="007667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определения расстояния</w:t>
            </w:r>
            <w:r w:rsidR="00BC2779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 детским, образовательным, мед</w:t>
            </w:r>
            <w:r w:rsidR="00BC2779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="00BC2779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цинским организациям и объектам спорта, а также </w:t>
            </w:r>
            <w:r w:rsidR="007667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BC2779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места</w:t>
            </w:r>
            <w:r w:rsidR="007667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="00BC2779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массового скопления граждан и источник</w:t>
            </w:r>
            <w:r w:rsidR="00505A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</w:t>
            </w:r>
            <w:r w:rsidR="00BC2779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повышенной опасно</w:t>
            </w:r>
            <w:r w:rsidR="00505A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сти, что </w:t>
            </w:r>
            <w:r w:rsidR="00CC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приведет к отсутствию ограничений </w:t>
            </w:r>
            <w:r w:rsidR="00647D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для субъектов предпринимательства </w:t>
            </w:r>
            <w:r w:rsidR="00CC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продаже алкогольной продукции по отношению к указанным объектам.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3B5BD4" w:rsidRDefault="003B5BD4" w:rsidP="00DF44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 Описание условий, при которых проблема может быть решена в целом без вмешательства со стороны администрации района:</w:t>
            </w:r>
          </w:p>
          <w:p w:rsidR="002D437A" w:rsidRDefault="002D437A" w:rsidP="00086F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татьей 16 Федерального закона от 22.11.1995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№171-ФЗ 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 государстве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установлено, что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границы прилегающих к нек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торым организациям и (или) объектам  территорий, на которых не допу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кается розничная продажа алкогольной продукции, определяются реш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ниями органов местного самоуправления в порядке, установленном Пр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вительском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3B5BD4" w:rsidRPr="00A51A2F" w:rsidRDefault="00086F1F" w:rsidP="00086F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остановлением Правительства Российской Федерации от 27.12.2012 № 1425 «Об определении органами государственной власти субъектов Ро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там территорий, на которых не допускается розничная продажа алкогол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ь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ной продукции»</w:t>
            </w:r>
            <w:r w:rsidR="00A815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установлено, что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 расчета расстояний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определяется органом местного самоуправления</w:t>
            </w:r>
          </w:p>
          <w:p w:rsidR="00A51A2F" w:rsidRPr="00A51A2F" w:rsidRDefault="00A51A2F" w:rsidP="00086F1F">
            <w:pPr>
              <w:pStyle w:val="a3"/>
              <w:jc w:val="both"/>
              <w:rPr>
                <w:i/>
              </w:rPr>
            </w:pPr>
            <w:r w:rsidRPr="00A51A2F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3B5BD4" w:rsidRPr="003B5BD4" w:rsidTr="00276A8D">
        <w:trPr>
          <w:trHeight w:val="415"/>
        </w:trPr>
        <w:tc>
          <w:tcPr>
            <w:tcW w:w="9287" w:type="dxa"/>
            <w:shd w:val="clear" w:color="auto" w:fill="auto"/>
          </w:tcPr>
          <w:p w:rsidR="003B5BD4" w:rsidRPr="003B5BD4" w:rsidRDefault="003B5BD4" w:rsidP="00DF444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2.6. Краткий анализ регулирования муниципальными образованиями Ха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ты-Мансийского автономного округа – Югры в соответствующих сферах деятельности:</w:t>
            </w:r>
          </w:p>
          <w:p w:rsidR="003B5BD4" w:rsidRDefault="00F36D20" w:rsidP="00EA5A6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соответствующих сферах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всех муниципальных образованиях Ханты-Мансийского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тономного округа – Югры разработаны и утверждены 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ципальные нормативные правовые акты</w:t>
            </w:r>
            <w:r w:rsidR="00DF1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D9E" w:rsidRDefault="00DF1D9E" w:rsidP="00EA5A6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Постановление администрации </w:t>
            </w:r>
            <w:r w:rsidR="003419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города </w:t>
            </w:r>
            <w:proofErr w:type="spellStart"/>
            <w:r w:rsidR="003419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Покачи</w:t>
            </w:r>
            <w:proofErr w:type="spellEnd"/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</w:t>
            </w:r>
            <w:r w:rsidR="003419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11.03.2014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="003419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339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="003419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 определении способа расчета расстояний от некоторых организаций и (или) объектов до границ прилегающих территорий, на которых не допу</w:t>
            </w:r>
            <w:r w:rsidR="003419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3419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кается розничная продажа алкогольной продукции, и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A51A2F" w:rsidRPr="006827DF" w:rsidRDefault="00273C43" w:rsidP="006827DF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DF1D9E"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остановление администрации 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города </w:t>
            </w:r>
            <w:proofErr w:type="spellStart"/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Мегиона</w:t>
            </w:r>
            <w:proofErr w:type="spellEnd"/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27.06.2013 № 1512 </w:t>
            </w:r>
            <w:r w:rsidR="00DF1D9E"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«Об определении способа расчета расстояний от некоторых организаций и (или) объектов до границ прилегающих территорий, на которых не допу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кается розничная продажа алкогольной продукции на территории горо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ского округа город </w:t>
            </w:r>
            <w:proofErr w:type="spellStart"/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Мегион</w:t>
            </w:r>
            <w:proofErr w:type="spellEnd"/>
            <w:r w:rsidR="00DF1D9E"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Default="003B5BD4" w:rsidP="00DF44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  <w:r w:rsidRPr="003B5BD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273C43" w:rsidRPr="00273C43" w:rsidRDefault="00273C43" w:rsidP="0002029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proofErr w:type="gramEnd"/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законом от 22.11.1995 №1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71-ФЗ </w:t>
            </w:r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 государственном р</w:t>
            </w:r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020293" w:rsidRDefault="00273C43" w:rsidP="00DF444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gramStart"/>
            <w:r w:rsidR="002D43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остановление Правительства Российской Федерации от 27.12.2012 № 1425 «Об определении органами государственной власти субъектов Ро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там территорий, на которых не допускается розничная продажа алкогол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ь</w:t>
            </w:r>
            <w:r w:rsidR="00033C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ной продукции»;</w:t>
            </w:r>
            <w:proofErr w:type="gramEnd"/>
          </w:p>
          <w:p w:rsidR="00020293" w:rsidRDefault="00273C43" w:rsidP="00DF444C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 </w:t>
            </w:r>
            <w:r w:rsidR="002D43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риказ Департамента экономического развития </w:t>
            </w:r>
            <w:r w:rsidR="00020293" w:rsidRPr="000202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Ханты-Мансийского а</w:t>
            </w:r>
            <w:r w:rsidR="00020293" w:rsidRPr="000202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в</w:t>
            </w:r>
            <w:r w:rsidR="00020293" w:rsidRPr="000202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тономного округа – Югры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от 31.07.2013 № 35-нп «</w:t>
            </w:r>
            <w:r w:rsidR="00020293" w:rsidRPr="000202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</w:t>
            </w:r>
            <w:r w:rsidR="00020293" w:rsidRPr="000202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о</w:t>
            </w:r>
            <w:r w:rsidR="00020293" w:rsidRPr="000202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дукции на территории Ханты-Мансийского автономного округа – Югры»</w:t>
            </w:r>
          </w:p>
          <w:p w:rsidR="00741DF6" w:rsidRPr="002D437A" w:rsidRDefault="002D437A" w:rsidP="002D437A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273C43"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Устав </w:t>
            </w:r>
            <w:proofErr w:type="spellStart"/>
            <w:r w:rsidR="00273C43"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="00273C43"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района.</w:t>
            </w:r>
          </w:p>
        </w:tc>
      </w:tr>
    </w:tbl>
    <w:p w:rsidR="003B5BD4" w:rsidRPr="003B5BD4" w:rsidRDefault="003B5BD4" w:rsidP="003B5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Pr="003B5BD4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3B5BD4">
        <w:rPr>
          <w:rFonts w:ascii="Times New Roman" w:hAnsi="Times New Roman" w:cs="Times New Roman"/>
          <w:b/>
          <w:sz w:val="28"/>
          <w:szCs w:val="28"/>
        </w:rPr>
        <w:t xml:space="preserve"> района, интересы которых затрон</w:t>
      </w:r>
      <w:r w:rsidRPr="003B5BD4">
        <w:rPr>
          <w:rFonts w:ascii="Times New Roman" w:hAnsi="Times New Roman" w:cs="Times New Roman"/>
          <w:b/>
          <w:sz w:val="28"/>
          <w:szCs w:val="28"/>
        </w:rPr>
        <w:t>у</w:t>
      </w:r>
      <w:r w:rsidRPr="003B5BD4">
        <w:rPr>
          <w:rFonts w:ascii="Times New Roman" w:hAnsi="Times New Roman" w:cs="Times New Roman"/>
          <w:b/>
          <w:sz w:val="28"/>
          <w:szCs w:val="28"/>
        </w:rPr>
        <w:t>ты правовым регулированием, оценка количества таких субъектов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0"/>
      </w:tblGrid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3B5BD4" w:rsidRDefault="003B5BD4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3.1. Группа участников отношений</w:t>
            </w:r>
          </w:p>
        </w:tc>
        <w:tc>
          <w:tcPr>
            <w:tcW w:w="3650" w:type="dxa"/>
            <w:shd w:val="clear" w:color="auto" w:fill="auto"/>
          </w:tcPr>
          <w:p w:rsidR="003B5BD4" w:rsidRP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3.2. Оценка количества уч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стников отношений</w:t>
            </w:r>
          </w:p>
        </w:tc>
      </w:tr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3B5BD4" w:rsidRDefault="002D437A" w:rsidP="005F5E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организ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ционно-правовых форм и форм собственн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розничную продажу алкогольной продукции </w:t>
            </w:r>
          </w:p>
        </w:tc>
        <w:tc>
          <w:tcPr>
            <w:tcW w:w="3650" w:type="dxa"/>
            <w:shd w:val="clear" w:color="auto" w:fill="auto"/>
          </w:tcPr>
          <w:p w:rsidR="003B5BD4" w:rsidRPr="003B5BD4" w:rsidRDefault="00273C43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Неограниченный круг лиц</w:t>
            </w:r>
          </w:p>
        </w:tc>
      </w:tr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3B5BD4" w:rsidRDefault="00273C43" w:rsidP="00273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Pr="00273C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spellStart"/>
            <w:r w:rsidRPr="00273C43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273C43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«Управление имущественными и земельными ресурсами»</w:t>
            </w:r>
          </w:p>
        </w:tc>
        <w:tc>
          <w:tcPr>
            <w:tcW w:w="3650" w:type="dxa"/>
            <w:shd w:val="clear" w:color="auto" w:fill="auto"/>
          </w:tcPr>
          <w:p w:rsidR="003B5BD4" w:rsidRPr="003B5BD4" w:rsidRDefault="00273C43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BD4" w:rsidRPr="003B5BD4" w:rsidTr="00DF444C">
        <w:tc>
          <w:tcPr>
            <w:tcW w:w="9287" w:type="dxa"/>
            <w:gridSpan w:val="2"/>
            <w:shd w:val="clear" w:color="auto" w:fill="auto"/>
          </w:tcPr>
          <w:p w:rsidR="003B5BD4" w:rsidRPr="003B5BD4" w:rsidRDefault="003B5BD4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3.3. Источники данных:</w:t>
            </w:r>
          </w:p>
          <w:p w:rsidR="003B5BD4" w:rsidRPr="00273C43" w:rsidRDefault="00273C43" w:rsidP="0027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потребительского рынка и защиты прав потребителей администр</w:t>
            </w: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ции района</w:t>
            </w:r>
          </w:p>
          <w:p w:rsidR="003B5BD4" w:rsidRPr="003B5BD4" w:rsidRDefault="003B5BD4" w:rsidP="00DF44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3B5BD4" w:rsidRPr="003B5BD4" w:rsidRDefault="003B5BD4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4. Оценка соответствующих расходов 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бюджета района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3B5BD4" w:rsidRPr="003B5BD4" w:rsidTr="00DF444C">
        <w:tc>
          <w:tcPr>
            <w:tcW w:w="3095" w:type="dxa"/>
            <w:shd w:val="clear" w:color="auto" w:fill="auto"/>
          </w:tcPr>
          <w:p w:rsid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4.1. Наименование с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ществующей функции, полномочия, обязанн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сти или права</w:t>
            </w:r>
            <w:r w:rsidR="00921C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CE3" w:rsidRPr="005F5E57" w:rsidRDefault="006827DF" w:rsidP="005F5E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5F5E57">
              <w:rPr>
                <w:rFonts w:ascii="Times New Roman" w:hAnsi="Times New Roman" w:cs="Times New Roman"/>
                <w:sz w:val="28"/>
                <w:szCs w:val="28"/>
              </w:rPr>
              <w:t xml:space="preserve">способа расчета 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расстояний от</w:t>
            </w:r>
            <w:r w:rsidR="00120435" w:rsidRPr="0068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некоторых организаций и (или) объектов, и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точников повышенной опасности</w:t>
            </w:r>
            <w:r w:rsidRPr="00682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источников повышенной опасности и мест массового ско</w:t>
            </w:r>
            <w:r w:rsidRPr="006827D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82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ления граждан 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Start"/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proofErr w:type="gramEnd"/>
            <w:r w:rsidRPr="006827DF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прилегающих к ним территорий и д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полнительных террит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рий, на которых не</w:t>
            </w:r>
            <w:r w:rsidRPr="00682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пускается розничная продажа</w:t>
            </w:r>
            <w:r w:rsidRPr="00682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алкогольной продукции</w:t>
            </w:r>
            <w:r w:rsidRPr="00682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на межс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ленных территориях,</w:t>
            </w:r>
            <w:r w:rsidRPr="00682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трассах, месторожд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ниях района.</w:t>
            </w:r>
          </w:p>
        </w:tc>
        <w:tc>
          <w:tcPr>
            <w:tcW w:w="3096" w:type="dxa"/>
            <w:shd w:val="clear" w:color="auto" w:fill="auto"/>
          </w:tcPr>
          <w:p w:rsid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4.2. Описание видов расходов бюджета ра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  <w:p w:rsidR="000C099C" w:rsidRDefault="000C099C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Pr="003B5BD4" w:rsidRDefault="000C099C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безвозмездной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</w:tc>
        <w:tc>
          <w:tcPr>
            <w:tcW w:w="3096" w:type="dxa"/>
            <w:shd w:val="clear" w:color="auto" w:fill="auto"/>
          </w:tcPr>
          <w:p w:rsid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4.3. Количественная оценка расходов</w:t>
            </w:r>
          </w:p>
          <w:p w:rsidR="000C099C" w:rsidRDefault="000C099C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Default="000C099C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Pr="003B5BD4" w:rsidRDefault="000C099C" w:rsidP="000C09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BD4" w:rsidRPr="003B5BD4" w:rsidTr="00DF444C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3B5BD4" w:rsidRP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4.4. Бюджет района</w:t>
            </w:r>
          </w:p>
        </w:tc>
      </w:tr>
      <w:tr w:rsidR="003B5BD4" w:rsidRPr="003B5BD4" w:rsidTr="00DF444C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3B5BD4" w:rsidRPr="003B5BD4" w:rsidRDefault="003B5BD4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3B5BD4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4.4.2. Единовременные расходы </w:t>
            </w:r>
            <w:proofErr w:type="gramStart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3B5BD4" w:rsidRPr="003B5BD4" w:rsidRDefault="003B5BD4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(год возникновения полномочия и т.д.):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0C099C" w:rsidP="000C09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BD4" w:rsidRPr="003B5BD4" w:rsidTr="00DF444C">
        <w:trPr>
          <w:trHeight w:val="1674"/>
        </w:trPr>
        <w:tc>
          <w:tcPr>
            <w:tcW w:w="3095" w:type="dxa"/>
            <w:vMerge/>
            <w:shd w:val="clear" w:color="auto" w:fill="auto"/>
          </w:tcPr>
          <w:p w:rsidR="003B5BD4" w:rsidRPr="003B5BD4" w:rsidRDefault="003B5BD4" w:rsidP="00DF44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3B5BD4" w:rsidRDefault="003B5BD4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4.4.3. Периодические расходы за период ре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лизации полномочия</w:t>
            </w:r>
          </w:p>
          <w:p w:rsidR="003B5BD4" w:rsidRPr="003B5BD4" w:rsidRDefault="003B5BD4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__________________: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0C099C" w:rsidP="000C09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BD4" w:rsidRPr="003B5BD4" w:rsidTr="00DF444C">
        <w:trPr>
          <w:trHeight w:val="666"/>
        </w:trPr>
        <w:tc>
          <w:tcPr>
            <w:tcW w:w="6191" w:type="dxa"/>
            <w:gridSpan w:val="2"/>
            <w:shd w:val="clear" w:color="auto" w:fill="auto"/>
          </w:tcPr>
          <w:p w:rsidR="003B5BD4" w:rsidRPr="003B5BD4" w:rsidRDefault="003B5BD4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0C099C" w:rsidP="00DF44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3B5BD4" w:rsidTr="00DF444C">
        <w:trPr>
          <w:trHeight w:val="603"/>
        </w:trPr>
        <w:tc>
          <w:tcPr>
            <w:tcW w:w="6191" w:type="dxa"/>
            <w:gridSpan w:val="2"/>
            <w:shd w:val="clear" w:color="auto" w:fill="auto"/>
          </w:tcPr>
          <w:p w:rsidR="003B5BD4" w:rsidRPr="003B5BD4" w:rsidRDefault="003B5BD4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0C099C" w:rsidP="00DF44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3B5BD4" w:rsidTr="00DF444C">
        <w:tc>
          <w:tcPr>
            <w:tcW w:w="9287" w:type="dxa"/>
            <w:gridSpan w:val="3"/>
            <w:shd w:val="clear" w:color="auto" w:fill="auto"/>
          </w:tcPr>
          <w:p w:rsidR="003B5BD4" w:rsidRP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4.7. Иные сведения о расходах бюджета района:</w:t>
            </w:r>
            <w:r w:rsidR="000C0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99C" w:rsidRPr="000C09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</w:p>
          <w:p w:rsidR="003B5BD4" w:rsidRPr="003B5BD4" w:rsidRDefault="000C099C" w:rsidP="00DF44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5BD4"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gridSpan w:val="3"/>
            <w:shd w:val="clear" w:color="auto" w:fill="auto"/>
          </w:tcPr>
          <w:p w:rsidR="003B5BD4" w:rsidRPr="003B5BD4" w:rsidRDefault="003B5BD4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4.8. Источники данных:</w:t>
            </w:r>
          </w:p>
          <w:p w:rsidR="003B5BD4" w:rsidRPr="000C099C" w:rsidRDefault="006827DF" w:rsidP="006827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Распоряжение администрации района от 11.05.2012 № 289-р «Об утве</w:t>
            </w: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ждении Положения об отделе потребительского рынка и защиты прав п</w:t>
            </w: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требителей администрации района»  (с изменениями от 11.11.2016 № 635-р)</w:t>
            </w:r>
          </w:p>
        </w:tc>
      </w:tr>
    </w:tbl>
    <w:p w:rsidR="003B5BD4" w:rsidRPr="003B5BD4" w:rsidRDefault="003B5BD4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5. Обязанности или ограничения для субъектов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</w:t>
      </w:r>
      <w:r w:rsidRPr="003B5BD4">
        <w:rPr>
          <w:rFonts w:ascii="Times New Roman" w:hAnsi="Times New Roman" w:cs="Times New Roman"/>
          <w:b/>
          <w:sz w:val="28"/>
          <w:szCs w:val="28"/>
        </w:rPr>
        <w:br/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3686"/>
        <w:gridCol w:w="3225"/>
      </w:tblGrid>
      <w:tr w:rsidR="003B5BD4" w:rsidRPr="003B5BD4" w:rsidTr="00F872FF">
        <w:tc>
          <w:tcPr>
            <w:tcW w:w="2572" w:type="dxa"/>
            <w:shd w:val="clear" w:color="auto" w:fill="auto"/>
          </w:tcPr>
          <w:p w:rsidR="003B5BD4" w:rsidRP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5.1. Группа учас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отношений</w:t>
            </w:r>
            <w:proofErr w:type="gramStart"/>
            <w:r w:rsidRPr="003B5B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B5BD4" w:rsidRP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5.2. Описание содержания существующих обязанн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стей и ограничений</w:t>
            </w:r>
          </w:p>
        </w:tc>
        <w:tc>
          <w:tcPr>
            <w:tcW w:w="3225" w:type="dxa"/>
            <w:shd w:val="clear" w:color="auto" w:fill="auto"/>
          </w:tcPr>
          <w:p w:rsidR="003B5BD4" w:rsidRP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5.3. Порядок организ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ции исполнения обяза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ностей и ограничений</w:t>
            </w:r>
          </w:p>
        </w:tc>
      </w:tr>
      <w:tr w:rsidR="00F872FF" w:rsidRPr="003B5BD4" w:rsidTr="00822E17">
        <w:trPr>
          <w:trHeight w:val="7040"/>
        </w:trPr>
        <w:tc>
          <w:tcPr>
            <w:tcW w:w="2572" w:type="dxa"/>
            <w:shd w:val="clear" w:color="auto" w:fill="auto"/>
          </w:tcPr>
          <w:p w:rsidR="00F872FF" w:rsidRPr="003B5BD4" w:rsidRDefault="002D437A" w:rsidP="005F5E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о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ганизационно-правовых форм и форм собственн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щие розничную продажу алкогол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 xml:space="preserve">ной продукции </w:t>
            </w:r>
          </w:p>
        </w:tc>
        <w:tc>
          <w:tcPr>
            <w:tcW w:w="3686" w:type="dxa"/>
            <w:shd w:val="clear" w:color="auto" w:fill="auto"/>
          </w:tcPr>
          <w:p w:rsidR="00822E17" w:rsidRPr="00822E17" w:rsidRDefault="002D437A" w:rsidP="009646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соответс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твии с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ным законом от 22.11.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1995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71-ФЗ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«О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ном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регулировании пр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изводства и оборота этил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вого спирта, алкогольной и спиртосодержащей проду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ции и об ограничении п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требления (распития) алк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гольной продукции» - огр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ничение деятельности по розничной продаже алк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гольной продукцией для предприятий розничной торговли и общественного питания, расположенных в границах прилегающих те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риторий к объектам огран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чений</w:t>
            </w:r>
          </w:p>
        </w:tc>
        <w:tc>
          <w:tcPr>
            <w:tcW w:w="3225" w:type="dxa"/>
            <w:shd w:val="clear" w:color="auto" w:fill="auto"/>
          </w:tcPr>
          <w:p w:rsidR="00F872FF" w:rsidRPr="003B5BD4" w:rsidRDefault="002D437A" w:rsidP="002D43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соответс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твии с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ральным законом от 22.11.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1995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71-ФЗ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«О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ном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гулировании произво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ства и оборота этилов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 спирта, алкогольной и спиртосодержащей пр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дукции и об огранич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нии потребления (расп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тия) алкогольной пр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дукции»</w:t>
            </w:r>
          </w:p>
        </w:tc>
      </w:tr>
    </w:tbl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6. Оценка расходов субъектов </w:t>
      </w:r>
      <w:proofErr w:type="gramStart"/>
      <w:r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lastRenderedPageBreak/>
        <w:t>и инвестиционной деятельности, связанных с необходимостью соблюд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ния установленных обязанностей или ограничений либо изменением с</w:t>
      </w: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Pr="003B5BD4">
        <w:rPr>
          <w:rFonts w:ascii="Times New Roman" w:hAnsi="Times New Roman" w:cs="Times New Roman"/>
          <w:b/>
          <w:sz w:val="28"/>
          <w:szCs w:val="28"/>
        </w:rPr>
        <w:t>держания таких обязанностей и ограничений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2942"/>
      </w:tblGrid>
      <w:tr w:rsidR="003B5BD4" w:rsidRPr="003B5BD4" w:rsidTr="00DF444C">
        <w:tc>
          <w:tcPr>
            <w:tcW w:w="2518" w:type="dxa"/>
            <w:shd w:val="clear" w:color="auto" w:fill="auto"/>
          </w:tcPr>
          <w:p w:rsidR="003B5BD4" w:rsidRP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6.1. Группа учас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отношений </w:t>
            </w:r>
            <w:r w:rsidRPr="003B5B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B5BD4" w:rsidRP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6.2. Описание содержания существующих обязанностей и ограничений</w:t>
            </w:r>
          </w:p>
        </w:tc>
        <w:tc>
          <w:tcPr>
            <w:tcW w:w="2942" w:type="dxa"/>
            <w:shd w:val="clear" w:color="auto" w:fill="auto"/>
          </w:tcPr>
          <w:p w:rsidR="003B5BD4" w:rsidRP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6.3. Описание и оце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ка видов расходов</w:t>
            </w:r>
          </w:p>
        </w:tc>
      </w:tr>
      <w:tr w:rsidR="00F872FF" w:rsidRPr="003B5BD4" w:rsidTr="00476E47">
        <w:trPr>
          <w:trHeight w:val="1111"/>
        </w:trPr>
        <w:tc>
          <w:tcPr>
            <w:tcW w:w="2518" w:type="dxa"/>
            <w:shd w:val="clear" w:color="auto" w:fill="auto"/>
          </w:tcPr>
          <w:p w:rsidR="00B53C35" w:rsidRPr="003B5BD4" w:rsidRDefault="002D437A" w:rsidP="00822E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Юридические л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ца независимо от организационно-правовых форм и форм собственн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 xml:space="preserve"> осущест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ляющие розни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ную продажу а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когольной пр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 xml:space="preserve">дукции </w:t>
            </w:r>
          </w:p>
        </w:tc>
        <w:tc>
          <w:tcPr>
            <w:tcW w:w="3827" w:type="dxa"/>
            <w:shd w:val="clear" w:color="auto" w:fill="auto"/>
          </w:tcPr>
          <w:p w:rsidR="00F872FF" w:rsidRPr="00F872FF" w:rsidRDefault="002D437A" w:rsidP="00DF444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соответс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твии с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ным законом от 22.11.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1995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71-ФЗ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«О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государстве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ном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регулировании прои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водства и оборота этилового спирта, алкогольной и спи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тосодержащей продукции и об ограничении потребления (распития) алкогольной пр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дукции» - ограничение де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тельности по розничной пр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даже алкогольной продукц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ей для предприятий розни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ной торговли и общественн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 питания, расположенных в границах прилегающих те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риторий к объектам огран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чений.</w:t>
            </w:r>
          </w:p>
        </w:tc>
        <w:tc>
          <w:tcPr>
            <w:tcW w:w="2942" w:type="dxa"/>
            <w:shd w:val="clear" w:color="auto" w:fill="auto"/>
          </w:tcPr>
          <w:p w:rsidR="00F872FF" w:rsidRPr="00F872FF" w:rsidRDefault="002D437A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Оценить расходы субъектов предпр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нимательства не пре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ставляется возмо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ж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ным</w:t>
            </w:r>
          </w:p>
        </w:tc>
      </w:tr>
      <w:tr w:rsidR="003B5BD4" w:rsidRPr="003B5BD4" w:rsidTr="00DF444C">
        <w:tc>
          <w:tcPr>
            <w:tcW w:w="9287" w:type="dxa"/>
            <w:gridSpan w:val="3"/>
            <w:shd w:val="clear" w:color="auto" w:fill="auto"/>
          </w:tcPr>
          <w:p w:rsidR="003B5BD4" w:rsidRPr="003B5BD4" w:rsidRDefault="003B5BD4" w:rsidP="00DF44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6.4. Источники данных:</w:t>
            </w:r>
          </w:p>
          <w:p w:rsidR="006827DF" w:rsidRPr="0096740A" w:rsidRDefault="006827DF" w:rsidP="006827DF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56"/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 Думы района от 28.01.2014 № 442 «Об определении способа ра</w:t>
            </w:r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чета расстояний от некоторых организаций и (или) объектов до </w:t>
            </w:r>
            <w:proofErr w:type="gramStart"/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границ</w:t>
            </w:r>
            <w:proofErr w:type="gramEnd"/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прилегающих к ним территорий, на которых не допускается розничная продажа алкогольной продукции»</w:t>
            </w:r>
          </w:p>
          <w:p w:rsidR="003B5BD4" w:rsidRPr="003B5BD4" w:rsidRDefault="00B53C35" w:rsidP="00B53C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5BD4"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7. Иные сведения, которые, по мнению органа, осуществляющего эк</w:t>
      </w:r>
      <w:r w:rsidRPr="003B5BD4">
        <w:rPr>
          <w:rFonts w:ascii="Times New Roman" w:hAnsi="Times New Roman" w:cs="Times New Roman"/>
          <w:b/>
          <w:sz w:val="28"/>
          <w:szCs w:val="28"/>
        </w:rPr>
        <w:t>с</w:t>
      </w:r>
      <w:r w:rsidRPr="003B5BD4">
        <w:rPr>
          <w:rFonts w:ascii="Times New Roman" w:hAnsi="Times New Roman" w:cs="Times New Roman"/>
          <w:b/>
          <w:sz w:val="28"/>
          <w:szCs w:val="28"/>
        </w:rPr>
        <w:t>пертизу муниципального нормативного правового акта, позволяют оц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6"/>
      </w:tblGrid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7.1. 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3B5BD4" w:rsidRPr="003B5BD4" w:rsidRDefault="003B5BD4" w:rsidP="00DF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3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B53C35" w:rsidRPr="00B53C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B5BD4" w:rsidRPr="003B5BD4" w:rsidRDefault="003B5BD4" w:rsidP="00DF44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3B5BD4" w:rsidRDefault="003B5BD4" w:rsidP="00DF44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 Источники данных:</w:t>
            </w:r>
          </w:p>
          <w:p w:rsidR="003B5BD4" w:rsidRPr="003B5BD4" w:rsidRDefault="003B5BD4" w:rsidP="00DF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B53C35" w:rsidRPr="00B53C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proofErr w:type="spellEnd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B5BD4" w:rsidRPr="003B5BD4" w:rsidRDefault="003B5BD4" w:rsidP="00DF44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2E17" w:rsidRDefault="00822E17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2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27D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2E17" w:rsidRDefault="00822E17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BD4" w:rsidRDefault="006827DF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B53C35" w:rsidRDefault="006827DF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6827DF" w:rsidRDefault="006827DF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прав потребителей</w:t>
      </w:r>
    </w:p>
    <w:p w:rsidR="006827DF" w:rsidRDefault="006827DF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Власова</w:t>
      </w:r>
    </w:p>
    <w:p w:rsidR="00B53C35" w:rsidRPr="003B5BD4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5BD4" w:rsidRPr="003B5BD4" w:rsidRDefault="003B5BD4">
      <w:pPr>
        <w:rPr>
          <w:rFonts w:ascii="Times New Roman" w:hAnsi="Times New Roman" w:cs="Times New Roman"/>
          <w:sz w:val="28"/>
          <w:szCs w:val="28"/>
        </w:rPr>
      </w:pPr>
    </w:p>
    <w:p w:rsidR="003B5BD4" w:rsidRDefault="003B5BD4"/>
    <w:p w:rsidR="003B5BD4" w:rsidRDefault="003B5BD4"/>
    <w:p w:rsidR="003B5BD4" w:rsidRDefault="003B5BD4"/>
    <w:p w:rsidR="003B5BD4" w:rsidRDefault="003B5BD4"/>
    <w:sectPr w:rsidR="003B5BD4" w:rsidSect="00276A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020293"/>
    <w:rsid w:val="00033C1B"/>
    <w:rsid w:val="000400EE"/>
    <w:rsid w:val="000457AB"/>
    <w:rsid w:val="00086F1F"/>
    <w:rsid w:val="000C099C"/>
    <w:rsid w:val="0011009D"/>
    <w:rsid w:val="00114E95"/>
    <w:rsid w:val="00120435"/>
    <w:rsid w:val="00210E6D"/>
    <w:rsid w:val="00273C43"/>
    <w:rsid w:val="00276A8D"/>
    <w:rsid w:val="002D437A"/>
    <w:rsid w:val="00301629"/>
    <w:rsid w:val="003419D4"/>
    <w:rsid w:val="003421DA"/>
    <w:rsid w:val="003B5B98"/>
    <w:rsid w:val="003B5BD4"/>
    <w:rsid w:val="003F6219"/>
    <w:rsid w:val="00407C5C"/>
    <w:rsid w:val="00467AFE"/>
    <w:rsid w:val="0049637F"/>
    <w:rsid w:val="00505A3E"/>
    <w:rsid w:val="0055073D"/>
    <w:rsid w:val="005F5E57"/>
    <w:rsid w:val="00647D1B"/>
    <w:rsid w:val="006827DF"/>
    <w:rsid w:val="006902B3"/>
    <w:rsid w:val="006A70CE"/>
    <w:rsid w:val="006C6D2D"/>
    <w:rsid w:val="00741DF6"/>
    <w:rsid w:val="0075048B"/>
    <w:rsid w:val="007667BE"/>
    <w:rsid w:val="007E4F54"/>
    <w:rsid w:val="00822E17"/>
    <w:rsid w:val="00903924"/>
    <w:rsid w:val="00921CE3"/>
    <w:rsid w:val="009646B3"/>
    <w:rsid w:val="0096740A"/>
    <w:rsid w:val="009748C9"/>
    <w:rsid w:val="00981027"/>
    <w:rsid w:val="00A346FE"/>
    <w:rsid w:val="00A373D7"/>
    <w:rsid w:val="00A51A2F"/>
    <w:rsid w:val="00A640BF"/>
    <w:rsid w:val="00A70FD4"/>
    <w:rsid w:val="00A8159C"/>
    <w:rsid w:val="00AA69F4"/>
    <w:rsid w:val="00B14CB6"/>
    <w:rsid w:val="00B53C35"/>
    <w:rsid w:val="00BC2779"/>
    <w:rsid w:val="00C26C24"/>
    <w:rsid w:val="00CC72CD"/>
    <w:rsid w:val="00D7786D"/>
    <w:rsid w:val="00D833BC"/>
    <w:rsid w:val="00D83D55"/>
    <w:rsid w:val="00DF1D9E"/>
    <w:rsid w:val="00DF2EE9"/>
    <w:rsid w:val="00E4776F"/>
    <w:rsid w:val="00EA0EDE"/>
    <w:rsid w:val="00EA5A67"/>
    <w:rsid w:val="00EB40A1"/>
    <w:rsid w:val="00EE270C"/>
    <w:rsid w:val="00F066B0"/>
    <w:rsid w:val="00F36D20"/>
    <w:rsid w:val="00F872FF"/>
    <w:rsid w:val="00F9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33</cp:revision>
  <cp:lastPrinted>2016-11-18T09:29:00Z</cp:lastPrinted>
  <dcterms:created xsi:type="dcterms:W3CDTF">2016-08-11T06:36:00Z</dcterms:created>
  <dcterms:modified xsi:type="dcterms:W3CDTF">2016-11-18T09:30:00Z</dcterms:modified>
</cp:coreProperties>
</file>