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C" w:rsidRPr="00B630F6" w:rsidRDefault="004B3A9C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506B7" w:rsidRPr="00B630F6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5506B7" w:rsidRPr="00477DEA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477DEA" w:rsidRPr="00477DE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bookmarkStart w:id="0" w:name="_GoBack"/>
      <w:bookmarkEnd w:id="0"/>
    </w:p>
    <w:p w:rsidR="005506B7" w:rsidRPr="00B630F6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044D8" w:rsidRPr="00B630F6" w:rsidRDefault="00B044D8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B630F6" w:rsidRDefault="009956E3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22</w:t>
      </w:r>
      <w:r w:rsidR="005506B7"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декабря 2016 года</w:t>
      </w: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</w:t>
      </w: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B630F6" w:rsidRPr="00477DE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B630F6" w:rsidRPr="00477DE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B630F6" w:rsidRPr="00477DE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5506B7"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 Нижневартовск</w:t>
      </w:r>
    </w:p>
    <w:p w:rsidR="00B044D8" w:rsidRPr="00B630F6" w:rsidRDefault="00B044D8" w:rsidP="0083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B7" w:rsidRPr="00B630F6" w:rsidRDefault="005506B7" w:rsidP="005506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Председательствовал:</w:t>
      </w:r>
    </w:p>
    <w:p w:rsidR="00263186" w:rsidRPr="00B630F6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Глава администрации района, </w:t>
      </w:r>
    </w:p>
    <w:p w:rsidR="00263186" w:rsidRPr="00B630F6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263186" w:rsidRPr="00B630F6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 противодействию экстремистской деятельности</w:t>
      </w:r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263186" w:rsidRPr="00B630F6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Б.А. </w:t>
      </w:r>
      <w:proofErr w:type="spellStart"/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</w:t>
      </w:r>
      <w:proofErr w:type="spellEnd"/>
    </w:p>
    <w:p w:rsidR="005506B7" w:rsidRPr="00B630F6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en-US"/>
        </w:rPr>
      </w:pPr>
    </w:p>
    <w:p w:rsidR="00B044D8" w:rsidRPr="00B630F6" w:rsidRDefault="00B044D8" w:rsidP="005506B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en-US"/>
        </w:rPr>
      </w:pPr>
    </w:p>
    <w:p w:rsidR="005506B7" w:rsidRPr="00B630F6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комиссии:</w:t>
      </w:r>
    </w:p>
    <w:p w:rsidR="00B03458" w:rsidRPr="00B630F6" w:rsidRDefault="00B03458" w:rsidP="005506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  <w:gridCol w:w="142"/>
      </w:tblGrid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Елембаев</w:t>
            </w:r>
            <w:proofErr w:type="spellEnd"/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Амангельды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Досымович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2 отдела (в г. Нижневартовске) Службы по Ханты-Мансийскому автономному округу Регионального Управления Федеральной службы безопаснос</w:t>
            </w:r>
            <w:r w:rsidR="00832C21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ти России по Тюменской области</w:t>
            </w:r>
          </w:p>
          <w:p w:rsidR="004E3BA5" w:rsidRPr="00B630F6" w:rsidRDefault="004E3BA5" w:rsidP="00201B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Липунова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Васильевна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Алексеенок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Нэля Витальевна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администрации района</w:t>
            </w:r>
          </w:p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Любомирская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и молодежной политики администрации района</w:t>
            </w:r>
          </w:p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Белянкин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 физической культуре и спорту администрации района</w:t>
            </w:r>
          </w:p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пресс-службы администрации района</w:t>
            </w:r>
          </w:p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Нонко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  <w:proofErr w:type="gramStart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местного самоуправления</w:t>
            </w:r>
          </w:p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Субхантулов</w:t>
            </w:r>
            <w:proofErr w:type="spellEnd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 Рафаэлевич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Нижневартовского </w:t>
            </w: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районного местного отделения всероссийской общественной организации «Молодая Гвардия Единой России».</w:t>
            </w:r>
          </w:p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63"/>
        </w:trPr>
        <w:tc>
          <w:tcPr>
            <w:tcW w:w="4503" w:type="dxa"/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Вениаминов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5420" w:type="dxa"/>
            <w:tcBorders>
              <w:left w:val="nil"/>
            </w:tcBorders>
          </w:tcPr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бюджетного учреждения «Телевидение Нижневартовского района»</w:t>
            </w:r>
          </w:p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Березин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Кирилл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Станиславович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председателя Думы района, член всероссийской политической партии «Единая Россия»</w:t>
            </w:r>
          </w:p>
          <w:p w:rsidR="004E3BA5" w:rsidRPr="00B630F6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4E3BA5" w:rsidRPr="00B630F6" w:rsidRDefault="00F771AE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  <w:r w:rsidR="004E3BA5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006" w:rsidRPr="00B630F6" w:rsidRDefault="00F771AE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</w:t>
            </w:r>
          </w:p>
          <w:p w:rsidR="004E3BA5" w:rsidRPr="00B630F6" w:rsidRDefault="00555176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283006" w:rsidRPr="00B630F6" w:rsidRDefault="00555176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з</w:t>
            </w:r>
            <w:r w:rsidR="00283006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</w:t>
            </w: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еля</w:t>
            </w:r>
            <w:r w:rsidR="00283006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3BA5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83006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4E3BA5" w:rsidRPr="00B630F6" w:rsidRDefault="00283006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</w:t>
            </w:r>
            <w:r w:rsidR="00555176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оперативной работе</w:t>
            </w:r>
            <w:r w:rsidR="004E3BA5"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Межмуниципального отдела Министерства внутренних дел «Нижневартовский»</w:t>
            </w:r>
          </w:p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630F6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Кретов Олег </w:t>
            </w:r>
          </w:p>
          <w:p w:rsidR="004E3BA5" w:rsidRPr="00B630F6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B630F6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по вопросам общественной безопасности администрации района </w:t>
            </w:r>
          </w:p>
        </w:tc>
      </w:tr>
    </w:tbl>
    <w:p w:rsidR="00D50139" w:rsidRPr="00B630F6" w:rsidRDefault="00D50139" w:rsidP="005506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</w:p>
    <w:p w:rsidR="005506B7" w:rsidRPr="00B630F6" w:rsidRDefault="005506B7" w:rsidP="005506B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Об утверждении повестки заседания </w:t>
      </w: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Межведомственной комиссии </w:t>
      </w:r>
      <w:r w:rsidR="00206374" w:rsidRPr="00B630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района по противодействию </w:t>
      </w: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экстремистской деятельности</w:t>
      </w:r>
    </w:p>
    <w:p w:rsidR="005506B7" w:rsidRPr="00B630F6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D1607F"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Б.А. </w:t>
      </w:r>
      <w:proofErr w:type="spellStart"/>
      <w:r w:rsidR="00D1607F"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Саломатин</w:t>
      </w:r>
      <w:proofErr w:type="spellEnd"/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5506B7" w:rsidRPr="00B630F6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B630F6" w:rsidRDefault="005506B7" w:rsidP="005506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Pr="00B630F6" w:rsidRDefault="005506B7" w:rsidP="005506B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заседания </w:t>
      </w:r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506B7" w:rsidRPr="00B630F6" w:rsidRDefault="005506B7" w:rsidP="005506B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263186" w:rsidRPr="00B630F6" w:rsidRDefault="00263186" w:rsidP="005506B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506B7" w:rsidRPr="00B630F6" w:rsidRDefault="00DA2F03" w:rsidP="00086D6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064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по предупреждению и пресечению преступлений экстремистского характера на территории района по итогам 2016</w:t>
      </w:r>
    </w:p>
    <w:p w:rsidR="005506B7" w:rsidRPr="00B630F6" w:rsidRDefault="005506B7" w:rsidP="005506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="009E0064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А.М. </w:t>
      </w:r>
      <w:proofErr w:type="spellStart"/>
      <w:r w:rsidR="009E0064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Кубанов</w:t>
      </w:r>
      <w:proofErr w:type="spellEnd"/>
      <w:r w:rsidR="00DA2F03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4735E8" w:rsidRPr="00B630F6" w:rsidRDefault="004735E8" w:rsidP="005506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506B7" w:rsidRPr="00B630F6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5506B7" w:rsidRPr="00B630F6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630F6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информацию (прилагается).</w:t>
      </w:r>
    </w:p>
    <w:p w:rsidR="004C4052" w:rsidRPr="00B630F6" w:rsidRDefault="005506B7" w:rsidP="00675BAE">
      <w:pPr>
        <w:pStyle w:val="a6"/>
        <w:ind w:firstLine="709"/>
        <w:jc w:val="both"/>
        <w:rPr>
          <w:sz w:val="28"/>
          <w:szCs w:val="28"/>
        </w:rPr>
      </w:pPr>
      <w:r w:rsidRPr="00B630F6">
        <w:rPr>
          <w:rFonts w:eastAsia="Calibri"/>
          <w:b/>
          <w:sz w:val="28"/>
          <w:szCs w:val="28"/>
          <w:lang w:bidi="en-US"/>
        </w:rPr>
        <w:t>2.2</w:t>
      </w:r>
      <w:r w:rsidRPr="00B630F6">
        <w:rPr>
          <w:rFonts w:eastAsia="Calibri"/>
          <w:sz w:val="28"/>
          <w:szCs w:val="28"/>
          <w:lang w:bidi="en-US"/>
        </w:rPr>
        <w:t xml:space="preserve">. </w:t>
      </w:r>
      <w:r w:rsidR="00CC2F9C" w:rsidRPr="00B630F6">
        <w:rPr>
          <w:b/>
          <w:sz w:val="28"/>
          <w:szCs w:val="28"/>
        </w:rPr>
        <w:t>Рекомендовать главам городских и сельских поселений</w:t>
      </w:r>
      <w:r w:rsidR="00675BAE" w:rsidRPr="00B630F6">
        <w:rPr>
          <w:sz w:val="28"/>
          <w:szCs w:val="28"/>
        </w:rPr>
        <w:t>:</w:t>
      </w:r>
      <w:r w:rsidR="00CC2F9C" w:rsidRPr="00B630F6">
        <w:rPr>
          <w:sz w:val="28"/>
          <w:szCs w:val="28"/>
        </w:rPr>
        <w:t xml:space="preserve"> при выявлении нарушений в деятельности некоммерческих организаций и религиозных гру</w:t>
      </w:r>
      <w:proofErr w:type="gramStart"/>
      <w:r w:rsidR="00CC2F9C" w:rsidRPr="00B630F6">
        <w:rPr>
          <w:sz w:val="28"/>
          <w:szCs w:val="28"/>
        </w:rPr>
        <w:t>пп в сф</w:t>
      </w:r>
      <w:proofErr w:type="gramEnd"/>
      <w:r w:rsidR="00CC2F9C" w:rsidRPr="00B630F6">
        <w:rPr>
          <w:sz w:val="28"/>
          <w:szCs w:val="28"/>
        </w:rPr>
        <w:t>ере межнациональных отношений и противодействия экстремизму, в установленном законом порядке информировать прокуратуру Нижневартовского района для рассмотрения вопроса о проведении проверочных мероприятий и принятия мер прокурорского реагирования.</w:t>
      </w:r>
    </w:p>
    <w:p w:rsidR="00675BAE" w:rsidRPr="00B630F6" w:rsidRDefault="00675BAE" w:rsidP="00675BA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до 30.06.2017.</w:t>
      </w:r>
    </w:p>
    <w:p w:rsidR="004E3BA5" w:rsidRPr="00B630F6" w:rsidRDefault="00EF5321" w:rsidP="008D5298">
      <w:pPr>
        <w:pStyle w:val="a6"/>
        <w:ind w:firstLine="708"/>
        <w:jc w:val="both"/>
        <w:rPr>
          <w:sz w:val="28"/>
          <w:szCs w:val="28"/>
        </w:rPr>
      </w:pPr>
      <w:r w:rsidRPr="00B630F6">
        <w:rPr>
          <w:b/>
          <w:sz w:val="28"/>
          <w:szCs w:val="28"/>
        </w:rPr>
        <w:lastRenderedPageBreak/>
        <w:t>2.3. Мартыновой А.</w:t>
      </w:r>
      <w:r w:rsidR="008D5298" w:rsidRPr="00B630F6">
        <w:rPr>
          <w:b/>
          <w:sz w:val="28"/>
          <w:szCs w:val="28"/>
        </w:rPr>
        <w:t>В.</w:t>
      </w:r>
      <w:r w:rsidRPr="00B630F6">
        <w:rPr>
          <w:b/>
          <w:sz w:val="28"/>
          <w:szCs w:val="28"/>
        </w:rPr>
        <w:t>:</w:t>
      </w:r>
      <w:r w:rsidRPr="00B630F6">
        <w:rPr>
          <w:sz w:val="28"/>
          <w:szCs w:val="28"/>
        </w:rPr>
        <w:t xml:space="preserve"> </w:t>
      </w:r>
      <w:r w:rsidRPr="00B630F6">
        <w:rPr>
          <w:sz w:val="28"/>
          <w:szCs w:val="28"/>
          <w:shd w:val="clear" w:color="auto" w:fill="FFFFFF"/>
        </w:rPr>
        <w:t>о</w:t>
      </w:r>
      <w:r w:rsidRPr="00B630F6">
        <w:rPr>
          <w:sz w:val="28"/>
          <w:szCs w:val="28"/>
        </w:rPr>
        <w:t>казать содействие в освещении в средствах массовой информации деятельности правоохранительных органов в сфере выявления правонарушений, связанных с распространением экстремистс</w:t>
      </w:r>
      <w:r w:rsidR="004C4052" w:rsidRPr="00B630F6">
        <w:rPr>
          <w:sz w:val="28"/>
          <w:szCs w:val="28"/>
        </w:rPr>
        <w:t>ких материалов.</w:t>
      </w:r>
    </w:p>
    <w:p w:rsidR="004E3BA5" w:rsidRPr="00B630F6" w:rsidRDefault="00AD2200" w:rsidP="008D529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до 30.06</w:t>
      </w:r>
      <w:r w:rsidR="00675BAE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.2017</w:t>
      </w:r>
      <w:r w:rsidR="004E3BA5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1A6C15" w:rsidRPr="00B630F6" w:rsidRDefault="001A6C15" w:rsidP="004E3B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D5298" w:rsidRPr="00B630F6" w:rsidRDefault="00DE1FF0" w:rsidP="008D529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98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D5298" w:rsidRPr="00B6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298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«Профилактика экстремизма, гармонизация межэтнических и межкультурных отношений </w:t>
      </w:r>
      <w:proofErr w:type="gramStart"/>
      <w:r w:rsidR="008D5298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D5298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5298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Нижневартовском</w:t>
      </w:r>
      <w:proofErr w:type="gramEnd"/>
      <w:r w:rsidR="008D5298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2014–2016 годы» в текущем году.</w:t>
      </w:r>
    </w:p>
    <w:p w:rsidR="005506B7" w:rsidRPr="00B630F6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8D5298" w:rsidRPr="00B630F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О.В. Липунова</w:t>
      </w: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F10F9A" w:rsidRPr="00B630F6" w:rsidRDefault="00F10F9A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506B7" w:rsidRPr="00B630F6" w:rsidRDefault="005506B7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997738" w:rsidRPr="00B630F6" w:rsidRDefault="00997738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B630F6" w:rsidRDefault="005506B7" w:rsidP="005506B7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234A08" w:rsidRPr="00B630F6" w:rsidRDefault="00234A08" w:rsidP="00234A0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Считать </w:t>
      </w:r>
      <w:proofErr w:type="gramStart"/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исполненными</w:t>
      </w:r>
      <w:proofErr w:type="gramEnd"/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</w:t>
      </w:r>
      <w:r w:rsidRPr="00B630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«Профилактика</w:t>
      </w:r>
      <w:r w:rsidR="00E30774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774" w:rsidRPr="00B63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экстремизма, гармонизация межэтнических и межкультурных отношений в Нижневартовском районе на 2014–2016 годы</w:t>
      </w:r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801549" w:rsidRPr="00B630F6" w:rsidRDefault="00A60CE1" w:rsidP="00DD7843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113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М.А. </w:t>
      </w:r>
      <w:proofErr w:type="spellStart"/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Любомирской</w:t>
      </w:r>
      <w:proofErr w:type="spellEnd"/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Н.В. Алексеенок, С.Г. </w:t>
      </w:r>
      <w:proofErr w:type="spellStart"/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Белянкину</w:t>
      </w:r>
      <w:proofErr w:type="spellEnd"/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А.В. Мартыновой</w:t>
      </w:r>
      <w:r w:rsidR="00E30774"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01549" w:rsidRPr="00B630F6" w:rsidRDefault="00A60CE1" w:rsidP="00801549">
      <w:pPr>
        <w:pStyle w:val="a3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1136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направить ответственному исполнителю</w:t>
      </w:r>
      <w:r w:rsidR="00E30774"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 информацию по освоению бюджетных средств и достижению показателей непосредственного результата за 2016 год.</w:t>
      </w:r>
    </w:p>
    <w:p w:rsidR="00E30774" w:rsidRPr="00B630F6" w:rsidRDefault="00A60CE1" w:rsidP="00E30774">
      <w:pPr>
        <w:pStyle w:val="a3"/>
        <w:spacing w:after="0" w:line="240" w:lineRule="auto"/>
        <w:ind w:left="660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Срок: до 29.12.2016</w:t>
      </w:r>
      <w:r w:rsidR="00E30774"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4400E" w:rsidRPr="00B630F6" w:rsidRDefault="00C4400E" w:rsidP="00E30774">
      <w:pPr>
        <w:pStyle w:val="a3"/>
        <w:spacing w:after="0" w:line="240" w:lineRule="auto"/>
        <w:ind w:left="660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01549" w:rsidRPr="00B630F6" w:rsidRDefault="003A1155" w:rsidP="003A1155">
      <w:pPr>
        <w:pStyle w:val="a3"/>
        <w:numPr>
          <w:ilvl w:val="2"/>
          <w:numId w:val="3"/>
        </w:numPr>
        <w:spacing w:after="0" w:line="240" w:lineRule="auto"/>
        <w:ind w:left="0" w:firstLine="1136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эффективное освоение финансовых сре</w:t>
      </w:r>
      <w:proofErr w:type="gramStart"/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реализации мероприятий программы в 2017 году, в отчетах о реализации мероприятий указывать значения целевых показателей и достигнутых результатов, а также сведения о целевой аудитории</w:t>
      </w:r>
      <w:r w:rsidR="00C4400E" w:rsidRPr="00B630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400E" w:rsidRPr="00B630F6" w:rsidRDefault="00C4400E" w:rsidP="00C4400E">
      <w:pPr>
        <w:pStyle w:val="a3"/>
        <w:spacing w:after="0" w:line="240" w:lineRule="auto"/>
        <w:ind w:left="660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30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Срок: до 29.12.2017.</w:t>
      </w:r>
    </w:p>
    <w:p w:rsidR="00C4400E" w:rsidRPr="00B630F6" w:rsidRDefault="00C4400E" w:rsidP="00C4400E">
      <w:pPr>
        <w:pStyle w:val="a3"/>
        <w:spacing w:after="0" w:line="240" w:lineRule="auto"/>
        <w:ind w:left="1136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735E8" w:rsidRPr="00B630F6" w:rsidRDefault="004735E8" w:rsidP="003A11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051E9" w:rsidRPr="00B630F6" w:rsidRDefault="006D1223" w:rsidP="00032D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F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32D1B" w:rsidRPr="00B630F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B630F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997738" w:rsidRPr="00B630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1155" w:rsidRPr="00B630F6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3A1155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работы</w:t>
      </w:r>
      <w:r w:rsidR="003A1155" w:rsidRPr="00B630F6">
        <w:rPr>
          <w:b/>
          <w:sz w:val="28"/>
          <w:szCs w:val="28"/>
        </w:rPr>
        <w:t xml:space="preserve"> </w:t>
      </w:r>
      <w:r w:rsidR="003A1155" w:rsidRPr="00B63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Нижневартовского района по противодействию экстремистской деятельности на 2017 год</w:t>
      </w:r>
    </w:p>
    <w:p w:rsidR="005506B7" w:rsidRPr="00B630F6" w:rsidRDefault="005506B7" w:rsidP="005506B7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276AEF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О.С. Кретов</w:t>
      </w:r>
      <w:r w:rsidR="004051E9" w:rsidRPr="00B630F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276AEF" w:rsidRPr="00B630F6" w:rsidRDefault="00276AEF" w:rsidP="005506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506B7" w:rsidRPr="00B630F6" w:rsidRDefault="005506B7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76AEF" w:rsidRPr="00B630F6" w:rsidRDefault="00276AEF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A5E63" w:rsidRPr="00B630F6" w:rsidRDefault="00032D1B" w:rsidP="0099773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4.</w:t>
      </w:r>
      <w:r w:rsidR="00BC4B2F"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A5E63" w:rsidRPr="00B630F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60149" w:rsidRPr="00B630F6">
        <w:rPr>
          <w:rFonts w:ascii="Times New Roman" w:hAnsi="Times New Roman" w:cs="Times New Roman"/>
          <w:sz w:val="28"/>
          <w:szCs w:val="28"/>
        </w:rPr>
        <w:t xml:space="preserve">«План работы </w:t>
      </w:r>
      <w:r w:rsidR="004A5E63" w:rsidRPr="00B630F6">
        <w:rPr>
          <w:rFonts w:ascii="Times New Roman" w:eastAsia="Calibri" w:hAnsi="Times New Roman" w:cs="Times New Roman"/>
          <w:sz w:val="28"/>
          <w:szCs w:val="28"/>
        </w:rPr>
        <w:t>Межведомственной комиссии Нижневартовского района по противодействию экстремистской деятельности на 2017 год</w:t>
      </w:r>
      <w:r w:rsidR="004A5E63" w:rsidRPr="00B630F6">
        <w:rPr>
          <w:rFonts w:eastAsia="Calibri"/>
          <w:sz w:val="28"/>
          <w:szCs w:val="28"/>
        </w:rPr>
        <w:t>.</w:t>
      </w:r>
    </w:p>
    <w:p w:rsidR="00997738" w:rsidRPr="00B630F6" w:rsidRDefault="00997738" w:rsidP="0099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63" w:rsidRPr="00B630F6" w:rsidRDefault="00660149" w:rsidP="00C4400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0F6">
        <w:rPr>
          <w:rFonts w:ascii="Times New Roman" w:hAnsi="Times New Roman" w:cs="Times New Roman"/>
          <w:sz w:val="28"/>
          <w:szCs w:val="28"/>
        </w:rPr>
        <w:t>4.2</w:t>
      </w:r>
      <w:r w:rsidR="004A5E63" w:rsidRPr="00B630F6">
        <w:rPr>
          <w:rFonts w:ascii="Times New Roman" w:hAnsi="Times New Roman" w:cs="Times New Roman"/>
          <w:sz w:val="28"/>
          <w:szCs w:val="28"/>
        </w:rPr>
        <w:t>.</w:t>
      </w:r>
      <w:r w:rsidR="004A5E63" w:rsidRPr="00B630F6">
        <w:rPr>
          <w:rFonts w:ascii="Times New Roman" w:hAnsi="Times New Roman" w:cs="Times New Roman"/>
          <w:b/>
          <w:bCs/>
          <w:sz w:val="28"/>
          <w:szCs w:val="28"/>
        </w:rPr>
        <w:t xml:space="preserve"> Д.С. Морозу:</w:t>
      </w:r>
      <w:r w:rsidR="004A5E63" w:rsidRPr="00B630F6">
        <w:rPr>
          <w:rFonts w:ascii="Times New Roman" w:hAnsi="Times New Roman" w:cs="Times New Roman"/>
          <w:sz w:val="28"/>
          <w:szCs w:val="28"/>
        </w:rPr>
        <w:t xml:space="preserve"> Электронную версию «Плана</w:t>
      </w:r>
      <w:r w:rsidRPr="00B630F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630F6">
        <w:rPr>
          <w:rFonts w:ascii="Times New Roman" w:eastAsia="Calibri" w:hAnsi="Times New Roman" w:cs="Times New Roman"/>
          <w:sz w:val="28"/>
          <w:szCs w:val="28"/>
        </w:rPr>
        <w:t>Межведомственной комиссии Нижневартовского района по противодействию экстремистской деятельности на 2017 год</w:t>
      </w:r>
      <w:r w:rsidR="004A5E63" w:rsidRPr="00B630F6">
        <w:rPr>
          <w:rFonts w:ascii="Times New Roman" w:hAnsi="Times New Roman" w:cs="Times New Roman"/>
          <w:sz w:val="28"/>
          <w:szCs w:val="28"/>
        </w:rPr>
        <w:t xml:space="preserve"> разместить на официальной веб-странице администрации района.</w:t>
      </w:r>
    </w:p>
    <w:p w:rsidR="004A5E63" w:rsidRPr="00B630F6" w:rsidRDefault="00C4400E" w:rsidP="00C4400E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630F6">
        <w:rPr>
          <w:rFonts w:ascii="Times New Roman" w:hAnsi="Times New Roman" w:cs="Times New Roman"/>
          <w:b/>
          <w:bCs/>
          <w:sz w:val="28"/>
          <w:szCs w:val="28"/>
        </w:rPr>
        <w:t xml:space="preserve">Срок: до </w:t>
      </w:r>
      <w:r w:rsidR="00276AEF" w:rsidRPr="00B630F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A5E63" w:rsidRPr="00B630F6">
        <w:rPr>
          <w:rFonts w:ascii="Times New Roman" w:hAnsi="Times New Roman" w:cs="Times New Roman"/>
          <w:b/>
          <w:bCs/>
          <w:sz w:val="28"/>
          <w:szCs w:val="28"/>
        </w:rPr>
        <w:t xml:space="preserve">.12.2016. </w:t>
      </w:r>
    </w:p>
    <w:p w:rsidR="00C355BD" w:rsidRPr="00B630F6" w:rsidRDefault="00C355BD" w:rsidP="004E3B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8102E" w:rsidRPr="00B630F6" w:rsidRDefault="00C8102E" w:rsidP="00C355B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B630F6" w:rsidRDefault="005506B7" w:rsidP="004735E8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0F6">
        <w:rPr>
          <w:rFonts w:ascii="Times New Roman" w:hAnsi="Times New Roman" w:cs="Times New Roman"/>
          <w:sz w:val="28"/>
          <w:szCs w:val="28"/>
          <w:u w:val="single"/>
        </w:rPr>
        <w:t>О результатах и исполнении мероприятий в части</w:t>
      </w:r>
      <w:r w:rsidR="00816375" w:rsidRPr="00B630F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630F6">
        <w:rPr>
          <w:rFonts w:ascii="Times New Roman" w:hAnsi="Times New Roman" w:cs="Times New Roman"/>
          <w:sz w:val="28"/>
          <w:szCs w:val="28"/>
          <w:u w:val="single"/>
        </w:rPr>
        <w:t xml:space="preserve"> касающейся</w:t>
      </w:r>
      <w:r w:rsidR="00816375" w:rsidRPr="00B630F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630F6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ответственным исполнителям доложить письменно Председателю МВК района по противодействию экстремистской деятельности в сроки, установленные протоколом. </w:t>
      </w:r>
    </w:p>
    <w:p w:rsidR="005506B7" w:rsidRPr="00B630F6" w:rsidRDefault="005506B7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6199" w:rsidRPr="00B630F6" w:rsidRDefault="001A6199" w:rsidP="001A619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proofErr w:type="gramStart"/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1A6199" w:rsidRPr="00B630F6" w:rsidRDefault="001A6199" w:rsidP="001A6199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B630F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</w:p>
    <w:p w:rsidR="001A6199" w:rsidRPr="00B630F6" w:rsidRDefault="001A6199" w:rsidP="001A619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5506B7" w:rsidRPr="00212B4A" w:rsidRDefault="001A6199" w:rsidP="005506B7">
      <w:pPr>
        <w:spacing w:after="0" w:line="240" w:lineRule="auto"/>
        <w:ind w:right="-1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B630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B630F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</w:r>
      <w:r w:rsidR="00B630F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</w:r>
      <w:r w:rsidR="00B630F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</w:r>
      <w:r w:rsidR="00B630F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ab/>
      </w: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</w:t>
      </w:r>
      <w:r w:rsidR="00212B4A"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Б.А. </w:t>
      </w:r>
      <w:proofErr w:type="spellStart"/>
      <w:r w:rsidRPr="00B630F6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</w:p>
    <w:sectPr w:rsidR="005506B7" w:rsidRPr="00212B4A" w:rsidSect="005F515F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1BCA41DD"/>
    <w:multiLevelType w:val="multilevel"/>
    <w:tmpl w:val="06B48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2">
    <w:nsid w:val="53EA0F35"/>
    <w:multiLevelType w:val="multilevel"/>
    <w:tmpl w:val="35D6CB8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5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5AC16E67"/>
    <w:multiLevelType w:val="multilevel"/>
    <w:tmpl w:val="56BAA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62F513EF"/>
    <w:multiLevelType w:val="multilevel"/>
    <w:tmpl w:val="5BD2E76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5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27"/>
    <w:rsid w:val="00032D1B"/>
    <w:rsid w:val="00036E68"/>
    <w:rsid w:val="000438D6"/>
    <w:rsid w:val="0004670B"/>
    <w:rsid w:val="0005744E"/>
    <w:rsid w:val="000633B7"/>
    <w:rsid w:val="00063B1B"/>
    <w:rsid w:val="000764F8"/>
    <w:rsid w:val="00086D65"/>
    <w:rsid w:val="00094919"/>
    <w:rsid w:val="000A30B1"/>
    <w:rsid w:val="000C0728"/>
    <w:rsid w:val="000E0DAF"/>
    <w:rsid w:val="001501F6"/>
    <w:rsid w:val="0016414B"/>
    <w:rsid w:val="00174C0C"/>
    <w:rsid w:val="001775F5"/>
    <w:rsid w:val="0018347B"/>
    <w:rsid w:val="001A1AB2"/>
    <w:rsid w:val="001A3376"/>
    <w:rsid w:val="001A6199"/>
    <w:rsid w:val="001A6C15"/>
    <w:rsid w:val="001B0C5A"/>
    <w:rsid w:val="001B37BE"/>
    <w:rsid w:val="001C0A56"/>
    <w:rsid w:val="001F0EDC"/>
    <w:rsid w:val="001F3CD5"/>
    <w:rsid w:val="002018A9"/>
    <w:rsid w:val="00201918"/>
    <w:rsid w:val="00204440"/>
    <w:rsid w:val="00206374"/>
    <w:rsid w:val="00212B4A"/>
    <w:rsid w:val="002201D2"/>
    <w:rsid w:val="00234A08"/>
    <w:rsid w:val="00263186"/>
    <w:rsid w:val="00273776"/>
    <w:rsid w:val="00276AEF"/>
    <w:rsid w:val="00281416"/>
    <w:rsid w:val="0028247B"/>
    <w:rsid w:val="00282B85"/>
    <w:rsid w:val="00283006"/>
    <w:rsid w:val="0033455F"/>
    <w:rsid w:val="00341E65"/>
    <w:rsid w:val="00346A34"/>
    <w:rsid w:val="00372E6E"/>
    <w:rsid w:val="00394033"/>
    <w:rsid w:val="003A1155"/>
    <w:rsid w:val="003B72BB"/>
    <w:rsid w:val="003D7161"/>
    <w:rsid w:val="003E2E1F"/>
    <w:rsid w:val="003E45AA"/>
    <w:rsid w:val="004051E9"/>
    <w:rsid w:val="00410D19"/>
    <w:rsid w:val="004143B7"/>
    <w:rsid w:val="004256E2"/>
    <w:rsid w:val="004271CF"/>
    <w:rsid w:val="0042735A"/>
    <w:rsid w:val="0044136A"/>
    <w:rsid w:val="00450E07"/>
    <w:rsid w:val="004531E5"/>
    <w:rsid w:val="004548F8"/>
    <w:rsid w:val="004735E8"/>
    <w:rsid w:val="00477DEA"/>
    <w:rsid w:val="00491E8F"/>
    <w:rsid w:val="00491F95"/>
    <w:rsid w:val="00494425"/>
    <w:rsid w:val="0049662A"/>
    <w:rsid w:val="004A5E63"/>
    <w:rsid w:val="004B3A9C"/>
    <w:rsid w:val="004B5AC7"/>
    <w:rsid w:val="004C4052"/>
    <w:rsid w:val="004D5391"/>
    <w:rsid w:val="004D60D5"/>
    <w:rsid w:val="004E3BA5"/>
    <w:rsid w:val="004F1391"/>
    <w:rsid w:val="0050632E"/>
    <w:rsid w:val="005506B7"/>
    <w:rsid w:val="00554BED"/>
    <w:rsid w:val="00555176"/>
    <w:rsid w:val="00570827"/>
    <w:rsid w:val="00572B23"/>
    <w:rsid w:val="00596370"/>
    <w:rsid w:val="005D0970"/>
    <w:rsid w:val="005D7AB7"/>
    <w:rsid w:val="005E0282"/>
    <w:rsid w:val="005E23A6"/>
    <w:rsid w:val="005E5E4D"/>
    <w:rsid w:val="005F515F"/>
    <w:rsid w:val="005F57E0"/>
    <w:rsid w:val="00604619"/>
    <w:rsid w:val="00635306"/>
    <w:rsid w:val="00635B12"/>
    <w:rsid w:val="00642B51"/>
    <w:rsid w:val="00651881"/>
    <w:rsid w:val="00660038"/>
    <w:rsid w:val="00660149"/>
    <w:rsid w:val="00675BAE"/>
    <w:rsid w:val="0069006C"/>
    <w:rsid w:val="006C574F"/>
    <w:rsid w:val="006D1223"/>
    <w:rsid w:val="006E01E5"/>
    <w:rsid w:val="006F0C10"/>
    <w:rsid w:val="006F1BDC"/>
    <w:rsid w:val="00732846"/>
    <w:rsid w:val="00732958"/>
    <w:rsid w:val="00733E27"/>
    <w:rsid w:val="00734F21"/>
    <w:rsid w:val="00741B78"/>
    <w:rsid w:val="00743938"/>
    <w:rsid w:val="00745B78"/>
    <w:rsid w:val="00794D8C"/>
    <w:rsid w:val="007952F8"/>
    <w:rsid w:val="007B19A0"/>
    <w:rsid w:val="007B3DC9"/>
    <w:rsid w:val="00801549"/>
    <w:rsid w:val="00816375"/>
    <w:rsid w:val="00832C21"/>
    <w:rsid w:val="00880593"/>
    <w:rsid w:val="008957DE"/>
    <w:rsid w:val="008A0E3D"/>
    <w:rsid w:val="008A0F37"/>
    <w:rsid w:val="008A1BF1"/>
    <w:rsid w:val="008B1F42"/>
    <w:rsid w:val="008B28AB"/>
    <w:rsid w:val="008C1C5A"/>
    <w:rsid w:val="008D47F1"/>
    <w:rsid w:val="008D5298"/>
    <w:rsid w:val="008D7D1C"/>
    <w:rsid w:val="008E48B0"/>
    <w:rsid w:val="008F6711"/>
    <w:rsid w:val="00931BA6"/>
    <w:rsid w:val="00935934"/>
    <w:rsid w:val="0093617D"/>
    <w:rsid w:val="00955C97"/>
    <w:rsid w:val="009648AC"/>
    <w:rsid w:val="00964900"/>
    <w:rsid w:val="00967E7B"/>
    <w:rsid w:val="0097204F"/>
    <w:rsid w:val="00993121"/>
    <w:rsid w:val="009956E3"/>
    <w:rsid w:val="00997738"/>
    <w:rsid w:val="00997873"/>
    <w:rsid w:val="009A372E"/>
    <w:rsid w:val="009B7D60"/>
    <w:rsid w:val="009C6A18"/>
    <w:rsid w:val="009E0064"/>
    <w:rsid w:val="00A215C8"/>
    <w:rsid w:val="00A3337E"/>
    <w:rsid w:val="00A417DD"/>
    <w:rsid w:val="00A60CE1"/>
    <w:rsid w:val="00A87784"/>
    <w:rsid w:val="00A922ED"/>
    <w:rsid w:val="00A93B77"/>
    <w:rsid w:val="00A97228"/>
    <w:rsid w:val="00AA4DA8"/>
    <w:rsid w:val="00AB688F"/>
    <w:rsid w:val="00AC28F4"/>
    <w:rsid w:val="00AD2200"/>
    <w:rsid w:val="00AF7212"/>
    <w:rsid w:val="00B03458"/>
    <w:rsid w:val="00B044D8"/>
    <w:rsid w:val="00B115EC"/>
    <w:rsid w:val="00B21CD0"/>
    <w:rsid w:val="00B36549"/>
    <w:rsid w:val="00B36ACD"/>
    <w:rsid w:val="00B52DCC"/>
    <w:rsid w:val="00B611FB"/>
    <w:rsid w:val="00B630F6"/>
    <w:rsid w:val="00B92992"/>
    <w:rsid w:val="00BA7479"/>
    <w:rsid w:val="00BB46FA"/>
    <w:rsid w:val="00BC43D1"/>
    <w:rsid w:val="00BC4B2F"/>
    <w:rsid w:val="00BE14C4"/>
    <w:rsid w:val="00C10A62"/>
    <w:rsid w:val="00C166A7"/>
    <w:rsid w:val="00C1706C"/>
    <w:rsid w:val="00C2656A"/>
    <w:rsid w:val="00C31BA5"/>
    <w:rsid w:val="00C355BD"/>
    <w:rsid w:val="00C4400E"/>
    <w:rsid w:val="00C8102E"/>
    <w:rsid w:val="00C93621"/>
    <w:rsid w:val="00C952D8"/>
    <w:rsid w:val="00C96EFB"/>
    <w:rsid w:val="00CB670F"/>
    <w:rsid w:val="00CC1CDA"/>
    <w:rsid w:val="00CC2F9C"/>
    <w:rsid w:val="00CE0227"/>
    <w:rsid w:val="00CF6B4C"/>
    <w:rsid w:val="00D00B17"/>
    <w:rsid w:val="00D01ADA"/>
    <w:rsid w:val="00D07384"/>
    <w:rsid w:val="00D1607F"/>
    <w:rsid w:val="00D24D68"/>
    <w:rsid w:val="00D30377"/>
    <w:rsid w:val="00D36F4D"/>
    <w:rsid w:val="00D45E74"/>
    <w:rsid w:val="00D50139"/>
    <w:rsid w:val="00D67B08"/>
    <w:rsid w:val="00D96A64"/>
    <w:rsid w:val="00DA2253"/>
    <w:rsid w:val="00DA2AC3"/>
    <w:rsid w:val="00DA2F03"/>
    <w:rsid w:val="00DA3852"/>
    <w:rsid w:val="00DA5FF8"/>
    <w:rsid w:val="00DD7843"/>
    <w:rsid w:val="00DE1FF0"/>
    <w:rsid w:val="00DF1A37"/>
    <w:rsid w:val="00E01C64"/>
    <w:rsid w:val="00E15D61"/>
    <w:rsid w:val="00E30774"/>
    <w:rsid w:val="00E60906"/>
    <w:rsid w:val="00E70346"/>
    <w:rsid w:val="00E80E8D"/>
    <w:rsid w:val="00EF5321"/>
    <w:rsid w:val="00F003A1"/>
    <w:rsid w:val="00F06126"/>
    <w:rsid w:val="00F10F9A"/>
    <w:rsid w:val="00F245B2"/>
    <w:rsid w:val="00F25DE4"/>
    <w:rsid w:val="00F31F12"/>
    <w:rsid w:val="00F32801"/>
    <w:rsid w:val="00F37E10"/>
    <w:rsid w:val="00F55657"/>
    <w:rsid w:val="00F55783"/>
    <w:rsid w:val="00F771AE"/>
    <w:rsid w:val="00F9493B"/>
    <w:rsid w:val="00FA0457"/>
    <w:rsid w:val="00FA6312"/>
    <w:rsid w:val="00FB607E"/>
    <w:rsid w:val="00FC3C8F"/>
    <w:rsid w:val="00FF1BAA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2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2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028-7162-470A-9828-DCACC7CD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Кретов Олег Сергеевич</cp:lastModifiedBy>
  <cp:revision>11</cp:revision>
  <cp:lastPrinted>2016-12-21T11:57:00Z</cp:lastPrinted>
  <dcterms:created xsi:type="dcterms:W3CDTF">2016-12-21T04:18:00Z</dcterms:created>
  <dcterms:modified xsi:type="dcterms:W3CDTF">2017-03-23T05:43:00Z</dcterms:modified>
</cp:coreProperties>
</file>