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9" w:rsidRDefault="007F7109" w:rsidP="007F7109">
      <w:pPr>
        <w:jc w:val="center"/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8D" w:rsidRDefault="0075328D" w:rsidP="007F7109">
      <w:pPr>
        <w:jc w:val="center"/>
      </w:pPr>
    </w:p>
    <w:p w:rsidR="007F7109" w:rsidRDefault="007F7109" w:rsidP="007F7109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АДМИНИСТРАЦИЯ Нижневартовского Района</w:t>
      </w:r>
    </w:p>
    <w:p w:rsidR="007F7109" w:rsidRDefault="007F7109" w:rsidP="007F7109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7F7109" w:rsidRDefault="007F7109" w:rsidP="007F7109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ДЕПАРТАМЕНТ ФИНАНСОВ</w:t>
      </w:r>
    </w:p>
    <w:p w:rsidR="007F7109" w:rsidRDefault="007F7109" w:rsidP="007F7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И К А З</w:t>
      </w:r>
    </w:p>
    <w:p w:rsidR="007F7109" w:rsidRPr="00EF45F6" w:rsidRDefault="00EF45F6" w:rsidP="007F7109">
      <w:pPr>
        <w:rPr>
          <w:sz w:val="24"/>
          <w:szCs w:val="24"/>
          <w:u w:val="single"/>
        </w:rPr>
      </w:pPr>
      <w:r w:rsidRPr="00EF45F6">
        <w:t xml:space="preserve">От </w:t>
      </w:r>
      <w:r w:rsidRPr="00EF45F6">
        <w:rPr>
          <w:u w:val="single"/>
        </w:rPr>
        <w:t xml:space="preserve"> 09.02.2016 г.</w:t>
      </w:r>
    </w:p>
    <w:p w:rsidR="007F7109" w:rsidRPr="00EF45F6" w:rsidRDefault="00EF45F6" w:rsidP="007F7109">
      <w:pPr>
        <w:rPr>
          <w:u w:val="single"/>
        </w:rPr>
      </w:pPr>
      <w:r>
        <w:t>г. Нижневартовск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Pr="00EF45F6">
        <w:rPr>
          <w:u w:val="single"/>
        </w:rPr>
        <w:t>9/а</w:t>
      </w:r>
    </w:p>
    <w:p w:rsidR="007F7109" w:rsidRDefault="007F7109" w:rsidP="007F7109">
      <w:pPr>
        <w:spacing w:line="276" w:lineRule="auto"/>
        <w:ind w:right="5931"/>
      </w:pPr>
    </w:p>
    <w:p w:rsidR="00D529F3" w:rsidRDefault="00D529F3" w:rsidP="007F7109">
      <w:pPr>
        <w:spacing w:line="276" w:lineRule="auto"/>
        <w:ind w:right="5931"/>
      </w:pPr>
    </w:p>
    <w:p w:rsidR="007F7109" w:rsidRPr="00367AF2" w:rsidRDefault="007F7109" w:rsidP="006A5E2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710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финансов </w:t>
      </w:r>
      <w:r w:rsidR="00D529F3">
        <w:rPr>
          <w:rFonts w:ascii="Times New Roman" w:hAnsi="Times New Roman" w:cs="Times New Roman"/>
          <w:sz w:val="28"/>
          <w:szCs w:val="28"/>
        </w:rPr>
        <w:t xml:space="preserve">от </w:t>
      </w:r>
      <w:r w:rsidRPr="007F7109">
        <w:rPr>
          <w:rFonts w:ascii="Times New Roman" w:hAnsi="Times New Roman" w:cs="Times New Roman"/>
          <w:sz w:val="28"/>
          <w:szCs w:val="28"/>
        </w:rPr>
        <w:t>20.03.2014г.  № 38  «О Порядке санкционирования оплаты денежных обязательств участников бюджетного процесса</w:t>
      </w:r>
      <w:r w:rsidRPr="00367AF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F7109" w:rsidRPr="002B0C5E" w:rsidRDefault="007F7109" w:rsidP="006A5E22">
      <w:pPr>
        <w:pStyle w:val="ConsPlusTitle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7109" w:rsidRPr="007118AA" w:rsidRDefault="007F7109" w:rsidP="006A5E22">
      <w:pPr>
        <w:pStyle w:val="ConsPlusTitle"/>
        <w:widowControl/>
        <w:spacing w:line="276" w:lineRule="auto"/>
        <w:jc w:val="center"/>
        <w:rPr>
          <w:b w:val="0"/>
          <w:sz w:val="28"/>
          <w:szCs w:val="28"/>
        </w:rPr>
      </w:pPr>
    </w:p>
    <w:p w:rsidR="007F7109" w:rsidRPr="002B0C5E" w:rsidRDefault="007F7109" w:rsidP="006A5E2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C5E">
        <w:rPr>
          <w:rFonts w:ascii="Times New Roman" w:hAnsi="Times New Roman" w:cs="Times New Roman"/>
          <w:sz w:val="28"/>
          <w:szCs w:val="28"/>
        </w:rPr>
        <w:t>В соответствии со статьями 219, 219.2 и 269.1 Бюджетного кодекса Российской Федерации, п р и к а з ы в а ю:</w:t>
      </w:r>
    </w:p>
    <w:p w:rsidR="007F7109" w:rsidRPr="002B0C5E" w:rsidRDefault="007F7109" w:rsidP="006A5E22">
      <w:pPr>
        <w:pStyle w:val="ConsPlusNormal"/>
        <w:widowControl/>
        <w:spacing w:line="276" w:lineRule="auto"/>
        <w:ind w:firstLine="540"/>
        <w:jc w:val="both"/>
        <w:rPr>
          <w:sz w:val="28"/>
          <w:szCs w:val="28"/>
        </w:rPr>
      </w:pPr>
    </w:p>
    <w:p w:rsidR="00141247" w:rsidRDefault="00737C09" w:rsidP="008A3EF5">
      <w:pPr>
        <w:pStyle w:val="ConsPlusNormal"/>
        <w:widowControl/>
        <w:tabs>
          <w:tab w:val="left" w:pos="500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0F19" w:rsidRPr="008A3EF5">
        <w:rPr>
          <w:rFonts w:ascii="Times New Roman" w:hAnsi="Times New Roman" w:cs="Times New Roman"/>
          <w:sz w:val="28"/>
          <w:szCs w:val="28"/>
        </w:rPr>
        <w:t>Внести изменения в приказ департамента финансов 20.03.2014г.  № 38  «О Порядке санкционирования оплаты денежных обязательств участников бюджетного процесса»</w:t>
      </w:r>
      <w:r w:rsidR="001230BF" w:rsidRPr="008A3EF5">
        <w:rPr>
          <w:rFonts w:ascii="Times New Roman" w:hAnsi="Times New Roman" w:cs="Times New Roman"/>
          <w:sz w:val="28"/>
          <w:szCs w:val="28"/>
        </w:rPr>
        <w:t xml:space="preserve"> (далее – Порядок) изложив в новой редакции</w:t>
      </w:r>
      <w:r w:rsidR="008A3EF5" w:rsidRPr="008A3EF5">
        <w:rPr>
          <w:rFonts w:ascii="Times New Roman" w:hAnsi="Times New Roman" w:cs="Times New Roman"/>
          <w:sz w:val="28"/>
          <w:szCs w:val="28"/>
        </w:rPr>
        <w:t xml:space="preserve"> </w:t>
      </w:r>
      <w:r w:rsidR="001230BF" w:rsidRPr="008A3EF5">
        <w:rPr>
          <w:rFonts w:ascii="Times New Roman" w:hAnsi="Times New Roman" w:cs="Times New Roman"/>
          <w:sz w:val="28"/>
          <w:szCs w:val="28"/>
        </w:rPr>
        <w:t xml:space="preserve"> абзац 7 пункта 3 Порядка: </w:t>
      </w:r>
    </w:p>
    <w:p w:rsidR="001230BF" w:rsidRPr="008A3EF5" w:rsidRDefault="001230BF" w:rsidP="008A3EF5">
      <w:pPr>
        <w:pStyle w:val="ConsPlusNormal"/>
        <w:widowControl/>
        <w:tabs>
          <w:tab w:val="left" w:pos="500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EF5">
        <w:rPr>
          <w:rFonts w:ascii="Times New Roman" w:hAnsi="Times New Roman" w:cs="Times New Roman"/>
          <w:sz w:val="28"/>
          <w:szCs w:val="28"/>
        </w:rPr>
        <w:t>«соответствие кодов классификации видов расходов и классификации операций сектора государственного управления бюджетной классификации Российской Федерации (далее – КВР и КОСГУ)</w:t>
      </w:r>
      <w:r w:rsidR="006A5E22" w:rsidRPr="008A3EF5">
        <w:rPr>
          <w:rFonts w:ascii="Times New Roman" w:hAnsi="Times New Roman" w:cs="Times New Roman"/>
          <w:sz w:val="28"/>
          <w:szCs w:val="28"/>
        </w:rPr>
        <w:t xml:space="preserve"> указанных в платежном документе, содержанию проводимой операции;</w:t>
      </w:r>
      <w:r w:rsidR="00141247">
        <w:rPr>
          <w:rFonts w:ascii="Times New Roman" w:hAnsi="Times New Roman" w:cs="Times New Roman"/>
          <w:sz w:val="28"/>
          <w:szCs w:val="28"/>
        </w:rPr>
        <w:t>».</w:t>
      </w:r>
      <w:r w:rsidRPr="008A3EF5">
        <w:rPr>
          <w:rFonts w:ascii="Times New Roman" w:hAnsi="Times New Roman" w:cs="Times New Roman"/>
          <w:sz w:val="28"/>
          <w:szCs w:val="28"/>
        </w:rPr>
        <w:t xml:space="preserve">   </w:t>
      </w:r>
      <w:r w:rsidRPr="008A3EF5">
        <w:rPr>
          <w:rFonts w:ascii="Times New Roman" w:hAnsi="Times New Roman" w:cs="Times New Roman"/>
          <w:sz w:val="28"/>
          <w:szCs w:val="28"/>
        </w:rPr>
        <w:tab/>
      </w:r>
    </w:p>
    <w:p w:rsidR="008A3EF5" w:rsidRDefault="008A3EF5" w:rsidP="006A5E22">
      <w:pPr>
        <w:spacing w:line="276" w:lineRule="auto"/>
        <w:ind w:firstLine="540"/>
        <w:jc w:val="both"/>
        <w:rPr>
          <w:sz w:val="28"/>
          <w:szCs w:val="28"/>
        </w:rPr>
      </w:pPr>
    </w:p>
    <w:p w:rsidR="007F7109" w:rsidRPr="002B0C5E" w:rsidRDefault="008A3EF5" w:rsidP="006A5E2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7109" w:rsidRPr="002B0C5E">
        <w:rPr>
          <w:sz w:val="28"/>
          <w:szCs w:val="28"/>
        </w:rPr>
        <w:t>. Настоящий приказ вступает в силу после его подписания</w:t>
      </w:r>
      <w:r w:rsidR="004843C3">
        <w:rPr>
          <w:sz w:val="28"/>
          <w:szCs w:val="28"/>
        </w:rPr>
        <w:t xml:space="preserve"> и распространяет свое действие на правоотношения, возникшие с 1 января 2016 года.</w:t>
      </w:r>
    </w:p>
    <w:p w:rsidR="007F7109" w:rsidRPr="002B0C5E" w:rsidRDefault="007F7109" w:rsidP="006A5E22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B0C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7109" w:rsidRPr="002B0C5E" w:rsidRDefault="008A3EF5" w:rsidP="006A5E2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7109" w:rsidRPr="002B0C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109" w:rsidRPr="002B0C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7109" w:rsidRPr="002B0C5E">
        <w:rPr>
          <w:rFonts w:ascii="Times New Roman" w:hAnsi="Times New Roman" w:cs="Times New Roman"/>
          <w:sz w:val="28"/>
          <w:szCs w:val="28"/>
        </w:rPr>
        <w:t xml:space="preserve"> выполнением Приказа возложить на начальника управления казначейского исполнения бюджета департамента финансов администрации района С.Л. Кокотееву.</w:t>
      </w:r>
    </w:p>
    <w:p w:rsidR="007F7109" w:rsidRPr="002B0C5E" w:rsidRDefault="007F7109" w:rsidP="006A5E22">
      <w:pPr>
        <w:spacing w:line="276" w:lineRule="auto"/>
        <w:rPr>
          <w:sz w:val="28"/>
          <w:szCs w:val="28"/>
        </w:rPr>
      </w:pPr>
    </w:p>
    <w:p w:rsidR="00837C8F" w:rsidRDefault="00837C8F" w:rsidP="006A5E22">
      <w:pPr>
        <w:spacing w:line="276" w:lineRule="auto"/>
        <w:rPr>
          <w:sz w:val="28"/>
          <w:szCs w:val="28"/>
        </w:rPr>
      </w:pPr>
    </w:p>
    <w:p w:rsidR="00837C8F" w:rsidRDefault="00837C8F" w:rsidP="006A5E22">
      <w:pPr>
        <w:spacing w:line="276" w:lineRule="auto"/>
        <w:rPr>
          <w:sz w:val="28"/>
          <w:szCs w:val="28"/>
        </w:rPr>
      </w:pPr>
    </w:p>
    <w:p w:rsidR="007F7109" w:rsidRDefault="007F7109" w:rsidP="006A5E22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F7109" w:rsidRPr="002B0C5E" w:rsidRDefault="007F7109" w:rsidP="006A5E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2B0C5E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2B0C5E">
        <w:rPr>
          <w:sz w:val="28"/>
          <w:szCs w:val="28"/>
        </w:rPr>
        <w:t xml:space="preserve">  департамента                                                                     </w:t>
      </w:r>
      <w:r>
        <w:rPr>
          <w:sz w:val="28"/>
          <w:szCs w:val="28"/>
        </w:rPr>
        <w:t>С.Л. Кокотеева</w:t>
      </w:r>
    </w:p>
    <w:sectPr w:rsidR="007F7109" w:rsidRPr="002B0C5E" w:rsidSect="007F71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C82"/>
    <w:multiLevelType w:val="hybridMultilevel"/>
    <w:tmpl w:val="89FE6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2AFD"/>
    <w:multiLevelType w:val="hybridMultilevel"/>
    <w:tmpl w:val="F2426410"/>
    <w:lvl w:ilvl="0" w:tplc="48FC49D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109"/>
    <w:rsid w:val="000B2E90"/>
    <w:rsid w:val="001230BF"/>
    <w:rsid w:val="00141247"/>
    <w:rsid w:val="00281BB2"/>
    <w:rsid w:val="003F1173"/>
    <w:rsid w:val="004450A8"/>
    <w:rsid w:val="004843C3"/>
    <w:rsid w:val="00597DF7"/>
    <w:rsid w:val="005C2226"/>
    <w:rsid w:val="006A5E22"/>
    <w:rsid w:val="00710D64"/>
    <w:rsid w:val="00737C09"/>
    <w:rsid w:val="0075328D"/>
    <w:rsid w:val="007E0F19"/>
    <w:rsid w:val="007F7109"/>
    <w:rsid w:val="00825091"/>
    <w:rsid w:val="00837C8F"/>
    <w:rsid w:val="008A3EF5"/>
    <w:rsid w:val="00AD4A5C"/>
    <w:rsid w:val="00BB31EE"/>
    <w:rsid w:val="00C22066"/>
    <w:rsid w:val="00D418AD"/>
    <w:rsid w:val="00D529F3"/>
    <w:rsid w:val="00D92042"/>
    <w:rsid w:val="00EF45F6"/>
    <w:rsid w:val="00FB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5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D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SlysarenkoSY</dc:creator>
  <cp:keywords/>
  <dc:description/>
  <cp:lastModifiedBy>SlysarenkoSY</cp:lastModifiedBy>
  <cp:revision>20</cp:revision>
  <cp:lastPrinted>2016-10-05T09:56:00Z</cp:lastPrinted>
  <dcterms:created xsi:type="dcterms:W3CDTF">2016-10-05T05:12:00Z</dcterms:created>
  <dcterms:modified xsi:type="dcterms:W3CDTF">2016-10-12T04:39:00Z</dcterms:modified>
</cp:coreProperties>
</file>