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Минэкономразвития России проведет </w:t>
      </w:r>
      <w:proofErr w:type="spellStart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теме </w:t>
      </w:r>
      <w:proofErr w:type="gramStart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бизнес-образования</w:t>
      </w:r>
      <w:proofErr w:type="gramEnd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предпринимателей | 29 октября</w:t>
      </w: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Российский бизнес и можно ли ему научиться? Какие современные форматы существуют в </w:t>
      </w:r>
      <w:proofErr w:type="gramStart"/>
      <w:r w:rsidRPr="002525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бизнес-образовании</w:t>
      </w:r>
      <w:proofErr w:type="gramEnd"/>
      <w:r w:rsidRPr="002525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как подобрать подходящую программу? Рецепты лучших методик образования для предпринимателей – в программе нового </w:t>
      </w:r>
      <w:proofErr w:type="spellStart"/>
      <w:r w:rsidRPr="002525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вебинара</w:t>
      </w:r>
      <w:proofErr w:type="spellEnd"/>
      <w:r w:rsidRPr="002525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«Мой бизнес». </w:t>
      </w: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2572" w:rsidRDefault="00252572" w:rsidP="0025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29 октября, с 10:00 до 12:35 (по </w:t>
      </w:r>
      <w:proofErr w:type="spellStart"/>
      <w:proofErr w:type="gram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spellEnd"/>
      <w:proofErr w:type="gram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), Министерство экономического развития России совместно с Корпорацией «Синергия» проведут </w:t>
      </w:r>
      <w:proofErr w:type="spell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«Мой бизнес», посвященный вопросам бизнес-образования. Сегодня в мире существует масса методик, направленных на обучение предпринимателей. На повестке дня выбор актуальных </w:t>
      </w:r>
      <w:proofErr w:type="gram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подходов</w:t>
      </w:r>
      <w:proofErr w:type="gram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к обучению: </w:t>
      </w:r>
      <w:proofErr w:type="gram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формат выбрать – онлайн или офлайн? Какие тренды и тенденции существуют сегодня? Как овладеть ключевыми навыками и компетенцией в условиях кризиса? Ответы на эти и другие вопросы в новом </w:t>
      </w:r>
      <w:proofErr w:type="spell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«Бизнес-образование для предпринимателей». </w:t>
      </w: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Темы </w:t>
      </w:r>
      <w:proofErr w:type="spellStart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вебинара</w:t>
      </w:r>
      <w:proofErr w:type="spellEnd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: </w:t>
      </w:r>
    </w:p>
    <w:p w:rsidR="00252572" w:rsidRPr="00252572" w:rsidRDefault="00252572" w:rsidP="002525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Актуализация перечня обучающих программ, отобранных Минэкономразвития России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. Как не ошибиться в выборе? </w:t>
      </w:r>
    </w:p>
    <w:p w:rsidR="00252572" w:rsidRPr="00252572" w:rsidRDefault="00252572" w:rsidP="002525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Успешный опыт Ивановской области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. Какие обучающие программы для предпринимателей реализует Центр «Мой бизнес» города Иваново? </w:t>
      </w:r>
    </w:p>
    <w:p w:rsidR="00252572" w:rsidRPr="00252572" w:rsidRDefault="00252572" w:rsidP="002525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Актуальные подходы к обучению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>. Как выбрать нужную программу и формат обучения?</w:t>
      </w:r>
    </w:p>
    <w:p w:rsidR="00252572" w:rsidRPr="00252572" w:rsidRDefault="00252572" w:rsidP="002525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предпринимательских потребностей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. Как </w:t>
      </w:r>
      <w:proofErr w:type="gram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бизнес-проекты</w:t>
      </w:r>
      <w:proofErr w:type="gram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в предпринимательском образовании?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Социальные сети и мессенджеры как инструмент для образования.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Как использовать </w:t>
      </w:r>
      <w:proofErr w:type="spell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digital</w:t>
      </w:r>
      <w:proofErr w:type="spell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-технологии в помощь бизнесу? </w:t>
      </w:r>
    </w:p>
    <w:p w:rsidR="00252572" w:rsidRPr="00252572" w:rsidRDefault="00252572" w:rsidP="002525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Sales</w:t>
      </w:r>
      <w:proofErr w:type="spellEnd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</w:t>
      </w:r>
      <w:proofErr w:type="spellEnd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предпринимателей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. Как увеличить продажи в кризис </w:t>
      </w:r>
      <w:proofErr w:type="gram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какие инструменты для этого нужны? </w:t>
      </w:r>
    </w:p>
    <w:p w:rsidR="00252572" w:rsidRPr="003234E3" w:rsidRDefault="00252572" w:rsidP="0025257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572" w:rsidRPr="00252572" w:rsidRDefault="00252572" w:rsidP="0025257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color w:val="000000"/>
          <w:sz w:val="28"/>
          <w:szCs w:val="28"/>
        </w:rPr>
        <w:t>Подробная программа по ссылке</w:t>
      </w:r>
      <w:r w:rsidRPr="00252572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252572">
          <w:rPr>
            <w:rStyle w:val="a3"/>
            <w:rFonts w:ascii="Times New Roman" w:hAnsi="Times New Roman" w:cs="Times New Roman"/>
            <w:sz w:val="28"/>
            <w:szCs w:val="28"/>
          </w:rPr>
          <w:t>https://docs.google.com/document/d/1BYXUJ9PkGYqBZzkhtJ76r1LqmOK5z-G8VrkN383IJ9Y/edit</w:t>
        </w:r>
      </w:hyperlink>
      <w:r w:rsidRPr="00252572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Спикеры: </w:t>
      </w:r>
    </w:p>
    <w:p w:rsidR="00252572" w:rsidRPr="00252572" w:rsidRDefault="00252572" w:rsidP="002525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Олеся Тетерина,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Департамента инвестиционной политики и развития предпринимательства Минэкономразвития России;</w:t>
      </w:r>
    </w:p>
    <w:p w:rsidR="00252572" w:rsidRPr="00252572" w:rsidRDefault="00252572" w:rsidP="002525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Ирина Корнилова,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>директор Центра «Мой бизнес» Ивановской области;</w:t>
      </w:r>
    </w:p>
    <w:p w:rsidR="00252572" w:rsidRPr="00252572" w:rsidRDefault="00252572" w:rsidP="002525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Мария Балашова,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>декан Департамента МВА Школы бизнеса</w:t>
      </w:r>
    </w:p>
    <w:p w:rsidR="00252572" w:rsidRPr="00252572" w:rsidRDefault="00252572" w:rsidP="0025257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«Синергия», эксперт Национального </w:t>
      </w:r>
      <w:proofErr w:type="spell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>делового образования, кандидат экономических наук;</w:t>
      </w:r>
    </w:p>
    <w:p w:rsidR="00252572" w:rsidRPr="00252572" w:rsidRDefault="00252572" w:rsidP="002525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Лариса Малышева,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gram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Бизнес-школы</w:t>
      </w:r>
      <w:proofErr w:type="gram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УрФУ</w:t>
      </w:r>
      <w:proofErr w:type="spellEnd"/>
      <w:r w:rsidRPr="00252572">
        <w:rPr>
          <w:rFonts w:ascii="Times New Roman" w:hAnsi="Times New Roman" w:cs="Times New Roman"/>
          <w:color w:val="000000"/>
          <w:sz w:val="28"/>
          <w:szCs w:val="28"/>
        </w:rPr>
        <w:t>, профессор, IPMA(A), д.э.н., программный директор Точки кипения – Екатеринбург, общественный представитель АСИ в Свердловской области по направлению «Образование и кадры», член Совета РАБО, ведущий специалист НАСДОБР;</w:t>
      </w:r>
    </w:p>
    <w:p w:rsidR="00252572" w:rsidRPr="00252572" w:rsidRDefault="00252572" w:rsidP="002525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Ольга Иванова,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>директор Центра по инфраструктурным инициативам</w:t>
      </w:r>
    </w:p>
    <w:p w:rsidR="00252572" w:rsidRPr="00252572" w:rsidRDefault="00252572" w:rsidP="0025257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72">
        <w:rPr>
          <w:rFonts w:ascii="Times New Roman" w:hAnsi="Times New Roman" w:cs="Times New Roman"/>
          <w:color w:val="000000"/>
          <w:sz w:val="28"/>
          <w:szCs w:val="28"/>
        </w:rPr>
        <w:t>направления «Новый бизнес» АСИ;</w:t>
      </w:r>
    </w:p>
    <w:p w:rsidR="00252572" w:rsidRPr="00252572" w:rsidRDefault="00252572" w:rsidP="002525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Гагик</w:t>
      </w:r>
      <w:proofErr w:type="spellEnd"/>
      <w:r w:rsidRPr="00252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Мурадян,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>директор департамента продаж, генеральный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572">
        <w:rPr>
          <w:rFonts w:ascii="Times New Roman" w:hAnsi="Times New Roman" w:cs="Times New Roman"/>
          <w:color w:val="000000"/>
          <w:sz w:val="28"/>
          <w:szCs w:val="28"/>
        </w:rPr>
        <w:t>продюсер предпринимательских программ Школы бизнеса «Синергия».</w:t>
      </w: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252572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участников </w:t>
      </w:r>
      <w:proofErr w:type="gramStart"/>
      <w:r w:rsidRPr="00252572">
        <w:rPr>
          <w:rFonts w:ascii="Times New Roman" w:hAnsi="Times New Roman" w:cs="Times New Roman"/>
          <w:color w:val="000000"/>
          <w:sz w:val="28"/>
          <w:szCs w:val="28"/>
        </w:rPr>
        <w:t>бесплатный</w:t>
      </w:r>
      <w:proofErr w:type="gramEnd"/>
      <w:r w:rsidRPr="00252572">
        <w:rPr>
          <w:rFonts w:ascii="Times New Roman" w:hAnsi="Times New Roman" w:cs="Times New Roman"/>
          <w:color w:val="000000"/>
          <w:sz w:val="28"/>
          <w:szCs w:val="28"/>
        </w:rPr>
        <w:t>. Трансляция доступна по ссылке:</w:t>
      </w:r>
    </w:p>
    <w:p w:rsidR="00252572" w:rsidRPr="00252572" w:rsidRDefault="00252572" w:rsidP="0025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52572">
        <w:rPr>
          <w:rFonts w:ascii="Times New Roman" w:hAnsi="Times New Roman" w:cs="Times New Roman"/>
          <w:color w:val="0000FF"/>
          <w:sz w:val="28"/>
          <w:szCs w:val="28"/>
        </w:rPr>
        <w:t>https://synergy.online/webinars/biznes-obrazovanie-dlya-predprinimateley-29-</w:t>
      </w:r>
    </w:p>
    <w:p w:rsidR="008C653C" w:rsidRPr="00252572" w:rsidRDefault="00252572" w:rsidP="00252572">
      <w:pPr>
        <w:jc w:val="both"/>
        <w:rPr>
          <w:rFonts w:ascii="Times New Roman" w:hAnsi="Times New Roman" w:cs="Times New Roman"/>
        </w:rPr>
      </w:pPr>
      <w:proofErr w:type="spellStart"/>
      <w:r w:rsidRPr="00252572">
        <w:rPr>
          <w:rFonts w:ascii="Times New Roman" w:hAnsi="Times New Roman" w:cs="Times New Roman"/>
          <w:color w:val="0000FF"/>
          <w:sz w:val="28"/>
          <w:szCs w:val="28"/>
        </w:rPr>
        <w:t>oktyabrya</w:t>
      </w:r>
      <w:proofErr w:type="spellEnd"/>
      <w:r w:rsidRPr="00252572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8C653C" w:rsidRPr="0025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C40"/>
    <w:multiLevelType w:val="hybridMultilevel"/>
    <w:tmpl w:val="22300266"/>
    <w:lvl w:ilvl="0" w:tplc="812856E0">
      <w:numFmt w:val="bullet"/>
      <w:lvlText w:val=""/>
      <w:lvlJc w:val="left"/>
      <w:pPr>
        <w:ind w:left="1833" w:hanging="11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562AD8"/>
    <w:multiLevelType w:val="hybridMultilevel"/>
    <w:tmpl w:val="C6B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7740"/>
    <w:multiLevelType w:val="hybridMultilevel"/>
    <w:tmpl w:val="2E34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E4D83"/>
    <w:multiLevelType w:val="hybridMultilevel"/>
    <w:tmpl w:val="CB98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0E"/>
    <w:rsid w:val="00252572"/>
    <w:rsid w:val="003234E3"/>
    <w:rsid w:val="003F2B0E"/>
    <w:rsid w:val="008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YXUJ9PkGYqBZzkhtJ76r1LqmOK5z-G8VrkN383IJ9Y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Ольга Валерьевна</dc:creator>
  <cp:lastModifiedBy>DmitrievaOA</cp:lastModifiedBy>
  <cp:revision>2</cp:revision>
  <dcterms:created xsi:type="dcterms:W3CDTF">2020-10-28T05:37:00Z</dcterms:created>
  <dcterms:modified xsi:type="dcterms:W3CDTF">2020-10-28T05:37:00Z</dcterms:modified>
</cp:coreProperties>
</file>