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7C" w:rsidRPr="009F627C" w:rsidRDefault="009F627C" w:rsidP="009F627C">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РОССИЙСКАЯ ФЕДЕРАЦИЯ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ФЕДЕРАЛЬНЫЙ ЗАКОН</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О муниципальной службе в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675"/>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Принят Государственной Думой                               7 февраля 2007 года</w:t>
      </w:r>
    </w:p>
    <w:p w:rsidR="009F627C" w:rsidRPr="009F627C" w:rsidRDefault="009F627C" w:rsidP="009F627C">
      <w:pPr>
        <w:spacing w:before="90" w:after="90" w:line="240" w:lineRule="auto"/>
        <w:ind w:left="675"/>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Одобрен Советом Федерации                                    21 февраля 2007 года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675" w:right="675"/>
        <w:jc w:val="center"/>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i/>
          <w:iCs/>
          <w:color w:val="1111EE"/>
          <w:sz w:val="27"/>
          <w:szCs w:val="27"/>
          <w:shd w:val="clear" w:color="auto" w:fill="F0F0F0"/>
          <w:lang w:eastAsia="ru-RU"/>
        </w:rPr>
        <w:t>(В редакции федеральных законов от 23.07.2008 № 160-ФЗ, от 27.10.2008 № 181-ФЗ, от 27.10.2008 № 182-ФЗ, от 25.11.2008 № 219-ФЗ, от 22.12.2008 № 267-ФЗ, от 25.12.2008 № 280-ФЗ, от 17.07.2009 № 160-ФЗ, от 03.05.2011 № 92-ФЗ, от 21.10.2011 № 288-ФЗ, от 21.11.2011 № 329-ФЗ, от 03.12.2012 № 231-ФЗ, от 07.05.2013 № 99-ФЗ, от 02.07.2013 № 170-ФЗ, от 02.07.2013 № 185-ФЗ, от 22.10.2013 № 284-ФЗ, от 25.11.2013 № 317-ФЗ, от 04.03.2014 № 23-ФЗ, от 22.12.2014 № 431-ФЗ, от 30.03.2015 № 63-ФЗ, от 13.07.2015 № 262-ФЗ, от 05.10.2015 № 285-ФЗ, от 28.11.2015 № 357-ФЗ, от 29.12.2015 № 395-ФЗ, от 15.02.2016 № 21-ФЗ, от 30.06.2016 № 224-ФЗ, от 03.04.2017 № 64-ФЗ, от 01.05.2017 № 90-ФЗ, от 01.07.2017 № 132-ФЗ, от 26.07.2017 № 192-ФЗ, от 29.07.2017 № 217-ФЗ, от 18.04.2018 № 83-ФЗ, от 03.08.2018 № 307-ФЗ, от 30.10.2018 № 382-ФЗ, от 27.12.2018 № 559-ФЗ, от 16.12.2019 № 432-ФЗ, от 08.06.2020 № 181-ФЗ, от 31.07.2020 № 268-ФЗ)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Глава 1. Общие положения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1. Предмет регулирования настоящего Федерального закона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lastRenderedPageBreak/>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2. Муниципальная служба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3. Правовые основы муниципальной службы в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4. Основные принципы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Основными принципами муниципальной службы являются: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приоритет прав и свобод человека и гражданина;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профессионализм и компетентность муниципальных служащих;</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стабильность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доступность информации о деятельности муниципальных служащих;</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6) взаимодействие с общественными объединениями и гражданами;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8) правовая и социальная защищенность муниципальных служащих;</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9) ответственность муниципальных служащих за неисполнение или ненадлежащее исполнение своих должностных обязанностей;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10) внепартийность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5. Взаимосвязь муниципальной службы и государственной гражданской службы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 </w:t>
      </w:r>
      <w:r w:rsidRPr="009F627C">
        <w:rPr>
          <w:rFonts w:ascii="Times New Roman" w:eastAsia="Times New Roman" w:hAnsi="Times New Roman" w:cs="Times New Roman"/>
          <w:i/>
          <w:iCs/>
          <w:color w:val="1111EE"/>
          <w:sz w:val="27"/>
          <w:szCs w:val="27"/>
          <w:lang w:eastAsia="ru-RU"/>
        </w:rPr>
        <w:t>(В редакции Федерального закона от 30.06.2016 № 224-ФЗ)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единства ограничений и обязательств при прохождении муниципальной службы и государственной гражданской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единства требований к подготовке кадров для муниципальной и гражданской службы и дополнительному профессиональному образованию; </w:t>
      </w:r>
      <w:r w:rsidRPr="009F627C">
        <w:rPr>
          <w:rFonts w:ascii="Times New Roman" w:eastAsia="Times New Roman" w:hAnsi="Times New Roman" w:cs="Times New Roman"/>
          <w:i/>
          <w:iCs/>
          <w:color w:val="1111EE"/>
          <w:sz w:val="27"/>
          <w:szCs w:val="27"/>
          <w:lang w:eastAsia="ru-RU"/>
        </w:rPr>
        <w:t>(В редакции Федерального закона от 02.07.2013 № 185-ФЗ)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xml:space="preserve">6) соотносительности основных условий государственного пенсионного обеспечения граждан, проходивших муниципальную службу, и граждан, </w:t>
      </w:r>
      <w:r w:rsidRPr="009F627C">
        <w:rPr>
          <w:rFonts w:ascii="Times New Roman" w:eastAsia="Times New Roman" w:hAnsi="Times New Roman" w:cs="Times New Roman"/>
          <w:color w:val="333333"/>
          <w:sz w:val="27"/>
          <w:szCs w:val="27"/>
          <w:lang w:eastAsia="ru-RU"/>
        </w:rPr>
        <w:lastRenderedPageBreak/>
        <w:t>проходивших государственную гражданскую службу, а также членов их семей в случае потери кормильца.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Глава 2. Должности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6. Должности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7. Реестр должностей муниципальной службы в субъекте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8. Классификация должностей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lastRenderedPageBreak/>
        <w:t>1. Должности муниципальной службы подразделяются на следующие группы: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высшие должности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главные должности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ведущие должности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старшие должности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младшие должности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9. Основные квалификационные требования для замещения должностей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r w:rsidRPr="009F627C">
        <w:rPr>
          <w:rFonts w:ascii="Times New Roman" w:eastAsia="Times New Roman" w:hAnsi="Times New Roman" w:cs="Times New Roman"/>
          <w:i/>
          <w:iCs/>
          <w:color w:val="1111EE"/>
          <w:sz w:val="27"/>
          <w:szCs w:val="27"/>
          <w:lang w:eastAsia="ru-RU"/>
        </w:rPr>
        <w:t>(В редакции Федерального закона от 30.06.2016 № 224-ФЗ)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r w:rsidRPr="009F627C">
        <w:rPr>
          <w:rFonts w:ascii="Times New Roman" w:eastAsia="Times New Roman" w:hAnsi="Times New Roman" w:cs="Times New Roman"/>
          <w:i/>
          <w:iCs/>
          <w:color w:val="1111EE"/>
          <w:sz w:val="27"/>
          <w:szCs w:val="27"/>
          <w:lang w:eastAsia="ru-RU"/>
        </w:rPr>
        <w:t>(В редакции Федерального закона от 30.06.2016 № 224-ФЗ)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w:t>
      </w:r>
      <w:r w:rsidRPr="009F627C">
        <w:rPr>
          <w:rFonts w:ascii="Times New Roman" w:eastAsia="Times New Roman" w:hAnsi="Times New Roman" w:cs="Times New Roman"/>
          <w:color w:val="333333"/>
          <w:sz w:val="27"/>
          <w:szCs w:val="27"/>
          <w:lang w:eastAsia="ru-RU"/>
        </w:rPr>
        <w:lastRenderedPageBreak/>
        <w:t>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 </w:t>
      </w:r>
      <w:r w:rsidRPr="009F627C">
        <w:rPr>
          <w:rFonts w:ascii="Times New Roman" w:eastAsia="Times New Roman" w:hAnsi="Times New Roman" w:cs="Times New Roman"/>
          <w:i/>
          <w:iCs/>
          <w:color w:val="1111EE"/>
          <w:sz w:val="27"/>
          <w:szCs w:val="27"/>
          <w:lang w:eastAsia="ru-RU"/>
        </w:rPr>
        <w:t>(В редакции Федерального закона от 28.11.2015 № 357-ФЗ)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9</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b/>
          <w:bCs/>
          <w:color w:val="333333"/>
          <w:sz w:val="27"/>
          <w:szCs w:val="27"/>
          <w:lang w:eastAsia="ru-RU"/>
        </w:rPr>
        <w:t>. Классные чины муниципальных служащих</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i/>
          <w:iCs/>
          <w:color w:val="1111EE"/>
          <w:sz w:val="27"/>
          <w:szCs w:val="27"/>
          <w:lang w:eastAsia="ru-RU"/>
        </w:rPr>
        <w:t>(Статья введена - Федеральный закон от 25.11.2008 № 219-ФЗ)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Глава 3. Правовое положение (статус) муниципального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10. Муниципальный служащий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11. Основные права муниципального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Муниципальный служащий имеет право на: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обеспечение организационно-технических условий, необходимых для исполнения должностных обязанностей;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6) участие по своей инициативе в конкурсе на замещение вакантной должности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 </w:t>
      </w:r>
      <w:r w:rsidRPr="009F627C">
        <w:rPr>
          <w:rFonts w:ascii="Times New Roman" w:eastAsia="Times New Roman" w:hAnsi="Times New Roman" w:cs="Times New Roman"/>
          <w:i/>
          <w:iCs/>
          <w:color w:val="1111EE"/>
          <w:sz w:val="27"/>
          <w:szCs w:val="27"/>
          <w:lang w:eastAsia="ru-RU"/>
        </w:rPr>
        <w:t>(В редакции Федерального закона от 30.03.2015 № 63-ФЗ)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8) защиту своих персональных данных;</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12) пенсионное обеспечение в соответствии с законодательством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r w:rsidRPr="009F627C">
        <w:rPr>
          <w:rFonts w:ascii="Times New Roman" w:eastAsia="Times New Roman" w:hAnsi="Times New Roman" w:cs="Times New Roman"/>
          <w:i/>
          <w:iCs/>
          <w:color w:val="1111EE"/>
          <w:sz w:val="27"/>
          <w:szCs w:val="27"/>
          <w:lang w:eastAsia="ru-RU"/>
        </w:rPr>
        <w:t>(В редакции Федерального закона от 22.12.2008 № 267-ФЗ)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12. Основные обязанности муниципального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Муниципальный служащий обязан:</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w:t>
      </w:r>
      <w:r w:rsidRPr="009F627C">
        <w:rPr>
          <w:rFonts w:ascii="Times New Roman" w:eastAsia="Times New Roman" w:hAnsi="Times New Roman" w:cs="Times New Roman"/>
          <w:color w:val="333333"/>
          <w:sz w:val="27"/>
          <w:szCs w:val="27"/>
          <w:lang w:eastAsia="ru-RU"/>
        </w:rPr>
        <w:lastRenderedPageBreak/>
        <w:t>образования и иные муниципальные правовые акты и обеспечивать их исполнение;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исполнять должностные обязанности в соответствии с должностной инструкцией;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r w:rsidRPr="009F627C">
        <w:rPr>
          <w:rFonts w:ascii="Times New Roman" w:eastAsia="Times New Roman" w:hAnsi="Times New Roman" w:cs="Times New Roman"/>
          <w:i/>
          <w:iCs/>
          <w:color w:val="1111EE"/>
          <w:sz w:val="27"/>
          <w:szCs w:val="27"/>
          <w:lang w:eastAsia="ru-RU"/>
        </w:rPr>
        <w:t>(В редакции Федерального закона от 22.10.2013 № 284-ФЗ)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поддерживать уровень квалификации, необходимый для надлежащего исполнения должностных обязанностей;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7) беречь государственное и муниципальное имущество, в том числе предоставленное ему для исполнения должностных обязанностей;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8) представлять в установленном порядке предусмотренные законодательством Российской Федерации сведения о себе и членах своей семьи; </w:t>
      </w:r>
      <w:r w:rsidRPr="009F627C">
        <w:rPr>
          <w:rFonts w:ascii="Times New Roman" w:eastAsia="Times New Roman" w:hAnsi="Times New Roman" w:cs="Times New Roman"/>
          <w:i/>
          <w:iCs/>
          <w:color w:val="1111EE"/>
          <w:sz w:val="27"/>
          <w:szCs w:val="27"/>
          <w:lang w:eastAsia="ru-RU"/>
        </w:rPr>
        <w:t>(В редакции Федерального закона от 21.11.2011 № 329-ФЗ)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r w:rsidRPr="009F627C">
        <w:rPr>
          <w:rFonts w:ascii="Times New Roman" w:eastAsia="Times New Roman" w:hAnsi="Times New Roman" w:cs="Times New Roman"/>
          <w:i/>
          <w:iCs/>
          <w:color w:val="1111EE"/>
          <w:sz w:val="27"/>
          <w:szCs w:val="27"/>
          <w:lang w:eastAsia="ru-RU"/>
        </w:rPr>
        <w:t>(В редакции федеральных законов от 21.11.2011 № 329-ФЗ; от 05.10.2015 № 285-ФЗ)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w:t>
      </w:r>
      <w:r w:rsidRPr="009F627C">
        <w:rPr>
          <w:rFonts w:ascii="Times New Roman" w:eastAsia="Times New Roman" w:hAnsi="Times New Roman" w:cs="Times New Roman"/>
          <w:color w:val="333333"/>
          <w:sz w:val="27"/>
          <w:szCs w:val="27"/>
          <w:lang w:eastAsia="ru-RU"/>
        </w:rPr>
        <w:lastRenderedPageBreak/>
        <w:t>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13. Ограничения, связанные с муниципальной службой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признания его недееспособным или ограниченно дееспособным решением суда, вступившим в законную силу;</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r w:rsidRPr="009F627C">
        <w:rPr>
          <w:rFonts w:ascii="Times New Roman" w:eastAsia="Times New Roman" w:hAnsi="Times New Roman" w:cs="Times New Roman"/>
          <w:i/>
          <w:iCs/>
          <w:color w:val="1111EE"/>
          <w:sz w:val="27"/>
          <w:szCs w:val="27"/>
          <w:lang w:eastAsia="ru-RU"/>
        </w:rPr>
        <w:t>(В редакции федеральных законов от 23.07.2008 № 160-ФЗ; от 25.11.2013 № 317-ФЗ)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r w:rsidRPr="009F627C">
        <w:rPr>
          <w:rFonts w:ascii="Times New Roman" w:eastAsia="Times New Roman" w:hAnsi="Times New Roman" w:cs="Times New Roman"/>
          <w:i/>
          <w:iCs/>
          <w:color w:val="1111EE"/>
          <w:sz w:val="27"/>
          <w:szCs w:val="27"/>
          <w:lang w:eastAsia="ru-RU"/>
        </w:rPr>
        <w:t>(В редакции федеральных законов от 21.10.2011 № 288-ФЗ; от 21.11.2011 № 329-ФЗ)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9F627C">
        <w:rPr>
          <w:rFonts w:ascii="Times New Roman" w:eastAsia="Times New Roman" w:hAnsi="Times New Roman" w:cs="Times New Roman"/>
          <w:color w:val="333333"/>
          <w:sz w:val="27"/>
          <w:szCs w:val="27"/>
          <w:lang w:eastAsia="ru-RU"/>
        </w:rPr>
        <w:lastRenderedPageBreak/>
        <w:t>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8) представления подложных документов или заведомо ложных сведений при поступлении на муниципальную службу;</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r w:rsidRPr="009F627C">
        <w:rPr>
          <w:rFonts w:ascii="Times New Roman" w:eastAsia="Times New Roman" w:hAnsi="Times New Roman" w:cs="Times New Roman"/>
          <w:i/>
          <w:iCs/>
          <w:color w:val="1111EE"/>
          <w:sz w:val="27"/>
          <w:szCs w:val="27"/>
          <w:lang w:eastAsia="ru-RU"/>
        </w:rPr>
        <w:t>(В редакции Федерального закона от 21.11.2011 № 329-ФЗ)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9</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color w:val="333333"/>
          <w:sz w:val="27"/>
          <w:szCs w:val="27"/>
          <w:lang w:eastAsia="ru-RU"/>
        </w:rPr>
        <w:t>) непредставления сведений, предусмотренных статьей 15</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color w:val="333333"/>
          <w:sz w:val="27"/>
          <w:szCs w:val="27"/>
          <w:lang w:eastAsia="ru-RU"/>
        </w:rPr>
        <w:t> настоящего Федерального закона; </w:t>
      </w:r>
      <w:r w:rsidRPr="009F627C">
        <w:rPr>
          <w:rFonts w:ascii="Times New Roman" w:eastAsia="Times New Roman" w:hAnsi="Times New Roman" w:cs="Times New Roman"/>
          <w:i/>
          <w:iCs/>
          <w:color w:val="1111EE"/>
          <w:sz w:val="27"/>
          <w:szCs w:val="27"/>
          <w:lang w:eastAsia="ru-RU"/>
        </w:rPr>
        <w:t>(Пункт введен - Федеральный закон от 30.06.2016 № 224-ФЗ)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r w:rsidRPr="009F627C">
        <w:rPr>
          <w:rFonts w:ascii="Times New Roman" w:eastAsia="Times New Roman" w:hAnsi="Times New Roman" w:cs="Times New Roman"/>
          <w:i/>
          <w:iCs/>
          <w:color w:val="1111EE"/>
          <w:sz w:val="27"/>
          <w:szCs w:val="27"/>
          <w:lang w:eastAsia="ru-RU"/>
        </w:rPr>
        <w:t>(Пункт введен - Федеральный закон от 02.07.2013 № 170-ФЗ; в редакции Федерального закона от 26.07.2017 № 192-ФЗ)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color w:val="333333"/>
          <w:sz w:val="27"/>
          <w:szCs w:val="27"/>
          <w:lang w:eastAsia="ru-RU"/>
        </w:rPr>
        <w:t>.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Pr="009F627C">
        <w:rPr>
          <w:rFonts w:ascii="Times New Roman" w:eastAsia="Times New Roman" w:hAnsi="Times New Roman" w:cs="Times New Roman"/>
          <w:i/>
          <w:iCs/>
          <w:color w:val="1111EE"/>
          <w:sz w:val="27"/>
          <w:szCs w:val="27"/>
          <w:lang w:eastAsia="ru-RU"/>
        </w:rPr>
        <w:t>(Часть введена - Федеральный закон от 21.10.2011 № 288-ФЗ; Федерального закона от 04.03.2014 № 23-ФЗ)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lastRenderedPageBreak/>
        <w:t>1</w:t>
      </w:r>
      <w:r w:rsidRPr="009F627C">
        <w:rPr>
          <w:rFonts w:ascii="Times New Roman" w:eastAsia="Times New Roman" w:hAnsi="Times New Roman" w:cs="Times New Roman"/>
          <w:color w:val="333333"/>
          <w:sz w:val="17"/>
          <w:szCs w:val="17"/>
          <w:lang w:eastAsia="ru-RU"/>
        </w:rPr>
        <w:t>2</w:t>
      </w:r>
      <w:r w:rsidRPr="009F627C">
        <w:rPr>
          <w:rFonts w:ascii="Times New Roman" w:eastAsia="Times New Roman" w:hAnsi="Times New Roman" w:cs="Times New Roman"/>
          <w:color w:val="333333"/>
          <w:sz w:val="27"/>
          <w:szCs w:val="27"/>
          <w:lang w:eastAsia="ru-RU"/>
        </w:rPr>
        <w:t>.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 </w:t>
      </w:r>
      <w:r w:rsidRPr="009F627C">
        <w:rPr>
          <w:rFonts w:ascii="Times New Roman" w:eastAsia="Times New Roman" w:hAnsi="Times New Roman" w:cs="Times New Roman"/>
          <w:i/>
          <w:iCs/>
          <w:color w:val="1111EE"/>
          <w:sz w:val="27"/>
          <w:szCs w:val="27"/>
          <w:lang w:eastAsia="ru-RU"/>
        </w:rPr>
        <w:t>(Часть введена - Федеральный закон от 27.12.2018 № 559-ФЗ)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 </w:t>
      </w:r>
      <w:r w:rsidRPr="009F627C">
        <w:rPr>
          <w:rFonts w:ascii="Times New Roman" w:eastAsia="Times New Roman" w:hAnsi="Times New Roman" w:cs="Times New Roman"/>
          <w:i/>
          <w:iCs/>
          <w:color w:val="1111EE"/>
          <w:sz w:val="27"/>
          <w:szCs w:val="27"/>
          <w:lang w:eastAsia="ru-RU"/>
        </w:rPr>
        <w:t>(Часть введена - Федеральный закон от 30.10.2018 № 382-ФЗ)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14. Запреты, связанные с муниципальной службой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В связи с прохождением муниципальной службы муниципальному служащему запрещается: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w:t>
      </w:r>
      <w:r w:rsidRPr="009F627C">
        <w:rPr>
          <w:rFonts w:ascii="Times New Roman" w:eastAsia="Times New Roman" w:hAnsi="Times New Roman" w:cs="Times New Roman"/>
          <w:i/>
          <w:iCs/>
          <w:color w:val="1111EE"/>
          <w:sz w:val="27"/>
          <w:szCs w:val="27"/>
          <w:lang w:eastAsia="ru-RU"/>
        </w:rPr>
        <w:t>(Пункт утратил силу - Федеральный закон от 22.12.2014 № 431-ФЗ)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замещать должность муниципальной службы в случае: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б) избрания или назначения на муниципальную должность;</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1111EE"/>
          <w:sz w:val="27"/>
          <w:szCs w:val="27"/>
          <w:lang w:eastAsia="ru-RU"/>
        </w:rPr>
        <w:t>3) участвовать в управлении коммерческой или некоммерческой организацией, за исключением следующих случаев:</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1111EE"/>
          <w:sz w:val="27"/>
          <w:szCs w:val="27"/>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w:t>
      </w:r>
      <w:r w:rsidRPr="009F627C">
        <w:rPr>
          <w:rFonts w:ascii="Times New Roman" w:eastAsia="Times New Roman" w:hAnsi="Times New Roman" w:cs="Times New Roman"/>
          <w:color w:val="1111EE"/>
          <w:sz w:val="27"/>
          <w:szCs w:val="27"/>
          <w:lang w:eastAsia="ru-RU"/>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1111EE"/>
          <w:sz w:val="27"/>
          <w:szCs w:val="27"/>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1111EE"/>
          <w:sz w:val="27"/>
          <w:szCs w:val="27"/>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1111EE"/>
          <w:sz w:val="27"/>
          <w:szCs w:val="27"/>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1111EE"/>
          <w:sz w:val="27"/>
          <w:szCs w:val="27"/>
          <w:lang w:eastAsia="ru-RU"/>
        </w:rPr>
        <w:t>д) иные случаи, предусмотренные федеральными законами;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i/>
          <w:iCs/>
          <w:color w:val="1111EE"/>
          <w:sz w:val="27"/>
          <w:szCs w:val="27"/>
          <w:lang w:eastAsia="ru-RU"/>
        </w:rPr>
        <w:t>(Пункт в редакции Федерального закона от 16.12.2019 № 432-ФЗ)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1111EE"/>
          <w:sz w:val="27"/>
          <w:szCs w:val="27"/>
          <w:lang w:eastAsia="ru-RU"/>
        </w:rPr>
        <w:t>3</w:t>
      </w:r>
      <w:r w:rsidRPr="009F627C">
        <w:rPr>
          <w:rFonts w:ascii="Times New Roman" w:eastAsia="Times New Roman" w:hAnsi="Times New Roman" w:cs="Times New Roman"/>
          <w:color w:val="1111EE"/>
          <w:sz w:val="17"/>
          <w:szCs w:val="17"/>
          <w:lang w:eastAsia="ru-RU"/>
        </w:rPr>
        <w:t>1</w:t>
      </w:r>
      <w:r w:rsidRPr="009F627C">
        <w:rPr>
          <w:rFonts w:ascii="Times New Roman" w:eastAsia="Times New Roman" w:hAnsi="Times New Roman" w:cs="Times New Roman"/>
          <w:color w:val="1111EE"/>
          <w:sz w:val="27"/>
          <w:szCs w:val="27"/>
          <w:lang w:eastAsia="ru-RU"/>
        </w:rPr>
        <w:t>) заниматься предпринимательской деятельностью лично или через доверенных лиц;</w:t>
      </w:r>
      <w:r w:rsidRPr="009F627C">
        <w:rPr>
          <w:rFonts w:ascii="Times New Roman" w:eastAsia="Times New Roman" w:hAnsi="Times New Roman" w:cs="Times New Roman"/>
          <w:i/>
          <w:iCs/>
          <w:color w:val="1111EE"/>
          <w:sz w:val="27"/>
          <w:szCs w:val="27"/>
          <w:lang w:eastAsia="ru-RU"/>
        </w:rPr>
        <w:t> (Пункт введен - Федеральный закон от 16.12.2019 № 432-ФЗ)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w:t>
      </w:r>
      <w:r w:rsidRPr="009F627C">
        <w:rPr>
          <w:rFonts w:ascii="Times New Roman" w:eastAsia="Times New Roman" w:hAnsi="Times New Roman" w:cs="Times New Roman"/>
          <w:color w:val="333333"/>
          <w:sz w:val="27"/>
          <w:szCs w:val="27"/>
          <w:lang w:eastAsia="ru-RU"/>
        </w:rPr>
        <w:lastRenderedPageBreak/>
        <w:t>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r w:rsidRPr="009F627C">
        <w:rPr>
          <w:rFonts w:ascii="Times New Roman" w:eastAsia="Times New Roman" w:hAnsi="Times New Roman" w:cs="Times New Roman"/>
          <w:i/>
          <w:iCs/>
          <w:color w:val="1111EE"/>
          <w:sz w:val="27"/>
          <w:szCs w:val="27"/>
          <w:lang w:eastAsia="ru-RU"/>
        </w:rPr>
        <w:t>(В редакции Федерального закона от 15.02.2016 № 21-ФЗ)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r w:rsidRPr="009F627C">
        <w:rPr>
          <w:rFonts w:ascii="Times New Roman" w:eastAsia="Times New Roman" w:hAnsi="Times New Roman" w:cs="Times New Roman"/>
          <w:i/>
          <w:iCs/>
          <w:color w:val="1111EE"/>
          <w:sz w:val="27"/>
          <w:szCs w:val="27"/>
          <w:lang w:eastAsia="ru-RU"/>
        </w:rPr>
        <w:t>(В редакции Федерального закона от 03.05.2011 № 92-ФЗ)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11) использовать преимущества должностного положения для предвыборной агитации, а также для агитации по вопросам референдума;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14) прекращать исполнение должностных обязанностей в целях урегулирования трудового спора;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xml:space="preserve">15) входить в состав органов управления, попечительских или наблюдательных советов, иных органов иностранных некоммерческих </w:t>
      </w:r>
      <w:r w:rsidRPr="009F627C">
        <w:rPr>
          <w:rFonts w:ascii="Times New Roman" w:eastAsia="Times New Roman" w:hAnsi="Times New Roman" w:cs="Times New Roman"/>
          <w:color w:val="333333"/>
          <w:sz w:val="27"/>
          <w:szCs w:val="27"/>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color w:val="333333"/>
          <w:sz w:val="27"/>
          <w:szCs w:val="27"/>
          <w:lang w:eastAsia="ru-RU"/>
        </w:rPr>
        <w:t>. </w:t>
      </w:r>
      <w:r w:rsidRPr="009F627C">
        <w:rPr>
          <w:rFonts w:ascii="Times New Roman" w:eastAsia="Times New Roman" w:hAnsi="Times New Roman" w:cs="Times New Roman"/>
          <w:i/>
          <w:iCs/>
          <w:color w:val="1111EE"/>
          <w:sz w:val="27"/>
          <w:szCs w:val="27"/>
          <w:lang w:eastAsia="ru-RU"/>
        </w:rPr>
        <w:t>(Часть введена - Федеральный закон от 25.12.2008 № 280-ФЗ; утратила силу - Федеральный закон от 21.11.2011 № 329-ФЗ)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r w:rsidRPr="009F627C">
        <w:rPr>
          <w:rFonts w:ascii="Times New Roman" w:eastAsia="Times New Roman" w:hAnsi="Times New Roman" w:cs="Times New Roman"/>
          <w:i/>
          <w:iCs/>
          <w:color w:val="1111EE"/>
          <w:sz w:val="27"/>
          <w:szCs w:val="27"/>
          <w:lang w:eastAsia="ru-RU"/>
        </w:rPr>
        <w:t>(Часть введена - Федеральный закон от 21.11.2011 № 329-ФЗ)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lastRenderedPageBreak/>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14</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b/>
          <w:bCs/>
          <w:color w:val="333333"/>
          <w:sz w:val="27"/>
          <w:szCs w:val="27"/>
          <w:lang w:eastAsia="ru-RU"/>
        </w:rPr>
        <w:t>. Урегулирование конфликта интересов на муниципальной службе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 273-ФЗ "О противодействии коррупции". </w:t>
      </w:r>
      <w:r w:rsidRPr="009F627C">
        <w:rPr>
          <w:rFonts w:ascii="Times New Roman" w:eastAsia="Times New Roman" w:hAnsi="Times New Roman" w:cs="Times New Roman"/>
          <w:i/>
          <w:iCs/>
          <w:color w:val="1111EE"/>
          <w:sz w:val="27"/>
          <w:szCs w:val="27"/>
          <w:lang w:eastAsia="ru-RU"/>
        </w:rPr>
        <w:t>(В редакции Федерального закона от 05.10.2015 № 285-ФЗ)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 </w:t>
      </w:r>
      <w:r w:rsidRPr="009F627C">
        <w:rPr>
          <w:rFonts w:ascii="Times New Roman" w:eastAsia="Times New Roman" w:hAnsi="Times New Roman" w:cs="Times New Roman"/>
          <w:i/>
          <w:iCs/>
          <w:color w:val="1111EE"/>
          <w:sz w:val="27"/>
          <w:szCs w:val="27"/>
          <w:lang w:eastAsia="ru-RU"/>
        </w:rPr>
        <w:t>(В редакции Федерального закона от 05.10.2015 № 285-ФЗ)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color w:val="333333"/>
          <w:sz w:val="27"/>
          <w:szCs w:val="27"/>
          <w:lang w:eastAsia="ru-RU"/>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r w:rsidRPr="009F627C">
        <w:rPr>
          <w:rFonts w:ascii="Times New Roman" w:eastAsia="Times New Roman" w:hAnsi="Times New Roman" w:cs="Times New Roman"/>
          <w:i/>
          <w:iCs/>
          <w:color w:val="1111EE"/>
          <w:sz w:val="27"/>
          <w:szCs w:val="27"/>
          <w:lang w:eastAsia="ru-RU"/>
        </w:rPr>
        <w:t>(Часть введена - Федеральный закон от 21.11.2011 № 329-ФЗ)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w:t>
      </w:r>
      <w:r w:rsidRPr="009F627C">
        <w:rPr>
          <w:rFonts w:ascii="Times New Roman" w:eastAsia="Times New Roman" w:hAnsi="Times New Roman" w:cs="Times New Roman"/>
          <w:color w:val="333333"/>
          <w:sz w:val="17"/>
          <w:szCs w:val="17"/>
          <w:lang w:eastAsia="ru-RU"/>
        </w:rPr>
        <w:t>2</w:t>
      </w:r>
      <w:r w:rsidRPr="009F627C">
        <w:rPr>
          <w:rFonts w:ascii="Times New Roman" w:eastAsia="Times New Roman" w:hAnsi="Times New Roman" w:cs="Times New Roman"/>
          <w:color w:val="333333"/>
          <w:sz w:val="27"/>
          <w:szCs w:val="27"/>
          <w:lang w:eastAsia="ru-RU"/>
        </w:rPr>
        <w:t>.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9F627C">
        <w:rPr>
          <w:rFonts w:ascii="Times New Roman" w:eastAsia="Times New Roman" w:hAnsi="Times New Roman" w:cs="Times New Roman"/>
          <w:i/>
          <w:iCs/>
          <w:color w:val="1111EE"/>
          <w:sz w:val="27"/>
          <w:szCs w:val="27"/>
          <w:lang w:eastAsia="ru-RU"/>
        </w:rPr>
        <w:t>(Часть введена - Федеральный закон от 21.11.2011 № 329-ФЗ; в редакции Федерального закона от 05.10.2015 № 285-ФЗ)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w:t>
      </w:r>
      <w:r w:rsidRPr="009F627C">
        <w:rPr>
          <w:rFonts w:ascii="Times New Roman" w:eastAsia="Times New Roman" w:hAnsi="Times New Roman" w:cs="Times New Roman"/>
          <w:color w:val="333333"/>
          <w:sz w:val="17"/>
          <w:szCs w:val="17"/>
          <w:lang w:eastAsia="ru-RU"/>
        </w:rPr>
        <w:t>3</w:t>
      </w:r>
      <w:r w:rsidRPr="009F627C">
        <w:rPr>
          <w:rFonts w:ascii="Times New Roman" w:eastAsia="Times New Roman" w:hAnsi="Times New Roman" w:cs="Times New Roman"/>
          <w:color w:val="333333"/>
          <w:sz w:val="27"/>
          <w:szCs w:val="27"/>
          <w:lang w:eastAsia="ru-RU"/>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r w:rsidRPr="009F627C">
        <w:rPr>
          <w:rFonts w:ascii="Times New Roman" w:eastAsia="Times New Roman" w:hAnsi="Times New Roman" w:cs="Times New Roman"/>
          <w:i/>
          <w:iCs/>
          <w:color w:val="1111EE"/>
          <w:sz w:val="27"/>
          <w:szCs w:val="27"/>
          <w:lang w:eastAsia="ru-RU"/>
        </w:rPr>
        <w:t>(Часть введена - Федеральный закон от 21.11.2011 № 329-ФЗ)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color w:val="333333"/>
          <w:sz w:val="27"/>
          <w:szCs w:val="27"/>
          <w:lang w:eastAsia="ru-RU"/>
        </w:rPr>
        <w:t xml:space="preserve">.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w:t>
      </w:r>
      <w:r w:rsidRPr="009F627C">
        <w:rPr>
          <w:rFonts w:ascii="Times New Roman" w:eastAsia="Times New Roman" w:hAnsi="Times New Roman" w:cs="Times New Roman"/>
          <w:color w:val="333333"/>
          <w:sz w:val="27"/>
          <w:szCs w:val="27"/>
          <w:lang w:eastAsia="ru-RU"/>
        </w:rPr>
        <w:lastRenderedPageBreak/>
        <w:t>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w:t>
      </w:r>
      <w:r w:rsidRPr="009F627C">
        <w:rPr>
          <w:rFonts w:ascii="Times New Roman" w:eastAsia="Times New Roman" w:hAnsi="Times New Roman" w:cs="Times New Roman"/>
          <w:i/>
          <w:iCs/>
          <w:color w:val="1111EE"/>
          <w:sz w:val="27"/>
          <w:szCs w:val="27"/>
          <w:lang w:eastAsia="ru-RU"/>
        </w:rPr>
        <w:t>(Часть введена - Федеральный закон от 21.11.2011 № 329-ФЗ)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w:t>
      </w:r>
      <w:r w:rsidRPr="009F627C">
        <w:rPr>
          <w:rFonts w:ascii="Times New Roman" w:eastAsia="Times New Roman" w:hAnsi="Times New Roman" w:cs="Times New Roman"/>
          <w:i/>
          <w:iCs/>
          <w:color w:val="1111EE"/>
          <w:sz w:val="27"/>
          <w:szCs w:val="27"/>
          <w:lang w:eastAsia="ru-RU"/>
        </w:rPr>
        <w:t>(В редакции Федерального закона от 21.11.2011 № 329-ФЗ)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i/>
          <w:iCs/>
          <w:color w:val="1111EE"/>
          <w:sz w:val="27"/>
          <w:szCs w:val="27"/>
          <w:lang w:eastAsia="ru-RU"/>
        </w:rPr>
        <w:t>(Статья введена - Федеральный закон от 22.12.2008 № 267-ФЗ)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14</w:t>
      </w:r>
      <w:r w:rsidRPr="009F627C">
        <w:rPr>
          <w:rFonts w:ascii="Times New Roman" w:eastAsia="Times New Roman" w:hAnsi="Times New Roman" w:cs="Times New Roman"/>
          <w:color w:val="333333"/>
          <w:sz w:val="17"/>
          <w:szCs w:val="17"/>
          <w:lang w:eastAsia="ru-RU"/>
        </w:rPr>
        <w:t>2</w:t>
      </w:r>
      <w:r w:rsidRPr="009F627C">
        <w:rPr>
          <w:rFonts w:ascii="Times New Roman" w:eastAsia="Times New Roman" w:hAnsi="Times New Roman" w:cs="Times New Roman"/>
          <w:b/>
          <w:bCs/>
          <w:color w:val="333333"/>
          <w:sz w:val="27"/>
          <w:szCs w:val="27"/>
          <w:lang w:eastAsia="ru-RU"/>
        </w:rPr>
        <w:t>. Требования к служебному поведению муниципального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Муниципальный служащий обязан:</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исполнять должностные обязанности добросовестно, на высоком профессиональном уровне;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проявлять корректность в обращении с гражданами;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6) проявлять уважение к нравственным обычаям и традициям народов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7) учитывать культурные и иные особенности различных этнических и социальных групп, а также конфессий;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8) способствовать межнациональному и межконфессиональному согласию;</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9) не допускать конфликтных ситуаций, способных нанести ущерб его репутации или авторитету муниципального органа.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i/>
          <w:iCs/>
          <w:color w:val="1111EE"/>
          <w:sz w:val="27"/>
          <w:szCs w:val="27"/>
          <w:lang w:eastAsia="ru-RU"/>
        </w:rPr>
        <w:t>(Статья введена - Федеральный закон от 21 октября 2013 г. № 284-ФЗ - Собрание законодательства Российской Федерации, 2013, № 43, ст. 5454)</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15. Представление сведений о доходах, расходах, об имуществе и обязательствах имущественного характера</w:t>
      </w:r>
    </w:p>
    <w:p w:rsidR="009F627C" w:rsidRPr="009F627C" w:rsidRDefault="009F627C" w:rsidP="009F627C">
      <w:pPr>
        <w:spacing w:before="90" w:after="90" w:line="240" w:lineRule="auto"/>
        <w:ind w:left="675"/>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i/>
          <w:iCs/>
          <w:color w:val="1111EE"/>
          <w:sz w:val="27"/>
          <w:szCs w:val="27"/>
          <w:lang w:eastAsia="ru-RU"/>
        </w:rPr>
        <w:t>(Наименование в редакции Федерального закона от 03.12.2012 № 231-ФЗ)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r w:rsidRPr="009F627C">
        <w:rPr>
          <w:rFonts w:ascii="Times New Roman" w:eastAsia="Times New Roman" w:hAnsi="Times New Roman" w:cs="Times New Roman"/>
          <w:i/>
          <w:iCs/>
          <w:color w:val="1111EE"/>
          <w:sz w:val="27"/>
          <w:szCs w:val="27"/>
          <w:lang w:eastAsia="ru-RU"/>
        </w:rPr>
        <w:t>(В редакции федеральных законов от 21.11.2011 № 329-ФЗ; от 03.12.2012 № 231-ФЗ)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color w:val="333333"/>
          <w:sz w:val="27"/>
          <w:szCs w:val="27"/>
          <w:lang w:eastAsia="ru-RU"/>
        </w:rPr>
        <w:t>.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 </w:t>
      </w:r>
      <w:r w:rsidRPr="009F627C">
        <w:rPr>
          <w:rFonts w:ascii="Times New Roman" w:eastAsia="Times New Roman" w:hAnsi="Times New Roman" w:cs="Times New Roman"/>
          <w:i/>
          <w:iCs/>
          <w:color w:val="1111EE"/>
          <w:sz w:val="27"/>
          <w:szCs w:val="27"/>
          <w:lang w:eastAsia="ru-RU"/>
        </w:rPr>
        <w:t>(Часть введена - Федеральный закон от 03.12.2012 № 231-ФЗ)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w:t>
      </w:r>
      <w:r w:rsidRPr="009F627C">
        <w:rPr>
          <w:rFonts w:ascii="Times New Roman" w:eastAsia="Times New Roman" w:hAnsi="Times New Roman" w:cs="Times New Roman"/>
          <w:color w:val="333333"/>
          <w:sz w:val="17"/>
          <w:szCs w:val="17"/>
          <w:lang w:eastAsia="ru-RU"/>
        </w:rPr>
        <w:t>2</w:t>
      </w:r>
      <w:r w:rsidRPr="009F627C">
        <w:rPr>
          <w:rFonts w:ascii="Times New Roman" w:eastAsia="Times New Roman" w:hAnsi="Times New Roman" w:cs="Times New Roman"/>
          <w:color w:val="333333"/>
          <w:sz w:val="27"/>
          <w:szCs w:val="27"/>
          <w:lang w:eastAsia="ru-RU"/>
        </w:rPr>
        <w:t>.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 </w:t>
      </w:r>
      <w:r w:rsidRPr="009F627C">
        <w:rPr>
          <w:rFonts w:ascii="Times New Roman" w:eastAsia="Times New Roman" w:hAnsi="Times New Roman" w:cs="Times New Roman"/>
          <w:i/>
          <w:iCs/>
          <w:color w:val="1111EE"/>
          <w:sz w:val="27"/>
          <w:szCs w:val="27"/>
          <w:lang w:eastAsia="ru-RU"/>
        </w:rPr>
        <w:t>(Часть введена - Федеральный закон от 03.12.2012 № 231-ФЗ; в редакции Федерального закона от 03.04.2017 № 64-ФЗ)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w:t>
      </w:r>
      <w:r w:rsidRPr="009F627C">
        <w:rPr>
          <w:rFonts w:ascii="Times New Roman" w:eastAsia="Times New Roman" w:hAnsi="Times New Roman" w:cs="Times New Roman"/>
          <w:color w:val="333333"/>
          <w:sz w:val="27"/>
          <w:szCs w:val="27"/>
          <w:lang w:eastAsia="ru-RU"/>
        </w:rPr>
        <w:lastRenderedPageBreak/>
        <w:t>составляющим государственную и иную охраняемую федеральными законами тайну. </w:t>
      </w:r>
      <w:r w:rsidRPr="009F627C">
        <w:rPr>
          <w:rFonts w:ascii="Times New Roman" w:eastAsia="Times New Roman" w:hAnsi="Times New Roman" w:cs="Times New Roman"/>
          <w:i/>
          <w:iCs/>
          <w:color w:val="1111EE"/>
          <w:sz w:val="27"/>
          <w:szCs w:val="27"/>
          <w:lang w:eastAsia="ru-RU"/>
        </w:rPr>
        <w:t>(В редакции Федерального закона от 03.12.2012 № 231-ФЗ)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r w:rsidRPr="009F627C">
        <w:rPr>
          <w:rFonts w:ascii="Times New Roman" w:eastAsia="Times New Roman" w:hAnsi="Times New Roman" w:cs="Times New Roman"/>
          <w:i/>
          <w:iCs/>
          <w:color w:val="1111EE"/>
          <w:sz w:val="27"/>
          <w:szCs w:val="27"/>
          <w:lang w:eastAsia="ru-RU"/>
        </w:rPr>
        <w:t>(В редакции федеральных законов от 21.11.2011 № 329-ФЗ; от 03.12.2012 № 231-ФЗ)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r w:rsidRPr="009F627C">
        <w:rPr>
          <w:rFonts w:ascii="Times New Roman" w:eastAsia="Times New Roman" w:hAnsi="Times New Roman" w:cs="Times New Roman"/>
          <w:i/>
          <w:iCs/>
          <w:color w:val="1111EE"/>
          <w:sz w:val="27"/>
          <w:szCs w:val="27"/>
          <w:lang w:eastAsia="ru-RU"/>
        </w:rPr>
        <w:t>(В редакции Федерального закона от 03.12.2012 № 231-ФЗ)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r w:rsidRPr="009F627C">
        <w:rPr>
          <w:rFonts w:ascii="Times New Roman" w:eastAsia="Times New Roman" w:hAnsi="Times New Roman" w:cs="Times New Roman"/>
          <w:i/>
          <w:iCs/>
          <w:color w:val="1111EE"/>
          <w:sz w:val="27"/>
          <w:szCs w:val="27"/>
          <w:lang w:eastAsia="ru-RU"/>
        </w:rPr>
        <w:t>(Часть введена - Федеральный закон от 21.11.2011 № 329-ФЗ; в редакции Федерального закона от 03.12.2012 № 231-ФЗ)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 </w:t>
      </w:r>
      <w:r w:rsidRPr="009F627C">
        <w:rPr>
          <w:rFonts w:ascii="Times New Roman" w:eastAsia="Times New Roman" w:hAnsi="Times New Roman" w:cs="Times New Roman"/>
          <w:i/>
          <w:iCs/>
          <w:color w:val="1111EE"/>
          <w:sz w:val="27"/>
          <w:szCs w:val="27"/>
          <w:lang w:eastAsia="ru-RU"/>
        </w:rPr>
        <w:t>(Часть введена - Федеральный закон от 21.11.2011 № 329-ФЗ; в редакции Федерального закона от 03.12.2012 № 231-ФЗ)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w:t>
      </w:r>
      <w:r w:rsidRPr="009F627C">
        <w:rPr>
          <w:rFonts w:ascii="Times New Roman" w:eastAsia="Times New Roman" w:hAnsi="Times New Roman" w:cs="Times New Roman"/>
          <w:color w:val="333333"/>
          <w:sz w:val="27"/>
          <w:szCs w:val="27"/>
          <w:lang w:eastAsia="ru-RU"/>
        </w:rPr>
        <w:lastRenderedPageBreak/>
        <w:t>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 </w:t>
      </w:r>
      <w:r w:rsidRPr="009F627C">
        <w:rPr>
          <w:rFonts w:ascii="Times New Roman" w:eastAsia="Times New Roman" w:hAnsi="Times New Roman" w:cs="Times New Roman"/>
          <w:i/>
          <w:iCs/>
          <w:color w:val="1111EE"/>
          <w:sz w:val="27"/>
          <w:szCs w:val="27"/>
          <w:lang w:eastAsia="ru-RU"/>
        </w:rPr>
        <w:t>(Часть введена - Федеральный закон от 21.11.2011 № 329-ФЗ)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9F627C">
        <w:rPr>
          <w:rFonts w:ascii="Times New Roman" w:eastAsia="Times New Roman" w:hAnsi="Times New Roman" w:cs="Times New Roman"/>
          <w:i/>
          <w:iCs/>
          <w:color w:val="1111EE"/>
          <w:sz w:val="27"/>
          <w:szCs w:val="27"/>
          <w:lang w:eastAsia="ru-RU"/>
        </w:rPr>
        <w:t>(Часть введена - Федеральный закон от 03.04.2017 № 64-ФЗ)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r w:rsidRPr="009F627C">
        <w:rPr>
          <w:rFonts w:ascii="Times New Roman" w:eastAsia="Times New Roman" w:hAnsi="Times New Roman" w:cs="Times New Roman"/>
          <w:i/>
          <w:iCs/>
          <w:color w:val="1111EE"/>
          <w:sz w:val="27"/>
          <w:szCs w:val="27"/>
          <w:lang w:eastAsia="ru-RU"/>
        </w:rPr>
        <w:t>(Часть введена - Федеральный закон от 03.04.2017 № 64-ФЗ)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9F627C">
        <w:rPr>
          <w:rFonts w:ascii="Times New Roman" w:eastAsia="Times New Roman" w:hAnsi="Times New Roman" w:cs="Times New Roman"/>
          <w:i/>
          <w:iCs/>
          <w:color w:val="1111EE"/>
          <w:sz w:val="27"/>
          <w:szCs w:val="27"/>
          <w:lang w:eastAsia="ru-RU"/>
        </w:rPr>
        <w:t>(Часть введена - Федеральный закон от 03.04.2017 № 64-ФЗ)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w:t>
      </w:r>
      <w:r w:rsidRPr="009F627C">
        <w:rPr>
          <w:rFonts w:ascii="Times New Roman" w:eastAsia="Times New Roman" w:hAnsi="Times New Roman" w:cs="Times New Roman"/>
          <w:color w:val="333333"/>
          <w:sz w:val="27"/>
          <w:szCs w:val="27"/>
          <w:lang w:eastAsia="ru-RU"/>
        </w:rPr>
        <w:lastRenderedPageBreak/>
        <w:t>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9F627C">
        <w:rPr>
          <w:rFonts w:ascii="Times New Roman" w:eastAsia="Times New Roman" w:hAnsi="Times New Roman" w:cs="Times New Roman"/>
          <w:i/>
          <w:iCs/>
          <w:color w:val="1111EE"/>
          <w:sz w:val="27"/>
          <w:szCs w:val="27"/>
          <w:lang w:eastAsia="ru-RU"/>
        </w:rPr>
        <w:t>(Часть введена - Федеральный закон от 03.04.2017 № 64-ФЗ)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15</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b/>
          <w:bCs/>
          <w:color w:val="333333"/>
          <w:sz w:val="27"/>
          <w:szCs w:val="27"/>
          <w:lang w:eastAsia="ru-RU"/>
        </w:rPr>
        <w:t>. Представление сведений о размещении информации в информационно-телекоммуникационной сети "Интернет"</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i/>
          <w:iCs/>
          <w:color w:val="1111EE"/>
          <w:sz w:val="27"/>
          <w:szCs w:val="27"/>
          <w:lang w:eastAsia="ru-RU"/>
        </w:rPr>
        <w:t>(Статья введена - Федеральный закон от 30.06.2016 № 224-ФЗ)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Глава 4. Порядок поступления на муниципальную службу, ее прохождения и прекращения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16. Поступление на муниципальную службу</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w:t>
      </w:r>
      <w:r w:rsidRPr="009F627C">
        <w:rPr>
          <w:rFonts w:ascii="Times New Roman" w:eastAsia="Times New Roman" w:hAnsi="Times New Roman" w:cs="Times New Roman"/>
          <w:color w:val="333333"/>
          <w:sz w:val="27"/>
          <w:szCs w:val="27"/>
          <w:lang w:eastAsia="ru-RU"/>
        </w:rPr>
        <w:lastRenderedPageBreak/>
        <w:t>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При поступлении на муниципальную службу гражданин представляет:</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заявление с просьбой о поступлении на муниципальную службу и замещении должности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r w:rsidRPr="009F627C">
        <w:rPr>
          <w:rFonts w:ascii="Times New Roman" w:eastAsia="Times New Roman" w:hAnsi="Times New Roman" w:cs="Times New Roman"/>
          <w:i/>
          <w:iCs/>
          <w:color w:val="1111EE"/>
          <w:sz w:val="27"/>
          <w:szCs w:val="27"/>
          <w:lang w:eastAsia="ru-RU"/>
        </w:rPr>
        <w:t>(В редакции Федерального закона от 23.07.2008 № 160-ФЗ)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паспорт;</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трудовую книжку </w:t>
      </w:r>
      <w:r w:rsidRPr="009F627C">
        <w:rPr>
          <w:rFonts w:ascii="Times New Roman" w:eastAsia="Times New Roman" w:hAnsi="Times New Roman" w:cs="Times New Roman"/>
          <w:color w:val="1111EE"/>
          <w:sz w:val="27"/>
          <w:szCs w:val="27"/>
          <w:shd w:val="clear" w:color="auto" w:fill="F0F0F0"/>
          <w:lang w:eastAsia="ru-RU"/>
        </w:rPr>
        <w:t>и (или) сведения о трудовой деятельности, оформленные в установленном законодательством порядке</w:t>
      </w:r>
      <w:r w:rsidRPr="009F627C">
        <w:rPr>
          <w:rFonts w:ascii="Times New Roman" w:eastAsia="Times New Roman" w:hAnsi="Times New Roman" w:cs="Times New Roman"/>
          <w:color w:val="333333"/>
          <w:sz w:val="27"/>
          <w:szCs w:val="27"/>
          <w:lang w:eastAsia="ru-RU"/>
        </w:rPr>
        <w:t>, за исключением случаев, когда трудовой договор (контракт) заключается впервые;</w:t>
      </w:r>
      <w:r w:rsidRPr="009F627C">
        <w:rPr>
          <w:rFonts w:ascii="Times New Roman" w:eastAsia="Times New Roman" w:hAnsi="Times New Roman" w:cs="Times New Roman"/>
          <w:i/>
          <w:iCs/>
          <w:color w:val="1111EE"/>
          <w:sz w:val="27"/>
          <w:szCs w:val="27"/>
          <w:shd w:val="clear" w:color="auto" w:fill="F0F0F0"/>
          <w:lang w:eastAsia="ru-RU"/>
        </w:rPr>
        <w:t> (В редакции Федерального закона от 31.07.2020 № 268-ФЗ)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документ об образовании;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6) </w:t>
      </w:r>
      <w:r w:rsidRPr="009F627C">
        <w:rPr>
          <w:rFonts w:ascii="Times New Roman" w:eastAsia="Times New Roman" w:hAnsi="Times New Roman" w:cs="Times New Roman"/>
          <w:color w:val="1111EE"/>
          <w:sz w:val="27"/>
          <w:szCs w:val="27"/>
          <w:lang w:eastAsia="ru-RU"/>
        </w:rPr>
        <w:t>документ, подтверждающий регистрацию в системе индивидуального (персонифицированного) учета</w:t>
      </w:r>
      <w:r w:rsidRPr="009F627C">
        <w:rPr>
          <w:rFonts w:ascii="Times New Roman" w:eastAsia="Times New Roman" w:hAnsi="Times New Roman" w:cs="Times New Roman"/>
          <w:color w:val="333333"/>
          <w:sz w:val="27"/>
          <w:szCs w:val="27"/>
          <w:lang w:eastAsia="ru-RU"/>
        </w:rPr>
        <w:t>, за исключением случаев, когда трудовой договор (контракт) заключается впервые;</w:t>
      </w:r>
      <w:r w:rsidRPr="009F627C">
        <w:rPr>
          <w:rFonts w:ascii="Times New Roman" w:eastAsia="Times New Roman" w:hAnsi="Times New Roman" w:cs="Times New Roman"/>
          <w:i/>
          <w:iCs/>
          <w:color w:val="1111EE"/>
          <w:sz w:val="27"/>
          <w:szCs w:val="27"/>
          <w:lang w:eastAsia="ru-RU"/>
        </w:rPr>
        <w:t> (В редакции Федерального закона от 08.06.2020 № 181-ФЗ)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8) документы воинского учета - для граждан, пребывающих в запасе, и лиц, подлежащих призыву на военную службу; </w:t>
      </w:r>
      <w:r w:rsidRPr="009F627C">
        <w:rPr>
          <w:rFonts w:ascii="Times New Roman" w:eastAsia="Times New Roman" w:hAnsi="Times New Roman" w:cs="Times New Roman"/>
          <w:i/>
          <w:iCs/>
          <w:color w:val="1111EE"/>
          <w:sz w:val="27"/>
          <w:szCs w:val="27"/>
          <w:lang w:eastAsia="ru-RU"/>
        </w:rPr>
        <w:t>(В редакции Федерального закона от 02.07.2013 № 170-ФЗ)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9) заключение медицинской организации об отсутствии заболевания, препятствующего поступлению на муниципальную службу; </w:t>
      </w:r>
      <w:r w:rsidRPr="009F627C">
        <w:rPr>
          <w:rFonts w:ascii="Times New Roman" w:eastAsia="Times New Roman" w:hAnsi="Times New Roman" w:cs="Times New Roman"/>
          <w:i/>
          <w:iCs/>
          <w:color w:val="1111EE"/>
          <w:sz w:val="27"/>
          <w:szCs w:val="27"/>
          <w:lang w:eastAsia="ru-RU"/>
        </w:rPr>
        <w:t>(В редакции Федерального закона от 25.11.2013 № 317-ФЗ)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10</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color w:val="333333"/>
          <w:sz w:val="27"/>
          <w:szCs w:val="27"/>
          <w:lang w:eastAsia="ru-RU"/>
        </w:rPr>
        <w:t>) сведения, предусмотренные статьей 15</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color w:val="333333"/>
          <w:sz w:val="27"/>
          <w:szCs w:val="27"/>
          <w:lang w:eastAsia="ru-RU"/>
        </w:rPr>
        <w:t> настоящего Федерального закона; </w:t>
      </w:r>
      <w:r w:rsidRPr="009F627C">
        <w:rPr>
          <w:rFonts w:ascii="Times New Roman" w:eastAsia="Times New Roman" w:hAnsi="Times New Roman" w:cs="Times New Roman"/>
          <w:i/>
          <w:iCs/>
          <w:color w:val="1111EE"/>
          <w:sz w:val="27"/>
          <w:szCs w:val="27"/>
          <w:lang w:eastAsia="ru-RU"/>
        </w:rPr>
        <w:t>(Пункт введен - Федеральный закон от 30.06.2016 № 224-ФЗ)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17. Конкурс на замещение должности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Pr="009F627C">
        <w:rPr>
          <w:rFonts w:ascii="Times New Roman" w:eastAsia="Times New Roman" w:hAnsi="Times New Roman" w:cs="Times New Roman"/>
          <w:color w:val="333333"/>
          <w:sz w:val="27"/>
          <w:szCs w:val="27"/>
          <w:lang w:eastAsia="ru-RU"/>
        </w:rPr>
        <w:lastRenderedPageBreak/>
        <w:t>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 </w:t>
      </w:r>
      <w:r w:rsidRPr="009F627C">
        <w:rPr>
          <w:rFonts w:ascii="Times New Roman" w:eastAsia="Times New Roman" w:hAnsi="Times New Roman" w:cs="Times New Roman"/>
          <w:i/>
          <w:iCs/>
          <w:color w:val="1111EE"/>
          <w:sz w:val="27"/>
          <w:szCs w:val="27"/>
          <w:lang w:eastAsia="ru-RU"/>
        </w:rPr>
        <w:t>(В редакции Федерального закона от 18.04.2018 № 83-ФЗ)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18. Аттестация муниципальных служащих</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Аттестации не подлежат следующие муниципальные служащие: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замещающие должности муниципальной службы менее одного года;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достигшие возраста 60 лет;</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беременные женщины;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замещающие должности муниципальной службы на основании срочного трудового договора (контракта).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w:t>
      </w:r>
      <w:r w:rsidRPr="009F627C">
        <w:rPr>
          <w:rFonts w:ascii="Times New Roman" w:eastAsia="Times New Roman" w:hAnsi="Times New Roman" w:cs="Times New Roman"/>
          <w:color w:val="333333"/>
          <w:sz w:val="27"/>
          <w:szCs w:val="27"/>
          <w:lang w:eastAsia="ru-RU"/>
        </w:rPr>
        <w:lastRenderedPageBreak/>
        <w:t>непосредственно после подведения итогов голосования. Материалы аттестации передаются представителю нанимателя (работодателю).</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r w:rsidRPr="009F627C">
        <w:rPr>
          <w:rFonts w:ascii="Times New Roman" w:eastAsia="Times New Roman" w:hAnsi="Times New Roman" w:cs="Times New Roman"/>
          <w:i/>
          <w:iCs/>
          <w:color w:val="1111EE"/>
          <w:sz w:val="27"/>
          <w:szCs w:val="27"/>
          <w:lang w:eastAsia="ru-RU"/>
        </w:rPr>
        <w:t>(В редакции Федерального закона от 30.03.2015 № 63-ФЗ)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6. Муниципальный служащий вправе обжаловать результаты аттестации в судебном порядке.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19. Основания для расторжения трудового договора с муниципальным служащим</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достижения предельного возраста, установленного для замещения должности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9F627C">
        <w:rPr>
          <w:rFonts w:ascii="Times New Roman" w:eastAsia="Times New Roman" w:hAnsi="Times New Roman" w:cs="Times New Roman"/>
          <w:color w:val="333333"/>
          <w:sz w:val="27"/>
          <w:szCs w:val="27"/>
          <w:lang w:eastAsia="ru-RU"/>
        </w:rPr>
        <w:lastRenderedPageBreak/>
        <w:t>гражданство иностранного государства, имеет право находиться на муниципальной службе;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несоблюдения ограничений и запретов, связанных с муниципальной службой и установленных статьями 13, 14, 14</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color w:val="333333"/>
          <w:sz w:val="27"/>
          <w:szCs w:val="27"/>
          <w:lang w:eastAsia="ru-RU"/>
        </w:rPr>
        <w:t> и 15 настоящего Федерального закона; </w:t>
      </w:r>
      <w:r w:rsidRPr="009F627C">
        <w:rPr>
          <w:rFonts w:ascii="Times New Roman" w:eastAsia="Times New Roman" w:hAnsi="Times New Roman" w:cs="Times New Roman"/>
          <w:i/>
          <w:iCs/>
          <w:color w:val="1111EE"/>
          <w:sz w:val="27"/>
          <w:szCs w:val="27"/>
          <w:lang w:eastAsia="ru-RU"/>
        </w:rPr>
        <w:t>(В редакции Федерального закона от 21.11.2011 № 329-ФЗ)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применения административного наказания в виде дисквалификации. </w:t>
      </w:r>
      <w:r w:rsidRPr="009F627C">
        <w:rPr>
          <w:rFonts w:ascii="Times New Roman" w:eastAsia="Times New Roman" w:hAnsi="Times New Roman" w:cs="Times New Roman"/>
          <w:i/>
          <w:iCs/>
          <w:color w:val="1111EE"/>
          <w:sz w:val="27"/>
          <w:szCs w:val="27"/>
          <w:lang w:eastAsia="ru-RU"/>
        </w:rPr>
        <w:t>(Пункт введен - Федеральный закон от 17.07.2009 № 160-ФЗ)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Глава 5. Рабочее (служебное) время и время отдыха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20. Рабочее (служебное) время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Рабочее (служебное) время муниципальных служащих регулируется в соответствии с трудовым законодательством.</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21. Отпуск муниципального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Ежегодный основной оплачиваемый отпуск предоставляется муниципальному служащему продолжительностью 30 календарных дней. </w:t>
      </w:r>
      <w:r w:rsidRPr="009F627C">
        <w:rPr>
          <w:rFonts w:ascii="Times New Roman" w:eastAsia="Times New Roman" w:hAnsi="Times New Roman" w:cs="Times New Roman"/>
          <w:i/>
          <w:iCs/>
          <w:color w:val="1111EE"/>
          <w:sz w:val="27"/>
          <w:szCs w:val="27"/>
          <w:lang w:eastAsia="ru-RU"/>
        </w:rPr>
        <w:t>(В редакции федеральных законов от 27.10.2008 № 181-ФЗ; от 01.05.2017 № 90-ФЗ)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 </w:t>
      </w:r>
      <w:r w:rsidRPr="009F627C">
        <w:rPr>
          <w:rFonts w:ascii="Times New Roman" w:eastAsia="Times New Roman" w:hAnsi="Times New Roman" w:cs="Times New Roman"/>
          <w:i/>
          <w:iCs/>
          <w:color w:val="1111EE"/>
          <w:sz w:val="27"/>
          <w:szCs w:val="27"/>
          <w:lang w:eastAsia="ru-RU"/>
        </w:rPr>
        <w:t>(В редакции Федерального закона от 01.05.2017 № 90-ФЗ)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lastRenderedPageBreak/>
        <w:t>5</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color w:val="333333"/>
          <w:sz w:val="27"/>
          <w:szCs w:val="27"/>
          <w:lang w:eastAsia="ru-RU"/>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r w:rsidRPr="009F627C">
        <w:rPr>
          <w:rFonts w:ascii="Times New Roman" w:eastAsia="Times New Roman" w:hAnsi="Times New Roman" w:cs="Times New Roman"/>
          <w:i/>
          <w:iCs/>
          <w:color w:val="1111EE"/>
          <w:sz w:val="27"/>
          <w:szCs w:val="27"/>
          <w:lang w:eastAsia="ru-RU"/>
        </w:rPr>
        <w:t>(Часть введена - Федеральный закон от 01.05.2017 № 90-ФЗ)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22. Общие принципы оплаты труда муниципального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w:t>
      </w:r>
      <w:r w:rsidRPr="009F627C">
        <w:rPr>
          <w:rFonts w:ascii="Times New Roman" w:eastAsia="Times New Roman" w:hAnsi="Times New Roman" w:cs="Times New Roman"/>
          <w:i/>
          <w:iCs/>
          <w:color w:val="1111EE"/>
          <w:sz w:val="27"/>
          <w:szCs w:val="27"/>
          <w:lang w:eastAsia="ru-RU"/>
        </w:rPr>
        <w:t>(Часть утратила силу - Федеральный закон от 27.10.2008 № 182-ФЗ)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23. Гарантии, предоставляемые муниципальному служащему</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Муниципальному служащему гарантируются: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условия работы, обеспечивающие исполнение им должностных обязанностей в соответствии с должностной инструкцией;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право на своевременное и в полном объеме получение денежного содержания;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24. Пенсионное обеспечение муниципального служащего и членов его семьи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w:t>
      </w:r>
      <w:r w:rsidRPr="009F627C">
        <w:rPr>
          <w:rFonts w:ascii="Times New Roman" w:eastAsia="Times New Roman" w:hAnsi="Times New Roman" w:cs="Times New Roman"/>
          <w:color w:val="333333"/>
          <w:sz w:val="27"/>
          <w:szCs w:val="27"/>
          <w:lang w:eastAsia="ru-RU"/>
        </w:rPr>
        <w:lastRenderedPageBreak/>
        <w:t>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25. Стаж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В стаж (общую продолжительность) муниципальной службы включаются периоды замещения: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должностей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муниципальных должностей;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государственных должностей Российской Федерации и государственных должностей субъектов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иных должностей в соответствии с федеральными законами.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Порядок исчисления стажа муниципальной службы устанавливается законом субъекта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i/>
          <w:iCs/>
          <w:color w:val="1111EE"/>
          <w:sz w:val="27"/>
          <w:szCs w:val="27"/>
          <w:lang w:eastAsia="ru-RU"/>
        </w:rPr>
        <w:t>(Статья в редакции Федерального закона от 29.12.2015 № 395-ФЗ)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lastRenderedPageBreak/>
        <w:t>Глава 7. Поощрение муниципального служащего. Дисциплинарная ответственность муниципального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26. Поощрение муниципального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27. Дисциплинарная ответственность муниципального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замечание;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выговор;</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увольнение с муниципальной службы по соответствующим основаниям.</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1111EE"/>
          <w:sz w:val="27"/>
          <w:szCs w:val="27"/>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r w:rsidRPr="009F627C">
        <w:rPr>
          <w:rFonts w:ascii="Times New Roman" w:eastAsia="Times New Roman" w:hAnsi="Times New Roman" w:cs="Times New Roman"/>
          <w:i/>
          <w:iCs/>
          <w:color w:val="1111EE"/>
          <w:sz w:val="27"/>
          <w:szCs w:val="27"/>
          <w:lang w:eastAsia="ru-RU"/>
        </w:rPr>
        <w:t> (В редакции Федерального закона от 16.12.2019 № 432-ФЗ)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27</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b/>
          <w:bCs/>
          <w:color w:val="333333"/>
          <w:sz w:val="27"/>
          <w:szCs w:val="27"/>
          <w:lang w:eastAsia="ru-RU"/>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lastRenderedPageBreak/>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color w:val="333333"/>
          <w:sz w:val="27"/>
          <w:szCs w:val="27"/>
          <w:lang w:eastAsia="ru-RU"/>
        </w:rPr>
        <w:t> и 15 настоящего Федерального закона.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Взыскания, предусмотренные статьями 14</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color w:val="333333"/>
          <w:sz w:val="27"/>
          <w:szCs w:val="27"/>
          <w:lang w:eastAsia="ru-RU"/>
        </w:rPr>
        <w:t>,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color w:val="333333"/>
          <w:sz w:val="27"/>
          <w:szCs w:val="27"/>
          <w:lang w:eastAsia="ru-RU"/>
        </w:rPr>
        <w:t>)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r w:rsidRPr="009F627C">
        <w:rPr>
          <w:rFonts w:ascii="Times New Roman" w:eastAsia="Times New Roman" w:hAnsi="Times New Roman" w:cs="Times New Roman"/>
          <w:i/>
          <w:iCs/>
          <w:color w:val="1111EE"/>
          <w:sz w:val="27"/>
          <w:szCs w:val="27"/>
          <w:lang w:eastAsia="ru-RU"/>
        </w:rPr>
        <w:t>(Пункт введен - Федеральный закон от 03.08.2018 № 307-ФЗ)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объяснений муниципального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иных материалов.</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При применении взысканий, предусмотренных статьями 14</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color w:val="333333"/>
          <w:sz w:val="27"/>
          <w:szCs w:val="27"/>
          <w:lang w:eastAsia="ru-RU"/>
        </w:rPr>
        <w:t>,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1111EE"/>
          <w:sz w:val="27"/>
          <w:szCs w:val="27"/>
          <w:lang w:eastAsia="ru-RU"/>
        </w:rPr>
        <w:t>6. Взыскания, предусмотренные статьями 14</w:t>
      </w:r>
      <w:r w:rsidRPr="009F627C">
        <w:rPr>
          <w:rFonts w:ascii="Times New Roman" w:eastAsia="Times New Roman" w:hAnsi="Times New Roman" w:cs="Times New Roman"/>
          <w:color w:val="1111EE"/>
          <w:sz w:val="17"/>
          <w:szCs w:val="17"/>
          <w:lang w:eastAsia="ru-RU"/>
        </w:rPr>
        <w:t>1</w:t>
      </w:r>
      <w:r w:rsidRPr="009F627C">
        <w:rPr>
          <w:rFonts w:ascii="Times New Roman" w:eastAsia="Times New Roman" w:hAnsi="Times New Roman" w:cs="Times New Roman"/>
          <w:color w:val="1111EE"/>
          <w:sz w:val="27"/>
          <w:szCs w:val="27"/>
          <w:lang w:eastAsia="ru-RU"/>
        </w:rPr>
        <w:t>,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Pr="009F627C">
        <w:rPr>
          <w:rFonts w:ascii="Times New Roman" w:eastAsia="Times New Roman" w:hAnsi="Times New Roman" w:cs="Times New Roman"/>
          <w:i/>
          <w:iCs/>
          <w:color w:val="1111EE"/>
          <w:sz w:val="27"/>
          <w:szCs w:val="27"/>
          <w:lang w:eastAsia="ru-RU"/>
        </w:rPr>
        <w:t> (В редакции Федерального закона от 16.12.2019 № 432-ФЗ)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lastRenderedPageBreak/>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 </w:t>
      </w:r>
      <w:r w:rsidRPr="009F627C">
        <w:rPr>
          <w:rFonts w:ascii="Times New Roman" w:eastAsia="Times New Roman" w:hAnsi="Times New Roman" w:cs="Times New Roman"/>
          <w:i/>
          <w:iCs/>
          <w:color w:val="1111EE"/>
          <w:sz w:val="27"/>
          <w:szCs w:val="27"/>
          <w:lang w:eastAsia="ru-RU"/>
        </w:rPr>
        <w:t>(Часть введена - Федеральный закон от 01.07.2017 № 132-ФЗ)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i/>
          <w:iCs/>
          <w:color w:val="1111EE"/>
          <w:sz w:val="27"/>
          <w:szCs w:val="27"/>
          <w:lang w:eastAsia="ru-RU"/>
        </w:rPr>
        <w:t>(Статья введена - Федеральный закон от 21.11.2011 № 329-ФЗ)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Глава 8. Кадровая работа в муниципальном образовании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28. Кадровая работа в муниципальном образовании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Кадровая работа в муниципальном образовании включает в себя: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формирование кадрового состава для замещения должностей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ведение трудовых книжек муниципальных служащих </w:t>
      </w:r>
      <w:r w:rsidRPr="009F627C">
        <w:rPr>
          <w:rFonts w:ascii="Times New Roman" w:eastAsia="Times New Roman" w:hAnsi="Times New Roman" w:cs="Times New Roman"/>
          <w:color w:val="1111EE"/>
          <w:sz w:val="27"/>
          <w:szCs w:val="27"/>
          <w:shd w:val="clear" w:color="auto" w:fill="F0F0F0"/>
          <w:lang w:eastAsia="ru-RU"/>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9F627C">
        <w:rPr>
          <w:rFonts w:ascii="Times New Roman" w:eastAsia="Times New Roman" w:hAnsi="Times New Roman" w:cs="Times New Roman"/>
          <w:color w:val="333333"/>
          <w:sz w:val="27"/>
          <w:szCs w:val="27"/>
          <w:lang w:eastAsia="ru-RU"/>
        </w:rPr>
        <w:t>;</w:t>
      </w:r>
      <w:r w:rsidRPr="009F627C">
        <w:rPr>
          <w:rFonts w:ascii="Times New Roman" w:eastAsia="Times New Roman" w:hAnsi="Times New Roman" w:cs="Times New Roman"/>
          <w:i/>
          <w:iCs/>
          <w:color w:val="1111EE"/>
          <w:sz w:val="27"/>
          <w:szCs w:val="27"/>
          <w:shd w:val="clear" w:color="auto" w:fill="F0F0F0"/>
          <w:lang w:eastAsia="ru-RU"/>
        </w:rPr>
        <w:t> (В редакции Федерального закона от 31.07.2020 № 268-ФЗ)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ведение личных дел муниципальных служащих;</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6) ведение реестра муниципальных служащих в муниципальном образовании;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7) оформление и выдачу служебных удостоверений муниципальных служащих;</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lastRenderedPageBreak/>
        <w:t>9) проведение аттестации муниципальных служащих;</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10) организацию работы с кадровым резервом и его эффективное использование;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13) консультирование муниципальных служащих по правовым и иным вопросам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14) решение иных вопросов кадровой работы, определяемых трудовым законодательством и законом субъекта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28</w:t>
      </w:r>
      <w:r w:rsidRPr="009F627C">
        <w:rPr>
          <w:rFonts w:ascii="Times New Roman" w:eastAsia="Times New Roman" w:hAnsi="Times New Roman" w:cs="Times New Roman"/>
          <w:color w:val="333333"/>
          <w:sz w:val="17"/>
          <w:szCs w:val="17"/>
          <w:lang w:eastAsia="ru-RU"/>
        </w:rPr>
        <w:t>1</w:t>
      </w:r>
      <w:r w:rsidRPr="009F627C">
        <w:rPr>
          <w:rFonts w:ascii="Times New Roman" w:eastAsia="Times New Roman" w:hAnsi="Times New Roman" w:cs="Times New Roman"/>
          <w:b/>
          <w:bCs/>
          <w:color w:val="333333"/>
          <w:sz w:val="27"/>
          <w:szCs w:val="27"/>
          <w:lang w:eastAsia="ru-RU"/>
        </w:rPr>
        <w:t>. Подготовка кадров для муниципальной службы на договорной основе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w:t>
      </w:r>
      <w:r w:rsidRPr="009F627C">
        <w:rPr>
          <w:rFonts w:ascii="Times New Roman" w:eastAsia="Times New Roman" w:hAnsi="Times New Roman" w:cs="Times New Roman"/>
          <w:color w:val="333333"/>
          <w:sz w:val="27"/>
          <w:szCs w:val="27"/>
          <w:lang w:eastAsia="ru-RU"/>
        </w:rPr>
        <w:lastRenderedPageBreak/>
        <w:t>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7. Договор о целевом обучении может быть заключен с гражданином один раз.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i/>
          <w:iCs/>
          <w:color w:val="1111EE"/>
          <w:sz w:val="27"/>
          <w:szCs w:val="27"/>
          <w:lang w:eastAsia="ru-RU"/>
        </w:rPr>
        <w:t>(Статья введена - Федеральный закон от 30.03.2015 № 63-ФЗ)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29. Персональные данные муниципального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 </w:t>
      </w:r>
      <w:r w:rsidRPr="009F627C">
        <w:rPr>
          <w:rFonts w:ascii="Times New Roman" w:eastAsia="Times New Roman" w:hAnsi="Times New Roman" w:cs="Times New Roman"/>
          <w:i/>
          <w:iCs/>
          <w:color w:val="1111EE"/>
          <w:sz w:val="27"/>
          <w:szCs w:val="27"/>
          <w:lang w:eastAsia="ru-RU"/>
        </w:rPr>
        <w:t>(В редакции Федерального закона от 07.05.2013 № 99-ФЗ)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30. Порядок ведения личного дела муниципального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lastRenderedPageBreak/>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31. Реестр муниципальных служащих в муниципальном образовании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В муниципальном образовании ведется реестр муниципальных служащих.</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Муниципальный служащий, уволенный с муниципальной службы, исключается из реестра муниципальных служащих в день увольнения.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Порядок ведения реестра муниципальных служащих утверждается муниципальным правовым актом.</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32. Приоритетные направления формирования кадрового состава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Приоритетными направлениями формирования кадрового состава муниципальной службы являются: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содействие продвижению по службе муниципальных служащих;</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подготовка кадров для муниципальной службы и дополнительное профессиональное образование муниципальных служащих; </w:t>
      </w:r>
      <w:r w:rsidRPr="009F627C">
        <w:rPr>
          <w:rFonts w:ascii="Times New Roman" w:eastAsia="Times New Roman" w:hAnsi="Times New Roman" w:cs="Times New Roman"/>
          <w:i/>
          <w:iCs/>
          <w:color w:val="1111EE"/>
          <w:sz w:val="27"/>
          <w:szCs w:val="27"/>
          <w:lang w:eastAsia="ru-RU"/>
        </w:rPr>
        <w:t>(В редакции Федерального закона от 30.03.2015 № 63-ФЗ)</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создание кадрового резерва и его эффективное использование;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5) оценка результатов работы муниципальных служащих посредством проведения аттестации;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33. Кадровый резерв на муниципальной службе</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Глава 9. Финансирование и программы развития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34. Финансирование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Финансирование муниципальной службы осуществляется за счет средств местных бюджетов.</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35. Программы развития муниципальной службы</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Глава 10. Заключительные положения</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36. Признание утратившими силу отдельных законодательных актов (положений законодательных актов) Российской Федерации</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lastRenderedPageBreak/>
        <w:t>Признать утратившими силу со дня вступления в силу настоящего Федерального закона: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1) Федеральный закон от 8 января 1998 года № 8-ФЗ "Об основах муниципальной службы в Российской Федерации" (Собрание законодательства Российской Федерации, 1998, № 2, ст. 224);</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Федеральный закон от 13 апреля 1999 года №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 16, ст. 1933);</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3) Федеральный закон от 19 апреля 2002 года №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 16, ст. 1499);</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4) пункт 13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1890" w:hanging="1215"/>
        <w:rPr>
          <w:rFonts w:ascii="Times New Roman" w:eastAsia="Times New Roman" w:hAnsi="Times New Roman" w:cs="Times New Roman"/>
          <w:b/>
          <w:bCs/>
          <w:color w:val="333333"/>
          <w:sz w:val="27"/>
          <w:szCs w:val="27"/>
          <w:lang w:eastAsia="ru-RU"/>
        </w:rPr>
      </w:pPr>
      <w:r w:rsidRPr="009F627C">
        <w:rPr>
          <w:rFonts w:ascii="Times New Roman" w:eastAsia="Times New Roman" w:hAnsi="Times New Roman" w:cs="Times New Roman"/>
          <w:b/>
          <w:bCs/>
          <w:color w:val="333333"/>
          <w:sz w:val="27"/>
          <w:szCs w:val="27"/>
          <w:lang w:eastAsia="ru-RU"/>
        </w:rPr>
        <w:t>Статья 38. Вступление в силу настоящего Федерального закона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Настоящий Федеральный закон вступает в силу с 1 июня 2007 года.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left="675"/>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Президент Российской Федерации                              В.Путин</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Москва, Кремль</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2 марта 2007 года</w:t>
      </w:r>
    </w:p>
    <w:p w:rsidR="009F627C" w:rsidRPr="009F627C" w:rsidRDefault="009F627C" w:rsidP="009F627C">
      <w:pPr>
        <w:spacing w:before="90" w:after="90" w:line="240" w:lineRule="auto"/>
        <w:ind w:firstLine="675"/>
        <w:jc w:val="both"/>
        <w:rPr>
          <w:rFonts w:ascii="Times New Roman" w:eastAsia="Times New Roman" w:hAnsi="Times New Roman" w:cs="Times New Roman"/>
          <w:color w:val="333333"/>
          <w:sz w:val="27"/>
          <w:szCs w:val="27"/>
          <w:lang w:eastAsia="ru-RU"/>
        </w:rPr>
      </w:pPr>
      <w:r w:rsidRPr="009F627C">
        <w:rPr>
          <w:rFonts w:ascii="Times New Roman" w:eastAsia="Times New Roman" w:hAnsi="Times New Roman" w:cs="Times New Roman"/>
          <w:color w:val="333333"/>
          <w:sz w:val="27"/>
          <w:szCs w:val="27"/>
          <w:lang w:eastAsia="ru-RU"/>
        </w:rPr>
        <w:t>№ 25-ФЗ</w:t>
      </w:r>
    </w:p>
    <w:p w:rsidR="00637A89" w:rsidRDefault="00637A89">
      <w:bookmarkStart w:id="0" w:name="_GoBack"/>
      <w:bookmarkEnd w:id="0"/>
    </w:p>
    <w:sectPr w:rsidR="0063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A6"/>
    <w:rsid w:val="003C13A6"/>
    <w:rsid w:val="00637A89"/>
    <w:rsid w:val="009F6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11DB6-ACC3-43E3-9310-760421F6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12832</Words>
  <Characters>73149</Characters>
  <Application>Microsoft Office Word</Application>
  <DocSecurity>0</DocSecurity>
  <Lines>609</Lines>
  <Paragraphs>171</Paragraphs>
  <ScaleCrop>false</ScaleCrop>
  <Company/>
  <LinksUpToDate>false</LinksUpToDate>
  <CharactersWithSpaces>85810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2020-11-24T05:18:00Z</dcterms:created>
  <dcterms:modified xsi:type="dcterms:W3CDTF">2020-11-24T05:18:00Z</dcterms:modified>
</cp:coreProperties>
</file>