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</w:t>
      </w:r>
      <w:r w:rsidR="005C195C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проекта </w:t>
      </w: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P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07D" w:rsidRPr="00A1207D" w:rsidRDefault="00912F3B" w:rsidP="00A120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 xml:space="preserve">Настоящим Отдел </w:t>
      </w:r>
      <w:r w:rsidR="009F7C2E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хозяйства, энергетики и строительства</w:t>
      </w:r>
      <w:r w:rsidRPr="009F362C">
        <w:rPr>
          <w:rFonts w:ascii="Times New Roman" w:hAnsi="Times New Roman" w:cs="Times New Roman"/>
          <w:b/>
          <w:sz w:val="24"/>
          <w:szCs w:val="24"/>
        </w:rPr>
        <w:t xml:space="preserve"> 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</w:t>
      </w:r>
      <w:r w:rsidRPr="009F362C">
        <w:rPr>
          <w:rFonts w:ascii="Times New Roman" w:hAnsi="Times New Roman" w:cs="Times New Roman"/>
          <w:sz w:val="24"/>
          <w:szCs w:val="24"/>
        </w:rPr>
        <w:t>е</w:t>
      </w:r>
      <w:r w:rsidRPr="009F362C">
        <w:rPr>
          <w:rFonts w:ascii="Times New Roman" w:hAnsi="Times New Roman" w:cs="Times New Roman"/>
          <w:sz w:val="24"/>
          <w:szCs w:val="24"/>
        </w:rPr>
        <w:t xml:space="preserve">сованных лиц (о проведении публичных консультаций) в целях </w:t>
      </w:r>
      <w:r w:rsidR="005C195C" w:rsidRPr="005C195C">
        <w:rPr>
          <w:rFonts w:ascii="Times New Roman" w:hAnsi="Times New Roman" w:cs="Times New Roman"/>
          <w:sz w:val="24"/>
          <w:szCs w:val="24"/>
        </w:rPr>
        <w:t>оценки регулирующ</w:t>
      </w:r>
      <w:r w:rsidR="005C195C" w:rsidRPr="005C195C">
        <w:rPr>
          <w:rFonts w:ascii="Times New Roman" w:hAnsi="Times New Roman" w:cs="Times New Roman"/>
          <w:sz w:val="24"/>
          <w:szCs w:val="24"/>
        </w:rPr>
        <w:t>е</w:t>
      </w:r>
      <w:r w:rsidR="005C195C" w:rsidRPr="005C195C">
        <w:rPr>
          <w:rFonts w:ascii="Times New Roman" w:hAnsi="Times New Roman" w:cs="Times New Roman"/>
          <w:sz w:val="24"/>
          <w:szCs w:val="24"/>
        </w:rPr>
        <w:t>го воздействия</w:t>
      </w:r>
      <w:r w:rsidRPr="00A1207D">
        <w:rPr>
          <w:rFonts w:ascii="Times New Roman" w:hAnsi="Times New Roman" w:cs="Times New Roman"/>
          <w:sz w:val="24"/>
          <w:szCs w:val="24"/>
        </w:rPr>
        <w:t xml:space="preserve"> </w:t>
      </w:r>
      <w:r w:rsidR="00A1207D" w:rsidRPr="00A1207D">
        <w:rPr>
          <w:rFonts w:ascii="Times New Roman" w:hAnsi="Times New Roman" w:cs="Times New Roman"/>
          <w:sz w:val="24"/>
          <w:szCs w:val="24"/>
        </w:rPr>
        <w:t>проекта постановления администрации района «О внесении изменений в п</w:t>
      </w:r>
      <w:r w:rsidR="00A1207D" w:rsidRPr="00A1207D">
        <w:rPr>
          <w:rFonts w:ascii="Times New Roman" w:hAnsi="Times New Roman" w:cs="Times New Roman"/>
          <w:sz w:val="24"/>
          <w:szCs w:val="24"/>
        </w:rPr>
        <w:t>о</w:t>
      </w:r>
      <w:r w:rsidR="00A1207D" w:rsidRPr="00A1207D">
        <w:rPr>
          <w:rFonts w:ascii="Times New Roman" w:hAnsi="Times New Roman" w:cs="Times New Roman"/>
          <w:sz w:val="24"/>
          <w:szCs w:val="24"/>
        </w:rPr>
        <w:t>становление администрации района от 02.12.2013 № 2553  «Об утверждении муниципал</w:t>
      </w:r>
      <w:r w:rsidR="00A1207D" w:rsidRPr="00A1207D">
        <w:rPr>
          <w:rFonts w:ascii="Times New Roman" w:hAnsi="Times New Roman" w:cs="Times New Roman"/>
          <w:sz w:val="24"/>
          <w:szCs w:val="24"/>
        </w:rPr>
        <w:t>ь</w:t>
      </w:r>
      <w:r w:rsidR="00A1207D" w:rsidRPr="00A1207D">
        <w:rPr>
          <w:rFonts w:ascii="Times New Roman" w:hAnsi="Times New Roman" w:cs="Times New Roman"/>
          <w:sz w:val="24"/>
          <w:szCs w:val="24"/>
        </w:rPr>
        <w:t>ной программы «Развитие жилищно-коммунального комплекса и повышение энергетич</w:t>
      </w:r>
      <w:r w:rsidR="00A1207D" w:rsidRPr="00A1207D">
        <w:rPr>
          <w:rFonts w:ascii="Times New Roman" w:hAnsi="Times New Roman" w:cs="Times New Roman"/>
          <w:sz w:val="24"/>
          <w:szCs w:val="24"/>
        </w:rPr>
        <w:t>е</w:t>
      </w:r>
      <w:r w:rsidR="00A1207D" w:rsidRPr="00A1207D">
        <w:rPr>
          <w:rFonts w:ascii="Times New Roman" w:hAnsi="Times New Roman" w:cs="Times New Roman"/>
          <w:sz w:val="24"/>
          <w:szCs w:val="24"/>
        </w:rPr>
        <w:t>ской эффективности в Нижневартовском районе на 2014−2020 годы»</w:t>
      </w:r>
      <w:proofErr w:type="gramEnd"/>
    </w:p>
    <w:p w:rsidR="00912F3B" w:rsidRPr="009F7C2E" w:rsidRDefault="00CF2474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F7C2E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хозяйства, энергетики и строительства</w:t>
      </w:r>
      <w:r w:rsidR="009F7C2E" w:rsidRPr="009F362C">
        <w:rPr>
          <w:rFonts w:ascii="Times New Roman" w:hAnsi="Times New Roman" w:cs="Times New Roman"/>
          <w:b/>
          <w:sz w:val="24"/>
          <w:szCs w:val="24"/>
        </w:rPr>
        <w:t xml:space="preserve"> адм</w:t>
      </w:r>
      <w:r w:rsidR="009F7C2E" w:rsidRPr="009F362C">
        <w:rPr>
          <w:rFonts w:ascii="Times New Roman" w:hAnsi="Times New Roman" w:cs="Times New Roman"/>
          <w:b/>
          <w:sz w:val="24"/>
          <w:szCs w:val="24"/>
        </w:rPr>
        <w:t>и</w:t>
      </w:r>
      <w:r w:rsidR="009F7C2E" w:rsidRPr="009F362C">
        <w:rPr>
          <w:rFonts w:ascii="Times New Roman" w:hAnsi="Times New Roman" w:cs="Times New Roman"/>
          <w:b/>
          <w:sz w:val="24"/>
          <w:szCs w:val="24"/>
        </w:rPr>
        <w:t>нистрации района</w:t>
      </w:r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F3B" w:rsidRPr="00912F3B" w:rsidRDefault="00570FB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="00A1207D">
        <w:rPr>
          <w:rFonts w:ascii="Times New Roman" w:hAnsi="Times New Roman" w:cs="Times New Roman"/>
          <w:sz w:val="24"/>
          <w:szCs w:val="24"/>
        </w:rPr>
        <w:t>с «26</w:t>
      </w:r>
      <w:r w:rsidRPr="009F362C">
        <w:rPr>
          <w:rFonts w:ascii="Times New Roman" w:hAnsi="Times New Roman" w:cs="Times New Roman"/>
          <w:sz w:val="24"/>
          <w:szCs w:val="24"/>
        </w:rPr>
        <w:t xml:space="preserve">»  </w:t>
      </w:r>
      <w:r w:rsidR="00A1207D">
        <w:rPr>
          <w:rFonts w:ascii="Times New Roman" w:hAnsi="Times New Roman" w:cs="Times New Roman"/>
          <w:sz w:val="24"/>
          <w:szCs w:val="24"/>
        </w:rPr>
        <w:t>апреля 2017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по  «</w:t>
      </w:r>
      <w:r w:rsidR="00A1207D">
        <w:rPr>
          <w:rFonts w:ascii="Times New Roman" w:hAnsi="Times New Roman" w:cs="Times New Roman"/>
          <w:sz w:val="24"/>
          <w:szCs w:val="24"/>
        </w:rPr>
        <w:t>11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A1207D">
        <w:rPr>
          <w:rFonts w:ascii="Times New Roman" w:hAnsi="Times New Roman" w:cs="Times New Roman"/>
          <w:sz w:val="24"/>
          <w:szCs w:val="24"/>
        </w:rPr>
        <w:t>мая 2017</w:t>
      </w:r>
      <w:r w:rsidRPr="009F36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41C3E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7" w:history="1">
        <w:r w:rsidR="00941C3E" w:rsidRPr="00FC55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Jkh</w:t>
        </w:r>
        <w:r w:rsidR="00941C3E" w:rsidRPr="00941C3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41C3E" w:rsidRPr="00FC55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nvraion</w:t>
        </w:r>
        <w:r w:rsidR="00941C3E" w:rsidRPr="00941C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1C3E" w:rsidRPr="00FC55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ул. </w:t>
      </w:r>
      <w:r w:rsidR="00A60025">
        <w:rPr>
          <w:rFonts w:ascii="Times New Roman" w:hAnsi="Times New Roman" w:cs="Times New Roman"/>
          <w:sz w:val="24"/>
          <w:szCs w:val="24"/>
        </w:rPr>
        <w:t>Ленина</w:t>
      </w:r>
      <w:r w:rsidRPr="00776E44">
        <w:rPr>
          <w:rFonts w:ascii="Times New Roman" w:hAnsi="Times New Roman" w:cs="Times New Roman"/>
          <w:sz w:val="24"/>
          <w:szCs w:val="24"/>
        </w:rPr>
        <w:t>, д.</w:t>
      </w:r>
      <w:r w:rsidR="00A60025">
        <w:rPr>
          <w:rFonts w:ascii="Times New Roman" w:hAnsi="Times New Roman" w:cs="Times New Roman"/>
          <w:sz w:val="24"/>
          <w:szCs w:val="24"/>
        </w:rPr>
        <w:t>6</w:t>
      </w:r>
      <w:r w:rsidRPr="0077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. </w:t>
      </w:r>
      <w:r w:rsidR="00A60025">
        <w:rPr>
          <w:rFonts w:ascii="Times New Roman" w:hAnsi="Times New Roman" w:cs="Times New Roman"/>
          <w:sz w:val="24"/>
          <w:szCs w:val="24"/>
        </w:rPr>
        <w:t>410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A60025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Марсакова Елена Геннадьевна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зяйства, энергетики и строительства 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администрации района, 8(3466) 49 </w:t>
      </w:r>
      <w:r>
        <w:rPr>
          <w:rFonts w:ascii="Times New Roman" w:hAnsi="Times New Roman" w:cs="Times New Roman"/>
          <w:sz w:val="24"/>
          <w:szCs w:val="24"/>
        </w:rPr>
        <w:t>87 58.</w:t>
      </w:r>
    </w:p>
    <w:p w:rsidR="0002159F" w:rsidRPr="00776E44" w:rsidRDefault="0002159F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F362C" w:rsidRPr="00AF0653" w:rsidRDefault="009F362C" w:rsidP="00AF065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4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F1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администрации района «О внесении изменений в постано</w:t>
            </w:r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 xml:space="preserve">ление администрации района от 02.12.2013 № 2553  «Об утверждении муниципальной программы «Развитие жилищно-коммунального комплекса и повышение энергетической эффективности </w:t>
            </w:r>
            <w:proofErr w:type="gramStart"/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E372B4" w:rsidRPr="00A1207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2014−2020 годы»</w:t>
            </w:r>
            <w:r w:rsidR="00AF0653" w:rsidRPr="00AF0653">
              <w:rPr>
                <w:rFonts w:ascii="Times New Roman" w:hAnsi="Times New Roman" w:cs="Times New Roman"/>
              </w:rPr>
              <w:t>.</w:t>
            </w:r>
          </w:p>
          <w:p w:rsidR="00912F3B" w:rsidRPr="009F362C" w:rsidRDefault="006D5021" w:rsidP="009F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ний, необоснованно затрудняющих ведение предпринимательской и инвестиционной де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="005C195C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энергетики и строительства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  <w:r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затрагивающих вопросы осуществления предпринимательской и инвестиционн</w:t>
            </w:r>
            <w:bookmarkStart w:id="0" w:name="_GoBack"/>
            <w:bookmarkEnd w:id="0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ой деятельности, утве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жденного постановлением администрации района от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 прав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вому акту.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0A07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района «О внесении изменений в п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района от 02.12.2013 № 2553  «Об утверждении муниципал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ной программы «Развитие жилищно-коммунального комплекса и повышение энергетич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</w:t>
            </w:r>
            <w:proofErr w:type="gramStart"/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A1207D" w:rsidRPr="00A1207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2014−2020 годы»</w:t>
            </w:r>
            <w:r w:rsidRPr="00CF2474">
              <w:rPr>
                <w:rFonts w:ascii="Times New Roman" w:hAnsi="Times New Roman" w:cs="Times New Roman"/>
                <w:sz w:val="24"/>
                <w:szCs w:val="24"/>
              </w:rPr>
              <w:t>, пояснительная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писка к муниципальному нормативному правовому акту, опросный лист.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1C" w:rsidRDefault="006F791C" w:rsidP="0091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Default="006C4EBE" w:rsidP="006C4EBE">
      <w:pPr>
        <w:jc w:val="center"/>
        <w:rPr>
          <w:b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74" w:rsidRDefault="00CF2474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F2474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2F3B"/>
    <w:rsid w:val="0002159F"/>
    <w:rsid w:val="000A072B"/>
    <w:rsid w:val="001D6319"/>
    <w:rsid w:val="0023142C"/>
    <w:rsid w:val="002B3642"/>
    <w:rsid w:val="002F12B9"/>
    <w:rsid w:val="003624C8"/>
    <w:rsid w:val="003B6167"/>
    <w:rsid w:val="00514A3B"/>
    <w:rsid w:val="00570FBB"/>
    <w:rsid w:val="005C195C"/>
    <w:rsid w:val="006C4EBE"/>
    <w:rsid w:val="006D5021"/>
    <w:rsid w:val="006E4601"/>
    <w:rsid w:val="006F791C"/>
    <w:rsid w:val="00776E44"/>
    <w:rsid w:val="00835DED"/>
    <w:rsid w:val="00912F3B"/>
    <w:rsid w:val="00941C3E"/>
    <w:rsid w:val="009747DB"/>
    <w:rsid w:val="009A2E6D"/>
    <w:rsid w:val="009C7A25"/>
    <w:rsid w:val="009F362C"/>
    <w:rsid w:val="009F7C2E"/>
    <w:rsid w:val="00A1207D"/>
    <w:rsid w:val="00A60025"/>
    <w:rsid w:val="00AF0653"/>
    <w:rsid w:val="00B64BA3"/>
    <w:rsid w:val="00CF2474"/>
    <w:rsid w:val="00DC5285"/>
    <w:rsid w:val="00E33367"/>
    <w:rsid w:val="00E372B4"/>
    <w:rsid w:val="00E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h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039B-094F-46EE-9C72-EF9D5BA7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Марсакова Елена Геннадьевна</cp:lastModifiedBy>
  <cp:revision>17</cp:revision>
  <cp:lastPrinted>2016-07-07T05:09:00Z</cp:lastPrinted>
  <dcterms:created xsi:type="dcterms:W3CDTF">2016-07-07T05:34:00Z</dcterms:created>
  <dcterms:modified xsi:type="dcterms:W3CDTF">2017-04-28T09:07:00Z</dcterms:modified>
</cp:coreProperties>
</file>