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C1" w:rsidRPr="002A3FA2" w:rsidRDefault="00EA23C1" w:rsidP="00EA23C1">
      <w:pPr>
        <w:jc w:val="center"/>
        <w:rPr>
          <w:b/>
          <w:bCs/>
          <w:color w:val="1F4E79"/>
          <w:sz w:val="36"/>
          <w:szCs w:val="28"/>
        </w:rPr>
      </w:pPr>
      <w:bookmarkStart w:id="0" w:name="_GoBack"/>
      <w:bookmarkEnd w:id="0"/>
      <w:r w:rsidRPr="002A3FA2">
        <w:rPr>
          <w:b/>
          <w:bCs/>
          <w:color w:val="1F4E79"/>
          <w:sz w:val="36"/>
          <w:szCs w:val="28"/>
        </w:rPr>
        <w:t xml:space="preserve">ПРОГРАММА </w:t>
      </w:r>
    </w:p>
    <w:p w:rsidR="00EA23C1" w:rsidRPr="002A3FA2" w:rsidRDefault="00FE6103" w:rsidP="00EA23C1">
      <w:pPr>
        <w:jc w:val="center"/>
        <w:rPr>
          <w:b/>
          <w:color w:val="1F4E79"/>
          <w:sz w:val="36"/>
          <w:szCs w:val="28"/>
          <w:lang w:eastAsia="ar-SA"/>
        </w:rPr>
      </w:pPr>
      <w:r w:rsidRPr="00FE6103">
        <w:rPr>
          <w:b/>
          <w:color w:val="1F4E79"/>
          <w:sz w:val="36"/>
          <w:szCs w:val="28"/>
          <w:lang w:eastAsia="ar-SA"/>
        </w:rPr>
        <w:t>тематической секции «Повышение уровня финансовой грамотности субъектов малого и среднего предпринимательства, самозанятых граждан, молодежи и лиц, заинтересованных в открытии дела»</w:t>
      </w:r>
      <w:r>
        <w:rPr>
          <w:b/>
          <w:color w:val="1F4E79"/>
          <w:sz w:val="36"/>
          <w:szCs w:val="28"/>
          <w:lang w:eastAsia="ar-SA"/>
        </w:rPr>
        <w:t xml:space="preserve"> в рамках </w:t>
      </w:r>
      <w:r w:rsidR="00EA23C1" w:rsidRPr="002A3FA2">
        <w:rPr>
          <w:b/>
          <w:color w:val="1F4E79"/>
          <w:sz w:val="36"/>
          <w:szCs w:val="28"/>
          <w:lang w:val="en-US" w:eastAsia="ar-SA"/>
        </w:rPr>
        <w:t>IV</w:t>
      </w:r>
      <w:r w:rsidR="00EA23C1" w:rsidRPr="002A3FA2">
        <w:rPr>
          <w:b/>
          <w:color w:val="1F4E79"/>
          <w:sz w:val="36"/>
          <w:szCs w:val="28"/>
          <w:lang w:eastAsia="ar-SA"/>
        </w:rPr>
        <w:t xml:space="preserve"> Регионального форума «Финансовая грамотность для всех»</w:t>
      </w:r>
    </w:p>
    <w:p w:rsidR="00EA23C1" w:rsidRPr="004313CE" w:rsidRDefault="00EA23C1" w:rsidP="00EA23C1">
      <w:pPr>
        <w:jc w:val="center"/>
        <w:rPr>
          <w:b/>
          <w:sz w:val="28"/>
          <w:szCs w:val="28"/>
        </w:rPr>
      </w:pPr>
    </w:p>
    <w:p w:rsidR="00EA23C1" w:rsidRPr="004313CE" w:rsidRDefault="00F96AF9" w:rsidP="00EA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EA23C1" w:rsidRPr="004313CE">
        <w:rPr>
          <w:b/>
          <w:sz w:val="28"/>
          <w:szCs w:val="28"/>
        </w:rPr>
        <w:t xml:space="preserve"> НОЯБРЯ 2022 года</w:t>
      </w:r>
    </w:p>
    <w:p w:rsidR="00EA23C1" w:rsidRPr="00A54D1A" w:rsidRDefault="00EA23C1" w:rsidP="00EA23C1">
      <w:pPr>
        <w:rPr>
          <w:sz w:val="28"/>
          <w:szCs w:val="28"/>
        </w:rPr>
      </w:pPr>
    </w:p>
    <w:p w:rsidR="00EA23C1" w:rsidRDefault="00EA23C1" w:rsidP="00EA23C1">
      <w:pPr>
        <w:rPr>
          <w:sz w:val="28"/>
          <w:szCs w:val="28"/>
        </w:rPr>
      </w:pPr>
    </w:p>
    <w:p w:rsidR="00B6662F" w:rsidRDefault="00B6662F" w:rsidP="00EA23C1">
      <w:pPr>
        <w:rPr>
          <w:i/>
          <w:sz w:val="28"/>
          <w:szCs w:val="28"/>
        </w:rPr>
      </w:pPr>
    </w:p>
    <w:p w:rsidR="00B6662F" w:rsidRDefault="00B6662F" w:rsidP="00EA23C1">
      <w:pPr>
        <w:rPr>
          <w:i/>
          <w:sz w:val="28"/>
          <w:szCs w:val="28"/>
        </w:rPr>
      </w:pPr>
    </w:p>
    <w:p w:rsidR="00EA23C1" w:rsidRPr="00B6662F" w:rsidRDefault="00EA23C1" w:rsidP="00EA23C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Сайт мероприятия: </w:t>
      </w:r>
      <w:hyperlink r:id="rId9" w:history="1">
        <w:r w:rsidR="00B6662F" w:rsidRPr="00B6662F">
          <w:rPr>
            <w:rStyle w:val="aa"/>
            <w:sz w:val="28"/>
            <w:szCs w:val="28"/>
            <w:u w:val="none"/>
          </w:rPr>
          <w:t>http://fingramugra.ru/forum4</w:t>
        </w:r>
      </w:hyperlink>
      <w:r w:rsidR="00B6662F" w:rsidRPr="00B6662F">
        <w:rPr>
          <w:sz w:val="28"/>
          <w:szCs w:val="28"/>
        </w:rPr>
        <w:t xml:space="preserve"> </w:t>
      </w:r>
    </w:p>
    <w:p w:rsidR="00EA23C1" w:rsidRDefault="00EA23C1" w:rsidP="00EA23C1">
      <w:pPr>
        <w:rPr>
          <w:i/>
          <w:sz w:val="28"/>
          <w:szCs w:val="28"/>
        </w:rPr>
      </w:pPr>
    </w:p>
    <w:p w:rsidR="00EA23C1" w:rsidRPr="004157C8" w:rsidRDefault="00EA23C1" w:rsidP="00EA23C1">
      <w:pPr>
        <w:rPr>
          <w:rFonts w:eastAsia="Calibri"/>
          <w:sz w:val="22"/>
          <w:szCs w:val="22"/>
          <w:lang w:eastAsia="en-US"/>
        </w:rPr>
      </w:pPr>
      <w:r w:rsidRPr="007C0090">
        <w:rPr>
          <w:i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: </w:t>
      </w:r>
      <w:r w:rsidRPr="00600457">
        <w:rPr>
          <w:rFonts w:eastAsia="Calibri"/>
          <w:b/>
          <w:sz w:val="28"/>
          <w:szCs w:val="22"/>
          <w:lang w:eastAsia="en-US"/>
        </w:rPr>
        <w:t>город Сургут, пр. Ленина 1, Сургутский государственный университет</w:t>
      </w:r>
      <w:r w:rsidRPr="007C0090">
        <w:rPr>
          <w:rFonts w:eastAsia="Calibri"/>
          <w:sz w:val="28"/>
          <w:szCs w:val="22"/>
          <w:lang w:eastAsia="en-US"/>
        </w:rPr>
        <w:t xml:space="preserve"> </w:t>
      </w:r>
    </w:p>
    <w:p w:rsidR="00EA23C1" w:rsidRPr="00AF3E3C" w:rsidRDefault="00EA23C1" w:rsidP="00EA23C1">
      <w:pPr>
        <w:jc w:val="right"/>
        <w:rPr>
          <w:b/>
          <w:i/>
          <w:color w:val="1F4E79"/>
          <w:sz w:val="36"/>
          <w:szCs w:val="28"/>
        </w:rPr>
      </w:pPr>
    </w:p>
    <w:tbl>
      <w:tblPr>
        <w:tblW w:w="495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8665"/>
        <w:gridCol w:w="3794"/>
      </w:tblGrid>
      <w:tr w:rsidR="00EA23C1" w:rsidRPr="0015520B" w:rsidTr="00D361FA">
        <w:trPr>
          <w:trHeight w:val="466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1" w:rsidRPr="008D1E62" w:rsidRDefault="00EA23C1" w:rsidP="00D36D83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8D1E6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1" w:rsidRPr="008D1E62" w:rsidRDefault="00EA23C1" w:rsidP="00D36D83">
            <w:pPr>
              <w:spacing w:line="216" w:lineRule="auto"/>
              <w:jc w:val="center"/>
              <w:rPr>
                <w:b/>
                <w:sz w:val="28"/>
              </w:rPr>
            </w:pPr>
            <w:r w:rsidRPr="008D1E62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1" w:rsidRPr="008D1E62" w:rsidRDefault="00EA23C1" w:rsidP="00D36D83">
            <w:pPr>
              <w:spacing w:line="216" w:lineRule="auto"/>
              <w:jc w:val="center"/>
              <w:rPr>
                <w:b/>
                <w:sz w:val="28"/>
              </w:rPr>
            </w:pPr>
            <w:r w:rsidRPr="008D1E62">
              <w:rPr>
                <w:b/>
                <w:sz w:val="28"/>
              </w:rPr>
              <w:t>Место проведения</w:t>
            </w:r>
          </w:p>
        </w:tc>
      </w:tr>
      <w:tr w:rsidR="00EA23C1" w:rsidRPr="0015520B" w:rsidTr="00D361FA">
        <w:trPr>
          <w:trHeight w:val="286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25F" w:rsidRPr="00D361FA" w:rsidRDefault="0066125F" w:rsidP="00D36D83">
            <w:pPr>
              <w:jc w:val="center"/>
              <w:rPr>
                <w:rFonts w:eastAsia="Calibri"/>
                <w:sz w:val="28"/>
                <w:szCs w:val="22"/>
              </w:rPr>
            </w:pPr>
            <w:r w:rsidRPr="00D361FA">
              <w:rPr>
                <w:rFonts w:eastAsia="Calibri"/>
                <w:sz w:val="28"/>
                <w:szCs w:val="22"/>
              </w:rPr>
              <w:t xml:space="preserve">21 ноября </w:t>
            </w:r>
          </w:p>
          <w:p w:rsidR="00EA23C1" w:rsidRPr="00D361FA" w:rsidRDefault="00782CFE" w:rsidP="00D36D83">
            <w:pPr>
              <w:jc w:val="center"/>
              <w:rPr>
                <w:rFonts w:eastAsia="Calibri"/>
                <w:sz w:val="28"/>
                <w:szCs w:val="22"/>
              </w:rPr>
            </w:pPr>
            <w:r w:rsidRPr="00D361FA">
              <w:rPr>
                <w:rFonts w:eastAsia="Calibri"/>
                <w:sz w:val="28"/>
                <w:szCs w:val="22"/>
              </w:rPr>
              <w:t xml:space="preserve">Круглый стол </w:t>
            </w: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782CFE" w:rsidRDefault="00782CF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123C2E" w:rsidRDefault="00123C2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123C2E" w:rsidRDefault="00123C2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123C2E" w:rsidRDefault="00123C2E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582A9D" w:rsidRDefault="00582A9D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582A9D" w:rsidRDefault="00582A9D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582A9D" w:rsidRDefault="00582A9D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582A9D" w:rsidRDefault="00582A9D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582A9D" w:rsidRDefault="00582A9D" w:rsidP="00D36D83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  <w:p w:rsidR="00782CFE" w:rsidRPr="00676A7C" w:rsidRDefault="00782CFE" w:rsidP="00D36D83">
            <w:pPr>
              <w:jc w:val="center"/>
              <w:rPr>
                <w:rFonts w:eastAsia="Calibri"/>
                <w:sz w:val="28"/>
                <w:szCs w:val="22"/>
              </w:rPr>
            </w:pPr>
            <w:r w:rsidRPr="00676A7C">
              <w:rPr>
                <w:rFonts w:eastAsia="Calibri"/>
                <w:sz w:val="28"/>
                <w:szCs w:val="22"/>
              </w:rPr>
              <w:t>Вебинар</w:t>
            </w:r>
          </w:p>
          <w:p w:rsidR="00F7401A" w:rsidRPr="00782CFE" w:rsidRDefault="00F7401A" w:rsidP="00676A7C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</w:p>
        </w:tc>
        <w:tc>
          <w:tcPr>
            <w:tcW w:w="3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BA0" w:rsidRDefault="00D36D83" w:rsidP="00D36D83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Cs/>
                <w:sz w:val="28"/>
              </w:rPr>
              <w:lastRenderedPageBreak/>
              <w:t>Круглый стол на тем</w:t>
            </w:r>
            <w:r w:rsidR="00831BA0">
              <w:rPr>
                <w:rFonts w:eastAsia="Calibri"/>
                <w:bCs/>
                <w:sz w:val="28"/>
              </w:rPr>
              <w:t>ы</w:t>
            </w:r>
            <w:r w:rsidRPr="0066125F">
              <w:rPr>
                <w:rFonts w:eastAsia="Calibri"/>
                <w:bCs/>
                <w:sz w:val="28"/>
              </w:rPr>
              <w:t xml:space="preserve">: </w:t>
            </w:r>
          </w:p>
          <w:p w:rsidR="00EA23C1" w:rsidRDefault="00D36D83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 xml:space="preserve">Инструменты финансирования </w:t>
            </w:r>
            <w:r w:rsidR="00664FD7" w:rsidRPr="0066125F">
              <w:rPr>
                <w:rFonts w:eastAsia="Calibri"/>
                <w:b/>
                <w:bCs/>
                <w:sz w:val="28"/>
              </w:rPr>
              <w:t xml:space="preserve">предпринимательских </w:t>
            </w:r>
            <w:r w:rsidRPr="0066125F">
              <w:rPr>
                <w:rFonts w:eastAsia="Calibri"/>
                <w:b/>
                <w:bCs/>
                <w:sz w:val="28"/>
              </w:rPr>
              <w:t>проектов</w:t>
            </w:r>
            <w:r w:rsidR="00F7401A">
              <w:rPr>
                <w:rFonts w:eastAsia="Calibri"/>
                <w:b/>
                <w:bCs/>
                <w:sz w:val="28"/>
              </w:rPr>
              <w:t>.</w:t>
            </w:r>
          </w:p>
          <w:p w:rsidR="00831BA0" w:rsidRPr="0066125F" w:rsidRDefault="00F7401A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  <w:r w:rsidRPr="00D361FA">
              <w:rPr>
                <w:rFonts w:eastAsia="Calibri"/>
                <w:b/>
                <w:bCs/>
                <w:sz w:val="28"/>
              </w:rPr>
              <w:t>О совершенствовании законодательства Российской Федерации, регулирующего правоотношения по противодействию легализации (отмыванию) доходов, полученных преступным путем, и финансированию терроризма.</w:t>
            </w:r>
          </w:p>
          <w:p w:rsidR="00D36D83" w:rsidRPr="0066125F" w:rsidRDefault="00782CFE" w:rsidP="00D36D83">
            <w:pPr>
              <w:jc w:val="both"/>
              <w:rPr>
                <w:rFonts w:eastAsia="Calibri"/>
                <w:bCs/>
                <w:i/>
                <w:sz w:val="28"/>
              </w:rPr>
            </w:pPr>
            <w:r w:rsidRPr="0066125F">
              <w:rPr>
                <w:rFonts w:eastAsia="Calibri"/>
                <w:bCs/>
                <w:i/>
                <w:sz w:val="28"/>
              </w:rPr>
              <w:t>Участники</w:t>
            </w:r>
            <w:r w:rsidR="00D36D83" w:rsidRPr="0066125F">
              <w:rPr>
                <w:rFonts w:eastAsia="Calibri"/>
                <w:bCs/>
                <w:i/>
                <w:sz w:val="28"/>
              </w:rPr>
              <w:t>:</w:t>
            </w:r>
          </w:p>
          <w:p w:rsidR="008E30D5" w:rsidRDefault="00123C2E" w:rsidP="008E30D5">
            <w:pPr>
              <w:jc w:val="both"/>
              <w:rPr>
                <w:rFonts w:eastAsia="Calibri"/>
                <w:bCs/>
                <w:sz w:val="28"/>
              </w:rPr>
            </w:pPr>
            <w:r w:rsidRPr="00123C2E">
              <w:rPr>
                <w:rFonts w:eastAsia="Calibri"/>
                <w:b/>
                <w:bCs/>
                <w:sz w:val="28"/>
              </w:rPr>
              <w:t>Безгодова Ирина</w:t>
            </w:r>
            <w:r w:rsidRPr="00123C2E">
              <w:rPr>
                <w:rFonts w:eastAsia="Calibri"/>
                <w:bCs/>
                <w:sz w:val="28"/>
              </w:rPr>
              <w:t xml:space="preserve"> </w:t>
            </w:r>
            <w:r w:rsidRPr="00123C2E">
              <w:rPr>
                <w:rFonts w:eastAsia="Calibri"/>
                <w:b/>
                <w:bCs/>
                <w:sz w:val="28"/>
              </w:rPr>
              <w:t>Юрьевна</w:t>
            </w:r>
            <w:r w:rsidRPr="00123C2E">
              <w:rPr>
                <w:rFonts w:eastAsia="Calibri"/>
                <w:bCs/>
                <w:sz w:val="28"/>
              </w:rPr>
              <w:t xml:space="preserve">, главный экономист экономического отдела Отделения по Тюменской области Уральского главного </w:t>
            </w:r>
            <w:r w:rsidRPr="00123C2E">
              <w:rPr>
                <w:rFonts w:eastAsia="Calibri"/>
                <w:bCs/>
                <w:sz w:val="28"/>
              </w:rPr>
              <w:lastRenderedPageBreak/>
              <w:t>управления Центрального Банка Российской Федерации</w:t>
            </w:r>
          </w:p>
          <w:p w:rsidR="008E30D5" w:rsidRDefault="008E30D5" w:rsidP="008E30D5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8E30D5" w:rsidRDefault="008E30D5" w:rsidP="008E30D5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Богомолова Наталья Николаевна</w:t>
            </w:r>
            <w:r w:rsidRPr="0066125F">
              <w:rPr>
                <w:rFonts w:eastAsia="Calibri"/>
                <w:bCs/>
                <w:sz w:val="28"/>
              </w:rPr>
              <w:t>, исполняющая обязанности начальника экономического отдела Отделения по Тюменской области Уральского главного управления Центрального Банка Российской Федерации.</w:t>
            </w:r>
          </w:p>
          <w:p w:rsidR="00123C2E" w:rsidRPr="0066125F" w:rsidRDefault="00123C2E" w:rsidP="00D36D83">
            <w:pPr>
              <w:jc w:val="both"/>
              <w:rPr>
                <w:rFonts w:eastAsia="Calibri"/>
                <w:bCs/>
                <w:sz w:val="28"/>
              </w:rPr>
            </w:pPr>
          </w:p>
          <w:p w:rsidR="00D36D83" w:rsidRPr="0066125F" w:rsidRDefault="00D36D83" w:rsidP="00D36D83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 xml:space="preserve">Гайченцева Ирина </w:t>
            </w:r>
            <w:r w:rsidR="00FE6103">
              <w:rPr>
                <w:rFonts w:eastAsia="Calibri"/>
                <w:b/>
                <w:bCs/>
                <w:sz w:val="28"/>
              </w:rPr>
              <w:t>Александровна</w:t>
            </w:r>
            <w:r w:rsidRPr="0066125F">
              <w:rPr>
                <w:rFonts w:eastAsia="Calibri"/>
                <w:bCs/>
                <w:sz w:val="28"/>
              </w:rPr>
              <w:t>, генеральный директор Фонда содействия кредитовани</w:t>
            </w:r>
            <w:r w:rsidR="00FE6103">
              <w:rPr>
                <w:rFonts w:eastAsia="Calibri"/>
                <w:bCs/>
                <w:sz w:val="28"/>
              </w:rPr>
              <w:t>ю</w:t>
            </w:r>
            <w:r w:rsidRPr="0066125F">
              <w:rPr>
                <w:rFonts w:eastAsia="Calibri"/>
                <w:bCs/>
                <w:sz w:val="28"/>
              </w:rPr>
              <w:t xml:space="preserve"> малого и среднего бизнеса «Югорская региональная гарантийная организация».</w:t>
            </w:r>
          </w:p>
          <w:p w:rsidR="008E30D5" w:rsidRDefault="008E30D5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D36D83" w:rsidRPr="0066125F" w:rsidRDefault="00D36D83" w:rsidP="00D36D83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Белов Аркадий Михайлович</w:t>
            </w:r>
            <w:r w:rsidRPr="0066125F">
              <w:rPr>
                <w:rFonts w:eastAsia="Calibri"/>
                <w:bCs/>
                <w:sz w:val="28"/>
              </w:rPr>
              <w:t>, генеральный директор Фонда «Югорская региональная микрокредитная компания».</w:t>
            </w:r>
          </w:p>
          <w:p w:rsidR="008E30D5" w:rsidRDefault="008E30D5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D36D83" w:rsidRPr="0066125F" w:rsidRDefault="00782CFE" w:rsidP="00D36D83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Афанасьев Сергей Александрович</w:t>
            </w:r>
            <w:r w:rsidRPr="0066125F">
              <w:rPr>
                <w:rFonts w:eastAsia="Calibri"/>
                <w:bCs/>
                <w:sz w:val="28"/>
              </w:rPr>
              <w:t>, генеральный директор Фонда развития Югры.</w:t>
            </w:r>
          </w:p>
          <w:p w:rsidR="008E30D5" w:rsidRDefault="008E30D5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Default="00782CFE" w:rsidP="00D36D83">
            <w:pPr>
              <w:jc w:val="both"/>
              <w:rPr>
                <w:rFonts w:eastAsia="Calibri"/>
                <w:bCs/>
                <w:color w:val="FF0000"/>
                <w:sz w:val="28"/>
              </w:rPr>
            </w:pPr>
            <w:r w:rsidRPr="00123C2E">
              <w:rPr>
                <w:rFonts w:eastAsia="Calibri"/>
                <w:b/>
                <w:bCs/>
                <w:sz w:val="28"/>
              </w:rPr>
              <w:t>Представители банков по согласованию</w:t>
            </w:r>
            <w:r w:rsidR="00C81659">
              <w:rPr>
                <w:rFonts w:eastAsia="Calibri"/>
                <w:b/>
                <w:bCs/>
                <w:sz w:val="28"/>
              </w:rPr>
              <w:t xml:space="preserve"> </w:t>
            </w:r>
          </w:p>
          <w:p w:rsidR="00676A7C" w:rsidRPr="0066125F" w:rsidRDefault="00676A7C" w:rsidP="00D36D83">
            <w:pPr>
              <w:jc w:val="both"/>
              <w:rPr>
                <w:rFonts w:eastAsia="Calibri"/>
                <w:bCs/>
                <w:i/>
                <w:sz w:val="28"/>
              </w:rPr>
            </w:pPr>
          </w:p>
          <w:p w:rsidR="00782CFE" w:rsidRPr="0066125F" w:rsidRDefault="00782CFE" w:rsidP="00D36D83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Cs/>
                <w:sz w:val="28"/>
              </w:rPr>
              <w:t xml:space="preserve">Вебинар на тему: </w:t>
            </w:r>
            <w:r w:rsidRPr="0066125F">
              <w:rPr>
                <w:rFonts w:eastAsia="Calibri"/>
                <w:b/>
                <w:bCs/>
                <w:sz w:val="28"/>
              </w:rPr>
              <w:t>«Меры поддержки субъектов малого и среднего предпринимательства, самозанятых граждан, молодежи и лиц, заинтересованных в открытии дела</w:t>
            </w:r>
            <w:r w:rsidR="00664FD7" w:rsidRPr="0066125F">
              <w:rPr>
                <w:rFonts w:eastAsia="Calibri"/>
                <w:b/>
                <w:bCs/>
                <w:sz w:val="28"/>
              </w:rPr>
              <w:t>,</w:t>
            </w:r>
            <w:r w:rsidRPr="0066125F">
              <w:rPr>
                <w:rFonts w:eastAsia="Calibri"/>
                <w:b/>
                <w:bCs/>
                <w:sz w:val="28"/>
              </w:rPr>
              <w:t xml:space="preserve"> и налоговые преференции»</w:t>
            </w:r>
          </w:p>
          <w:p w:rsidR="0066125F" w:rsidRDefault="0066125F" w:rsidP="00782CFE">
            <w:pPr>
              <w:jc w:val="both"/>
              <w:rPr>
                <w:rFonts w:eastAsia="Calibri"/>
                <w:bCs/>
                <w:i/>
                <w:sz w:val="28"/>
              </w:rPr>
            </w:pPr>
          </w:p>
          <w:p w:rsidR="00782CFE" w:rsidRPr="0066125F" w:rsidRDefault="00782CFE" w:rsidP="00782CFE">
            <w:pPr>
              <w:jc w:val="both"/>
              <w:rPr>
                <w:rFonts w:eastAsia="Calibri"/>
                <w:bCs/>
                <w:i/>
                <w:sz w:val="28"/>
              </w:rPr>
            </w:pPr>
            <w:r w:rsidRPr="0066125F">
              <w:rPr>
                <w:rFonts w:eastAsia="Calibri"/>
                <w:bCs/>
                <w:i/>
                <w:sz w:val="28"/>
              </w:rPr>
              <w:t>Участники:</w:t>
            </w:r>
          </w:p>
          <w:p w:rsidR="00782CFE" w:rsidRPr="00F7401A" w:rsidRDefault="00782CFE" w:rsidP="00782CFE">
            <w:pPr>
              <w:jc w:val="both"/>
              <w:rPr>
                <w:rFonts w:eastAsia="Calibri"/>
                <w:bCs/>
                <w:color w:val="FF0000"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Петрик Светлана Васильевна</w:t>
            </w:r>
            <w:r w:rsidRPr="0066125F">
              <w:rPr>
                <w:rFonts w:eastAsia="Calibri"/>
                <w:bCs/>
                <w:sz w:val="28"/>
              </w:rPr>
              <w:t>, заместитель директора Департамента экономического развития Ханты-Мансийского автономного округа – Югры.</w:t>
            </w:r>
            <w:r w:rsidR="00F7401A">
              <w:rPr>
                <w:rFonts w:eastAsia="Calibri"/>
                <w:bCs/>
                <w:sz w:val="28"/>
              </w:rPr>
              <w:t xml:space="preserve"> </w:t>
            </w:r>
          </w:p>
          <w:p w:rsidR="0066125F" w:rsidRDefault="0066125F" w:rsidP="00782CFE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782CFE" w:rsidP="00782CFE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Зайцев Кирилл Сергеевич</w:t>
            </w:r>
            <w:r w:rsidRPr="0066125F">
              <w:rPr>
                <w:rFonts w:eastAsia="Calibri"/>
                <w:bCs/>
                <w:sz w:val="28"/>
              </w:rPr>
              <w:t>, директор Департамента промышленности Ханты-Мансийского автономного округа – Югры</w:t>
            </w:r>
            <w:r w:rsidR="00F7401A">
              <w:rPr>
                <w:rFonts w:eastAsia="Calibri"/>
                <w:bCs/>
                <w:sz w:val="28"/>
              </w:rPr>
              <w:t>.</w:t>
            </w:r>
            <w:r w:rsidRPr="0066125F">
              <w:rPr>
                <w:rFonts w:eastAsia="Calibri"/>
                <w:bCs/>
                <w:sz w:val="28"/>
              </w:rPr>
              <w:t xml:space="preserve"> </w:t>
            </w:r>
          </w:p>
          <w:p w:rsidR="0066125F" w:rsidRDefault="0066125F" w:rsidP="00782CFE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F7401A" w:rsidP="00782CFE">
            <w:pPr>
              <w:jc w:val="both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Зюбина Татьяна Михайловна</w:t>
            </w:r>
            <w:r w:rsidR="00782CFE" w:rsidRPr="0066125F">
              <w:rPr>
                <w:rFonts w:eastAsia="Calibri"/>
                <w:bCs/>
                <w:sz w:val="28"/>
              </w:rPr>
              <w:t xml:space="preserve">, </w:t>
            </w:r>
            <w:r>
              <w:rPr>
                <w:rFonts w:eastAsia="Calibri"/>
                <w:bCs/>
                <w:sz w:val="28"/>
              </w:rPr>
              <w:t>заместитель генерального</w:t>
            </w:r>
            <w:r w:rsidR="00782CFE" w:rsidRPr="0066125F">
              <w:rPr>
                <w:rFonts w:eastAsia="Calibri"/>
                <w:bCs/>
                <w:sz w:val="28"/>
              </w:rPr>
              <w:t xml:space="preserve"> директор</w:t>
            </w:r>
            <w:r>
              <w:rPr>
                <w:rFonts w:eastAsia="Calibri"/>
                <w:bCs/>
                <w:sz w:val="28"/>
              </w:rPr>
              <w:t>а</w:t>
            </w:r>
            <w:r w:rsidR="00782CFE" w:rsidRPr="0066125F">
              <w:rPr>
                <w:rFonts w:eastAsia="Calibri"/>
                <w:bCs/>
                <w:sz w:val="28"/>
              </w:rPr>
              <w:t xml:space="preserve"> Фонда поддержки предпринимательства Югры «Мой Бизнес».</w:t>
            </w:r>
          </w:p>
          <w:p w:rsidR="0066125F" w:rsidRDefault="0066125F" w:rsidP="00782CFE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782CFE" w:rsidP="00782CFE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 xml:space="preserve">Гайченцева Ирина </w:t>
            </w:r>
            <w:r w:rsidR="00FE6103">
              <w:rPr>
                <w:rFonts w:eastAsia="Calibri"/>
                <w:b/>
                <w:bCs/>
                <w:sz w:val="28"/>
              </w:rPr>
              <w:t>Александровна</w:t>
            </w:r>
            <w:r w:rsidRPr="0066125F">
              <w:rPr>
                <w:rFonts w:eastAsia="Calibri"/>
                <w:bCs/>
                <w:sz w:val="28"/>
              </w:rPr>
              <w:t>, генеральный директор Фонда содействия кредитовани</w:t>
            </w:r>
            <w:r w:rsidR="00FE6103">
              <w:rPr>
                <w:rFonts w:eastAsia="Calibri"/>
                <w:bCs/>
                <w:sz w:val="28"/>
              </w:rPr>
              <w:t>ю</w:t>
            </w:r>
            <w:r w:rsidRPr="0066125F">
              <w:rPr>
                <w:rFonts w:eastAsia="Calibri"/>
                <w:bCs/>
                <w:sz w:val="28"/>
              </w:rPr>
              <w:t xml:space="preserve"> малого и среднего бизнеса «Югорская региональная гарантийная организация».</w:t>
            </w:r>
          </w:p>
          <w:p w:rsidR="0066125F" w:rsidRDefault="0066125F" w:rsidP="00782CFE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782CFE" w:rsidP="00782CFE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Белов Аркадий Михайлович</w:t>
            </w:r>
            <w:r w:rsidRPr="0066125F">
              <w:rPr>
                <w:rFonts w:eastAsia="Calibri"/>
                <w:bCs/>
                <w:sz w:val="28"/>
              </w:rPr>
              <w:t>, генеральный директор Фонда «Югорская региональная микрокредитная компания».</w:t>
            </w:r>
          </w:p>
          <w:p w:rsidR="0066125F" w:rsidRDefault="0066125F" w:rsidP="00782CFE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782CFE" w:rsidP="00782CFE">
            <w:pPr>
              <w:jc w:val="both"/>
              <w:rPr>
                <w:rFonts w:eastAsia="Calibri"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Афанасьев Сергей Александрович</w:t>
            </w:r>
            <w:r w:rsidRPr="0066125F">
              <w:rPr>
                <w:rFonts w:eastAsia="Calibri"/>
                <w:bCs/>
                <w:sz w:val="28"/>
              </w:rPr>
              <w:t>, генеральный директор Фонда развития Югры.</w:t>
            </w:r>
          </w:p>
          <w:p w:rsidR="0066125F" w:rsidRDefault="0066125F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66125F" w:rsidRDefault="00782CFE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Представители Управления ФНС в Ханты-Мансийском автономном округе – Югре.</w:t>
            </w:r>
            <w:r w:rsidR="00F7401A">
              <w:rPr>
                <w:rFonts w:eastAsia="Calibri"/>
                <w:b/>
                <w:bCs/>
                <w:sz w:val="28"/>
              </w:rPr>
              <w:t xml:space="preserve"> </w:t>
            </w:r>
          </w:p>
          <w:p w:rsidR="0066125F" w:rsidRDefault="0066125F" w:rsidP="00D36D83">
            <w:pPr>
              <w:jc w:val="both"/>
              <w:rPr>
                <w:rFonts w:eastAsia="Calibri"/>
                <w:b/>
                <w:bCs/>
                <w:sz w:val="28"/>
              </w:rPr>
            </w:pPr>
          </w:p>
          <w:p w:rsidR="00782CFE" w:rsidRPr="00F7401A" w:rsidRDefault="00782CFE" w:rsidP="00D36D83">
            <w:pPr>
              <w:jc w:val="both"/>
              <w:rPr>
                <w:rFonts w:eastAsia="Calibri"/>
                <w:b/>
                <w:bCs/>
                <w:color w:val="FF0000"/>
                <w:sz w:val="28"/>
              </w:rPr>
            </w:pPr>
            <w:r w:rsidRPr="0066125F">
              <w:rPr>
                <w:rFonts w:eastAsia="Calibri"/>
                <w:b/>
                <w:bCs/>
                <w:sz w:val="28"/>
              </w:rPr>
              <w:t>Представители муниципальных образований</w:t>
            </w:r>
            <w:r w:rsidR="0066125F">
              <w:rPr>
                <w:rFonts w:eastAsia="Calibri"/>
                <w:b/>
                <w:bCs/>
                <w:sz w:val="28"/>
              </w:rPr>
              <w:t xml:space="preserve"> (г. Сургут, Сургутский район)</w:t>
            </w:r>
            <w:r w:rsidRPr="0066125F">
              <w:rPr>
                <w:rFonts w:eastAsia="Calibri"/>
                <w:b/>
                <w:bCs/>
                <w:sz w:val="28"/>
              </w:rPr>
              <w:t>.</w:t>
            </w:r>
            <w:r w:rsidR="00F7401A">
              <w:rPr>
                <w:rFonts w:eastAsia="Calibri"/>
                <w:b/>
                <w:bCs/>
                <w:sz w:val="28"/>
              </w:rPr>
              <w:t xml:space="preserve"> </w:t>
            </w:r>
          </w:p>
          <w:p w:rsidR="00EA23C1" w:rsidRPr="00782CFE" w:rsidRDefault="00EA23C1" w:rsidP="00D36D83">
            <w:pPr>
              <w:jc w:val="both"/>
              <w:rPr>
                <w:rFonts w:eastAsia="Calibri"/>
                <w:bCs/>
                <w:sz w:val="28"/>
                <w:highlight w:val="yellow"/>
              </w:rPr>
            </w:pPr>
          </w:p>
        </w:tc>
        <w:tc>
          <w:tcPr>
            <w:tcW w:w="1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3C1" w:rsidRPr="00676A7C" w:rsidRDefault="00782CFE" w:rsidP="00D36D8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76A7C">
              <w:rPr>
                <w:sz w:val="28"/>
                <w:szCs w:val="28"/>
              </w:rPr>
              <w:lastRenderedPageBreak/>
              <w:t>онлайн трансляция вебинара во всех МО</w:t>
            </w:r>
          </w:p>
          <w:p w:rsidR="00EA23C1" w:rsidRPr="00676A7C" w:rsidRDefault="00EA23C1" w:rsidP="00D36D83">
            <w:pPr>
              <w:jc w:val="center"/>
              <w:rPr>
                <w:rFonts w:eastAsia="Calibri"/>
                <w:b/>
                <w:szCs w:val="22"/>
              </w:rPr>
            </w:pPr>
          </w:p>
          <w:p w:rsidR="00EA23C1" w:rsidRPr="00782CFE" w:rsidRDefault="00EA23C1" w:rsidP="00D36D83">
            <w:pPr>
              <w:jc w:val="center"/>
              <w:rPr>
                <w:rFonts w:eastAsia="Calibri"/>
                <w:highlight w:val="yellow"/>
              </w:rPr>
            </w:pPr>
          </w:p>
        </w:tc>
      </w:tr>
    </w:tbl>
    <w:p w:rsidR="004C1058" w:rsidRPr="004C1058" w:rsidRDefault="004C1058" w:rsidP="00EA23C1">
      <w:pPr>
        <w:jc w:val="center"/>
        <w:rPr>
          <w:sz w:val="28"/>
          <w:szCs w:val="16"/>
        </w:rPr>
      </w:pPr>
    </w:p>
    <w:sectPr w:rsidR="004C1058" w:rsidRPr="004C1058" w:rsidSect="00A24781">
      <w:headerReference w:type="default" r:id="rId10"/>
      <w:pgSz w:w="16838" w:h="11906" w:orient="landscape"/>
      <w:pgMar w:top="1276" w:right="1134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CC" w:rsidRDefault="00BD41CC">
      <w:r>
        <w:separator/>
      </w:r>
    </w:p>
  </w:endnote>
  <w:endnote w:type="continuationSeparator" w:id="0">
    <w:p w:rsidR="00BD41CC" w:rsidRDefault="00BD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CC" w:rsidRDefault="00BD41CC">
      <w:r>
        <w:separator/>
      </w:r>
    </w:p>
  </w:footnote>
  <w:footnote w:type="continuationSeparator" w:id="0">
    <w:p w:rsidR="00BD41CC" w:rsidRDefault="00BD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A0" w:rsidRDefault="00831BA0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AF9">
      <w:rPr>
        <w:noProof/>
      </w:rPr>
      <w:t>2</w:t>
    </w:r>
    <w:r>
      <w:rPr>
        <w:noProof/>
      </w:rPr>
      <w:fldChar w:fldCharType="end"/>
    </w:r>
  </w:p>
  <w:p w:rsidR="00831BA0" w:rsidRDefault="00831BA0" w:rsidP="000F069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F59"/>
    <w:multiLevelType w:val="hybridMultilevel"/>
    <w:tmpl w:val="AD98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2EC7"/>
    <w:rsid w:val="0003071B"/>
    <w:rsid w:val="00035088"/>
    <w:rsid w:val="000412C7"/>
    <w:rsid w:val="00045311"/>
    <w:rsid w:val="00050214"/>
    <w:rsid w:val="00054276"/>
    <w:rsid w:val="00056BB2"/>
    <w:rsid w:val="00062C0B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5BE6"/>
    <w:rsid w:val="000A6450"/>
    <w:rsid w:val="000A7F71"/>
    <w:rsid w:val="000B36DF"/>
    <w:rsid w:val="000B5AF3"/>
    <w:rsid w:val="000D419E"/>
    <w:rsid w:val="000E5ACF"/>
    <w:rsid w:val="000F069C"/>
    <w:rsid w:val="000F6636"/>
    <w:rsid w:val="0010210A"/>
    <w:rsid w:val="001042DE"/>
    <w:rsid w:val="001054A5"/>
    <w:rsid w:val="00106842"/>
    <w:rsid w:val="00111E1B"/>
    <w:rsid w:val="00112175"/>
    <w:rsid w:val="00113E3D"/>
    <w:rsid w:val="00123C2E"/>
    <w:rsid w:val="00136AA8"/>
    <w:rsid w:val="00137AD0"/>
    <w:rsid w:val="0014187B"/>
    <w:rsid w:val="00153C28"/>
    <w:rsid w:val="00166018"/>
    <w:rsid w:val="0017040A"/>
    <w:rsid w:val="00174B54"/>
    <w:rsid w:val="001759A6"/>
    <w:rsid w:val="00184537"/>
    <w:rsid w:val="001961B8"/>
    <w:rsid w:val="001A0E79"/>
    <w:rsid w:val="001A6EE4"/>
    <w:rsid w:val="001B46C4"/>
    <w:rsid w:val="001B5F31"/>
    <w:rsid w:val="001C1712"/>
    <w:rsid w:val="001C18E4"/>
    <w:rsid w:val="001C7EF8"/>
    <w:rsid w:val="001E605B"/>
    <w:rsid w:val="001F227E"/>
    <w:rsid w:val="00200813"/>
    <w:rsid w:val="00200CDF"/>
    <w:rsid w:val="00211D23"/>
    <w:rsid w:val="002238CF"/>
    <w:rsid w:val="0022410A"/>
    <w:rsid w:val="002277AC"/>
    <w:rsid w:val="00232E01"/>
    <w:rsid w:val="002402C7"/>
    <w:rsid w:val="00246AE5"/>
    <w:rsid w:val="00247360"/>
    <w:rsid w:val="00254C77"/>
    <w:rsid w:val="00267175"/>
    <w:rsid w:val="002703D1"/>
    <w:rsid w:val="00272818"/>
    <w:rsid w:val="002731F1"/>
    <w:rsid w:val="002737EC"/>
    <w:rsid w:val="002857F6"/>
    <w:rsid w:val="002A1C86"/>
    <w:rsid w:val="002A7107"/>
    <w:rsid w:val="002B28A3"/>
    <w:rsid w:val="002C252F"/>
    <w:rsid w:val="002D0795"/>
    <w:rsid w:val="002D137D"/>
    <w:rsid w:val="002E400B"/>
    <w:rsid w:val="002E54F7"/>
    <w:rsid w:val="003102F4"/>
    <w:rsid w:val="003105E9"/>
    <w:rsid w:val="00321F23"/>
    <w:rsid w:val="0032210C"/>
    <w:rsid w:val="00325749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91B52"/>
    <w:rsid w:val="003A2CD5"/>
    <w:rsid w:val="003A66A7"/>
    <w:rsid w:val="003B0390"/>
    <w:rsid w:val="003B26CA"/>
    <w:rsid w:val="003B3280"/>
    <w:rsid w:val="003B5546"/>
    <w:rsid w:val="003B5A10"/>
    <w:rsid w:val="003C2C02"/>
    <w:rsid w:val="003D6D5D"/>
    <w:rsid w:val="003E16E6"/>
    <w:rsid w:val="003E4600"/>
    <w:rsid w:val="00401894"/>
    <w:rsid w:val="00403B57"/>
    <w:rsid w:val="00410B60"/>
    <w:rsid w:val="00415400"/>
    <w:rsid w:val="00421953"/>
    <w:rsid w:val="0042297A"/>
    <w:rsid w:val="004258B3"/>
    <w:rsid w:val="00430C50"/>
    <w:rsid w:val="00453F92"/>
    <w:rsid w:val="00463B49"/>
    <w:rsid w:val="0047786A"/>
    <w:rsid w:val="004867DF"/>
    <w:rsid w:val="00486E32"/>
    <w:rsid w:val="00491AC0"/>
    <w:rsid w:val="00495DA4"/>
    <w:rsid w:val="004A0BAE"/>
    <w:rsid w:val="004B02B8"/>
    <w:rsid w:val="004C1058"/>
    <w:rsid w:val="004C1518"/>
    <w:rsid w:val="004D147E"/>
    <w:rsid w:val="004D1731"/>
    <w:rsid w:val="004D4597"/>
    <w:rsid w:val="004D6EBD"/>
    <w:rsid w:val="004E1442"/>
    <w:rsid w:val="004F1223"/>
    <w:rsid w:val="004F232F"/>
    <w:rsid w:val="004F2689"/>
    <w:rsid w:val="00500355"/>
    <w:rsid w:val="00515E64"/>
    <w:rsid w:val="00520491"/>
    <w:rsid w:val="00520D84"/>
    <w:rsid w:val="005234BE"/>
    <w:rsid w:val="00533875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2A9D"/>
    <w:rsid w:val="005854EF"/>
    <w:rsid w:val="00592E4E"/>
    <w:rsid w:val="005A05DE"/>
    <w:rsid w:val="005B3472"/>
    <w:rsid w:val="005B45E5"/>
    <w:rsid w:val="005B7553"/>
    <w:rsid w:val="005C4BB5"/>
    <w:rsid w:val="005C53E8"/>
    <w:rsid w:val="005C5825"/>
    <w:rsid w:val="005C5F9B"/>
    <w:rsid w:val="005C74F0"/>
    <w:rsid w:val="005D5645"/>
    <w:rsid w:val="005E1A9D"/>
    <w:rsid w:val="005E1E7B"/>
    <w:rsid w:val="006074D5"/>
    <w:rsid w:val="00613471"/>
    <w:rsid w:val="006217F8"/>
    <w:rsid w:val="006233B8"/>
    <w:rsid w:val="006240BC"/>
    <w:rsid w:val="00625268"/>
    <w:rsid w:val="00627856"/>
    <w:rsid w:val="006328F2"/>
    <w:rsid w:val="00645D97"/>
    <w:rsid w:val="0064630D"/>
    <w:rsid w:val="00650802"/>
    <w:rsid w:val="0066125F"/>
    <w:rsid w:val="00661CD8"/>
    <w:rsid w:val="00664FD7"/>
    <w:rsid w:val="006720B2"/>
    <w:rsid w:val="00676A7C"/>
    <w:rsid w:val="00676BBA"/>
    <w:rsid w:val="006848DF"/>
    <w:rsid w:val="006871EB"/>
    <w:rsid w:val="0069310B"/>
    <w:rsid w:val="00695DE5"/>
    <w:rsid w:val="006A3D85"/>
    <w:rsid w:val="006A4258"/>
    <w:rsid w:val="006A7441"/>
    <w:rsid w:val="006B3B66"/>
    <w:rsid w:val="006D5243"/>
    <w:rsid w:val="006E11E2"/>
    <w:rsid w:val="006E24C9"/>
    <w:rsid w:val="006E50C4"/>
    <w:rsid w:val="006F1579"/>
    <w:rsid w:val="006F59BF"/>
    <w:rsid w:val="006F7BEC"/>
    <w:rsid w:val="00705195"/>
    <w:rsid w:val="00707847"/>
    <w:rsid w:val="007177CB"/>
    <w:rsid w:val="0072246E"/>
    <w:rsid w:val="00726CFC"/>
    <w:rsid w:val="00734A4E"/>
    <w:rsid w:val="007417C5"/>
    <w:rsid w:val="00755F7E"/>
    <w:rsid w:val="0075766C"/>
    <w:rsid w:val="0076322F"/>
    <w:rsid w:val="00765B0C"/>
    <w:rsid w:val="0077446D"/>
    <w:rsid w:val="007770D3"/>
    <w:rsid w:val="00782A9A"/>
    <w:rsid w:val="00782CFE"/>
    <w:rsid w:val="00787EE9"/>
    <w:rsid w:val="00794EB1"/>
    <w:rsid w:val="007A0735"/>
    <w:rsid w:val="007B017D"/>
    <w:rsid w:val="007B1730"/>
    <w:rsid w:val="007B19DC"/>
    <w:rsid w:val="007B5A55"/>
    <w:rsid w:val="007C0313"/>
    <w:rsid w:val="007C35FB"/>
    <w:rsid w:val="007C3EB8"/>
    <w:rsid w:val="007C4AB1"/>
    <w:rsid w:val="007E3E6F"/>
    <w:rsid w:val="007F41BF"/>
    <w:rsid w:val="007F58CF"/>
    <w:rsid w:val="00803546"/>
    <w:rsid w:val="00804B17"/>
    <w:rsid w:val="008115E8"/>
    <w:rsid w:val="0081417D"/>
    <w:rsid w:val="008313B6"/>
    <w:rsid w:val="00831BA0"/>
    <w:rsid w:val="008439D3"/>
    <w:rsid w:val="008459A1"/>
    <w:rsid w:val="008552CF"/>
    <w:rsid w:val="0087377F"/>
    <w:rsid w:val="00873ACD"/>
    <w:rsid w:val="00874F4C"/>
    <w:rsid w:val="00877752"/>
    <w:rsid w:val="00882563"/>
    <w:rsid w:val="00892840"/>
    <w:rsid w:val="00896450"/>
    <w:rsid w:val="00896AEE"/>
    <w:rsid w:val="008A03F1"/>
    <w:rsid w:val="008B17A4"/>
    <w:rsid w:val="008B5A72"/>
    <w:rsid w:val="008C6FF6"/>
    <w:rsid w:val="008D6D69"/>
    <w:rsid w:val="008E0534"/>
    <w:rsid w:val="008E1DE5"/>
    <w:rsid w:val="008E30D5"/>
    <w:rsid w:val="008E6223"/>
    <w:rsid w:val="008E7160"/>
    <w:rsid w:val="008F0AE2"/>
    <w:rsid w:val="008F7B66"/>
    <w:rsid w:val="00900C9C"/>
    <w:rsid w:val="00902A5F"/>
    <w:rsid w:val="00902FC7"/>
    <w:rsid w:val="00905249"/>
    <w:rsid w:val="00916467"/>
    <w:rsid w:val="009165AB"/>
    <w:rsid w:val="009332E8"/>
    <w:rsid w:val="00936FF3"/>
    <w:rsid w:val="009541AE"/>
    <w:rsid w:val="0095708C"/>
    <w:rsid w:val="00966144"/>
    <w:rsid w:val="00970987"/>
    <w:rsid w:val="00970F3D"/>
    <w:rsid w:val="00975D8D"/>
    <w:rsid w:val="00984572"/>
    <w:rsid w:val="00986E83"/>
    <w:rsid w:val="009A3478"/>
    <w:rsid w:val="009A4A36"/>
    <w:rsid w:val="009B55DC"/>
    <w:rsid w:val="009B69A8"/>
    <w:rsid w:val="009B6FE9"/>
    <w:rsid w:val="009B7F01"/>
    <w:rsid w:val="009C006E"/>
    <w:rsid w:val="009C547A"/>
    <w:rsid w:val="009D65D6"/>
    <w:rsid w:val="009E12F9"/>
    <w:rsid w:val="009F04E0"/>
    <w:rsid w:val="00A0684E"/>
    <w:rsid w:val="00A1088C"/>
    <w:rsid w:val="00A24781"/>
    <w:rsid w:val="00A2692A"/>
    <w:rsid w:val="00A272BB"/>
    <w:rsid w:val="00A32F69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7C1"/>
    <w:rsid w:val="00A81FFC"/>
    <w:rsid w:val="00A86876"/>
    <w:rsid w:val="00A97726"/>
    <w:rsid w:val="00AA0530"/>
    <w:rsid w:val="00AA26A6"/>
    <w:rsid w:val="00AA2C54"/>
    <w:rsid w:val="00AA7345"/>
    <w:rsid w:val="00AB1ED0"/>
    <w:rsid w:val="00AB4F8D"/>
    <w:rsid w:val="00AB51ED"/>
    <w:rsid w:val="00AC5EA1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72D6"/>
    <w:rsid w:val="00B30EAA"/>
    <w:rsid w:val="00B31CCC"/>
    <w:rsid w:val="00B34D2E"/>
    <w:rsid w:val="00B37696"/>
    <w:rsid w:val="00B378A7"/>
    <w:rsid w:val="00B60CF2"/>
    <w:rsid w:val="00B63EA3"/>
    <w:rsid w:val="00B66273"/>
    <w:rsid w:val="00B6662F"/>
    <w:rsid w:val="00B72DC3"/>
    <w:rsid w:val="00B746A6"/>
    <w:rsid w:val="00B83D97"/>
    <w:rsid w:val="00B83EAC"/>
    <w:rsid w:val="00B9523D"/>
    <w:rsid w:val="00B9549A"/>
    <w:rsid w:val="00BA2958"/>
    <w:rsid w:val="00BA4868"/>
    <w:rsid w:val="00BA655A"/>
    <w:rsid w:val="00BB5AA2"/>
    <w:rsid w:val="00BC1F67"/>
    <w:rsid w:val="00BC48A2"/>
    <w:rsid w:val="00BC4C20"/>
    <w:rsid w:val="00BC6D69"/>
    <w:rsid w:val="00BD0E45"/>
    <w:rsid w:val="00BD41CC"/>
    <w:rsid w:val="00BD433C"/>
    <w:rsid w:val="00BE4D68"/>
    <w:rsid w:val="00BF5A77"/>
    <w:rsid w:val="00C00BAA"/>
    <w:rsid w:val="00C00E01"/>
    <w:rsid w:val="00C023BC"/>
    <w:rsid w:val="00C0610D"/>
    <w:rsid w:val="00C11BA7"/>
    <w:rsid w:val="00C20984"/>
    <w:rsid w:val="00C27015"/>
    <w:rsid w:val="00C27038"/>
    <w:rsid w:val="00C271A7"/>
    <w:rsid w:val="00C3081D"/>
    <w:rsid w:val="00C44127"/>
    <w:rsid w:val="00C44CFF"/>
    <w:rsid w:val="00C45478"/>
    <w:rsid w:val="00C57632"/>
    <w:rsid w:val="00C62A44"/>
    <w:rsid w:val="00C6695C"/>
    <w:rsid w:val="00C74182"/>
    <w:rsid w:val="00C75383"/>
    <w:rsid w:val="00C81659"/>
    <w:rsid w:val="00C869C8"/>
    <w:rsid w:val="00C91A22"/>
    <w:rsid w:val="00C920E9"/>
    <w:rsid w:val="00C95F82"/>
    <w:rsid w:val="00C97496"/>
    <w:rsid w:val="00CA099A"/>
    <w:rsid w:val="00CA7F1C"/>
    <w:rsid w:val="00CB500E"/>
    <w:rsid w:val="00CB540A"/>
    <w:rsid w:val="00CC16D6"/>
    <w:rsid w:val="00CC4950"/>
    <w:rsid w:val="00CC557B"/>
    <w:rsid w:val="00CC6F2A"/>
    <w:rsid w:val="00CD1CE2"/>
    <w:rsid w:val="00CD52AF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361FA"/>
    <w:rsid w:val="00D36D83"/>
    <w:rsid w:val="00D47993"/>
    <w:rsid w:val="00D52A1C"/>
    <w:rsid w:val="00D53DE0"/>
    <w:rsid w:val="00D605DE"/>
    <w:rsid w:val="00D64C8A"/>
    <w:rsid w:val="00D6718D"/>
    <w:rsid w:val="00D712F3"/>
    <w:rsid w:val="00D90242"/>
    <w:rsid w:val="00D93648"/>
    <w:rsid w:val="00DA1DF7"/>
    <w:rsid w:val="00DA30AF"/>
    <w:rsid w:val="00DA589F"/>
    <w:rsid w:val="00DB1701"/>
    <w:rsid w:val="00DB3552"/>
    <w:rsid w:val="00DC70A9"/>
    <w:rsid w:val="00DD2F46"/>
    <w:rsid w:val="00DE16A5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700A0"/>
    <w:rsid w:val="00E7086D"/>
    <w:rsid w:val="00E731B8"/>
    <w:rsid w:val="00E73E74"/>
    <w:rsid w:val="00E745BE"/>
    <w:rsid w:val="00E81DBE"/>
    <w:rsid w:val="00E83712"/>
    <w:rsid w:val="00E848BF"/>
    <w:rsid w:val="00E90776"/>
    <w:rsid w:val="00EA23C1"/>
    <w:rsid w:val="00EB008E"/>
    <w:rsid w:val="00EB106D"/>
    <w:rsid w:val="00EB15BB"/>
    <w:rsid w:val="00EB21B3"/>
    <w:rsid w:val="00EB724B"/>
    <w:rsid w:val="00EC3C63"/>
    <w:rsid w:val="00ED3747"/>
    <w:rsid w:val="00ED6D54"/>
    <w:rsid w:val="00EE240E"/>
    <w:rsid w:val="00EE2EBF"/>
    <w:rsid w:val="00EF0432"/>
    <w:rsid w:val="00EF6217"/>
    <w:rsid w:val="00F107E9"/>
    <w:rsid w:val="00F12355"/>
    <w:rsid w:val="00F179A1"/>
    <w:rsid w:val="00F24548"/>
    <w:rsid w:val="00F354C9"/>
    <w:rsid w:val="00F432AF"/>
    <w:rsid w:val="00F45600"/>
    <w:rsid w:val="00F4779B"/>
    <w:rsid w:val="00F51F7C"/>
    <w:rsid w:val="00F5735B"/>
    <w:rsid w:val="00F63541"/>
    <w:rsid w:val="00F63C91"/>
    <w:rsid w:val="00F64F14"/>
    <w:rsid w:val="00F7401A"/>
    <w:rsid w:val="00F76A6A"/>
    <w:rsid w:val="00F82272"/>
    <w:rsid w:val="00F829EE"/>
    <w:rsid w:val="00F83235"/>
    <w:rsid w:val="00F850A1"/>
    <w:rsid w:val="00F86990"/>
    <w:rsid w:val="00F96AF9"/>
    <w:rsid w:val="00FA0805"/>
    <w:rsid w:val="00FA0A71"/>
    <w:rsid w:val="00FB3D84"/>
    <w:rsid w:val="00FB65D7"/>
    <w:rsid w:val="00FC0BF3"/>
    <w:rsid w:val="00FD145B"/>
    <w:rsid w:val="00FD2B11"/>
    <w:rsid w:val="00FE0C75"/>
    <w:rsid w:val="00FE6103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970987"/>
    <w:pPr>
      <w:keepNext/>
      <w:outlineLvl w:val="0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6">
    <w:name w:val="E-mail Signature"/>
    <w:basedOn w:val="a0"/>
    <w:link w:val="a7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7">
    <w:name w:val="Электронная подпись Знак"/>
    <w:link w:val="a6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uiPriority w:val="59"/>
    <w:rsid w:val="00954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0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Hyperlink"/>
    <w:uiPriority w:val="99"/>
    <w:rsid w:val="006F1579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0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0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"/>
    <w:basedOn w:val="a0"/>
    <w:link w:val="ae"/>
    <w:rsid w:val="00200813"/>
    <w:pPr>
      <w:spacing w:line="360" w:lineRule="auto"/>
      <w:jc w:val="both"/>
    </w:pPr>
    <w:rPr>
      <w:sz w:val="28"/>
    </w:rPr>
  </w:style>
  <w:style w:type="character" w:customStyle="1" w:styleId="ae">
    <w:name w:val="Основной текст Знак"/>
    <w:link w:val="ad"/>
    <w:rsid w:val="00CF23C6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rsid w:val="00232E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F23C6"/>
    <w:rPr>
      <w:rFonts w:ascii="Times New Roman" w:eastAsia="Times New Roman" w:hAnsi="Times New Roman"/>
    </w:rPr>
  </w:style>
  <w:style w:type="character" w:styleId="af1">
    <w:name w:val="page number"/>
    <w:basedOn w:val="a1"/>
    <w:rsid w:val="00232E01"/>
  </w:style>
  <w:style w:type="paragraph" w:styleId="af2">
    <w:name w:val="Plain Text"/>
    <w:basedOn w:val="a0"/>
    <w:link w:val="af3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3">
    <w:name w:val="Текст Знак"/>
    <w:link w:val="af2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0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CF23C6"/>
    <w:rPr>
      <w:w w:val="90"/>
    </w:rPr>
  </w:style>
  <w:style w:type="character" w:customStyle="1" w:styleId="af6">
    <w:name w:val="Текст сноски Знак"/>
    <w:link w:val="af5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7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8">
    <w:name w:val="Текст концевой сноски Знак"/>
    <w:link w:val="af9"/>
    <w:rsid w:val="00CF23C6"/>
    <w:rPr>
      <w:rFonts w:ascii="Times New Roman" w:eastAsia="Times New Roman" w:hAnsi="Times New Roman"/>
    </w:rPr>
  </w:style>
  <w:style w:type="paragraph" w:styleId="af9">
    <w:name w:val="endnote text"/>
    <w:basedOn w:val="a0"/>
    <w:link w:val="af8"/>
    <w:unhideWhenUsed/>
    <w:rsid w:val="00CF23C6"/>
  </w:style>
  <w:style w:type="paragraph" w:styleId="afa">
    <w:name w:val="header"/>
    <w:basedOn w:val="a0"/>
    <w:link w:val="afb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CF23C6"/>
    <w:rPr>
      <w:rFonts w:ascii="Times New Roman" w:eastAsia="Times New Roman" w:hAnsi="Times New Roman"/>
    </w:rPr>
  </w:style>
  <w:style w:type="paragraph" w:styleId="afc">
    <w:name w:val="No Spacing"/>
    <w:uiPriority w:val="1"/>
    <w:qFormat/>
    <w:rsid w:val="00DC70A9"/>
    <w:rPr>
      <w:rFonts w:eastAsia="Times New Roman"/>
      <w:sz w:val="22"/>
      <w:szCs w:val="22"/>
    </w:rPr>
  </w:style>
  <w:style w:type="numbering" w:customStyle="1" w:styleId="12">
    <w:name w:val="Нет списка1"/>
    <w:next w:val="a3"/>
    <w:semiHidden/>
    <w:rsid w:val="00EA23C1"/>
  </w:style>
  <w:style w:type="table" w:customStyle="1" w:styleId="13">
    <w:name w:val="Сетка таблицы1"/>
    <w:basedOn w:val="a2"/>
    <w:next w:val="a8"/>
    <w:uiPriority w:val="39"/>
    <w:rsid w:val="00EA2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t1br1">
    <w:name w:val="bt1br1"/>
    <w:rsid w:val="00EA23C1"/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label1">
    <w:name w:val="label1"/>
    <w:rsid w:val="00EA23C1"/>
    <w:rPr>
      <w:color w:val="000080"/>
      <w:shd w:val="clear" w:color="auto" w:fill="auto"/>
    </w:rPr>
  </w:style>
  <w:style w:type="paragraph" w:customStyle="1" w:styleId="afd">
    <w:name w:val="Знак Знак Знак Знак Знак Знак Знак"/>
    <w:basedOn w:val="a0"/>
    <w:rsid w:val="00EA23C1"/>
    <w:pPr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Body Text Indent"/>
    <w:basedOn w:val="a0"/>
    <w:link w:val="aff"/>
    <w:rsid w:val="00EA23C1"/>
    <w:pPr>
      <w:spacing w:line="360" w:lineRule="auto"/>
      <w:ind w:firstLine="567"/>
      <w:jc w:val="both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EA23C1"/>
    <w:rPr>
      <w:rFonts w:ascii="Times New Roman" w:eastAsia="Times New Roman" w:hAnsi="Times New Roman"/>
      <w:sz w:val="28"/>
    </w:rPr>
  </w:style>
  <w:style w:type="character" w:customStyle="1" w:styleId="fleft">
    <w:name w:val="fleft"/>
    <w:rsid w:val="00EA23C1"/>
  </w:style>
  <w:style w:type="paragraph" w:customStyle="1" w:styleId="a">
    <w:name w:val="Знак Знак Знак"/>
    <w:basedOn w:val="a0"/>
    <w:uiPriority w:val="99"/>
    <w:rsid w:val="00EA23C1"/>
    <w:pPr>
      <w:numPr>
        <w:ilvl w:val="1"/>
        <w:numId w:val="1"/>
      </w:numPr>
      <w:spacing w:after="160" w:line="240" w:lineRule="exact"/>
    </w:pPr>
    <w:rPr>
      <w:lang w:eastAsia="zh-CN"/>
    </w:rPr>
  </w:style>
  <w:style w:type="paragraph" w:customStyle="1" w:styleId="3">
    <w:name w:val="Раздел 3"/>
    <w:basedOn w:val="a0"/>
    <w:uiPriority w:val="99"/>
    <w:rsid w:val="00EA23C1"/>
    <w:pPr>
      <w:numPr>
        <w:numId w:val="1"/>
      </w:numPr>
      <w:spacing w:before="120" w:after="120"/>
      <w:ind w:left="360" w:hanging="360"/>
      <w:jc w:val="center"/>
    </w:pPr>
    <w:rPr>
      <w:b/>
      <w:bCs/>
      <w:sz w:val="24"/>
      <w:szCs w:val="24"/>
    </w:rPr>
  </w:style>
  <w:style w:type="character" w:styleId="aff0">
    <w:name w:val="annotation reference"/>
    <w:rsid w:val="00EA23C1"/>
    <w:rPr>
      <w:sz w:val="16"/>
      <w:szCs w:val="16"/>
    </w:rPr>
  </w:style>
  <w:style w:type="paragraph" w:styleId="aff1">
    <w:name w:val="annotation text"/>
    <w:basedOn w:val="a0"/>
    <w:link w:val="aff2"/>
    <w:rsid w:val="00EA23C1"/>
  </w:style>
  <w:style w:type="character" w:customStyle="1" w:styleId="aff2">
    <w:name w:val="Текст примечания Знак"/>
    <w:basedOn w:val="a1"/>
    <w:link w:val="aff1"/>
    <w:rsid w:val="00EA23C1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rsid w:val="00EA23C1"/>
    <w:rPr>
      <w:b/>
      <w:bCs/>
    </w:rPr>
  </w:style>
  <w:style w:type="character" w:customStyle="1" w:styleId="aff4">
    <w:name w:val="Тема примечания Знак"/>
    <w:basedOn w:val="aff2"/>
    <w:link w:val="aff3"/>
    <w:rsid w:val="00EA23C1"/>
    <w:rPr>
      <w:rFonts w:ascii="Times New Roman" w:eastAsia="Times New Roman" w:hAnsi="Times New Roman"/>
      <w:b/>
      <w:bCs/>
    </w:rPr>
  </w:style>
  <w:style w:type="table" w:customStyle="1" w:styleId="110">
    <w:name w:val="Сетка таблицы11"/>
    <w:basedOn w:val="a2"/>
    <w:next w:val="a8"/>
    <w:uiPriority w:val="39"/>
    <w:rsid w:val="00EA23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8"/>
    <w:uiPriority w:val="59"/>
    <w:rsid w:val="00EA2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A23C1"/>
    <w:rPr>
      <w:rFonts w:ascii="Times New Roman" w:eastAsia="Times New Roman" w:hAnsi="Times New Roman"/>
      <w:sz w:val="28"/>
      <w:szCs w:val="24"/>
    </w:rPr>
  </w:style>
  <w:style w:type="character" w:customStyle="1" w:styleId="extended-textshort">
    <w:name w:val="extended-text__short"/>
    <w:rsid w:val="00EA23C1"/>
  </w:style>
  <w:style w:type="character" w:customStyle="1" w:styleId="street">
    <w:name w:val="street"/>
    <w:rsid w:val="00EA23C1"/>
  </w:style>
  <w:style w:type="character" w:styleId="aff5">
    <w:name w:val="Strong"/>
    <w:qFormat/>
    <w:rsid w:val="00EA23C1"/>
    <w:rPr>
      <w:b/>
      <w:bCs/>
    </w:rPr>
  </w:style>
  <w:style w:type="character" w:styleId="aff6">
    <w:name w:val="FollowedHyperlink"/>
    <w:rsid w:val="00EA23C1"/>
    <w:rPr>
      <w:color w:val="954F72"/>
      <w:u w:val="single"/>
    </w:rPr>
  </w:style>
  <w:style w:type="character" w:styleId="aff7">
    <w:name w:val="endnote reference"/>
    <w:rsid w:val="00EA23C1"/>
    <w:rPr>
      <w:vertAlign w:val="superscript"/>
    </w:rPr>
  </w:style>
  <w:style w:type="table" w:customStyle="1" w:styleId="30">
    <w:name w:val="Сетка таблицы3"/>
    <w:basedOn w:val="a2"/>
    <w:next w:val="a8"/>
    <w:uiPriority w:val="39"/>
    <w:rsid w:val="00EA23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Intense Reference"/>
    <w:uiPriority w:val="32"/>
    <w:qFormat/>
    <w:rsid w:val="00EA23C1"/>
    <w:rPr>
      <w:b/>
      <w:bCs/>
      <w:smallCaps/>
      <w:color w:val="5B9BD5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970987"/>
    <w:pPr>
      <w:keepNext/>
      <w:outlineLvl w:val="0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6">
    <w:name w:val="E-mail Signature"/>
    <w:basedOn w:val="a0"/>
    <w:link w:val="a7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7">
    <w:name w:val="Электронная подпись Знак"/>
    <w:link w:val="a6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uiPriority w:val="59"/>
    <w:rsid w:val="00954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0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Hyperlink"/>
    <w:uiPriority w:val="99"/>
    <w:rsid w:val="006F1579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0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0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"/>
    <w:basedOn w:val="a0"/>
    <w:link w:val="ae"/>
    <w:rsid w:val="00200813"/>
    <w:pPr>
      <w:spacing w:line="360" w:lineRule="auto"/>
      <w:jc w:val="both"/>
    </w:pPr>
    <w:rPr>
      <w:sz w:val="28"/>
    </w:rPr>
  </w:style>
  <w:style w:type="character" w:customStyle="1" w:styleId="ae">
    <w:name w:val="Основной текст Знак"/>
    <w:link w:val="ad"/>
    <w:rsid w:val="00CF23C6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rsid w:val="00232E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F23C6"/>
    <w:rPr>
      <w:rFonts w:ascii="Times New Roman" w:eastAsia="Times New Roman" w:hAnsi="Times New Roman"/>
    </w:rPr>
  </w:style>
  <w:style w:type="character" w:styleId="af1">
    <w:name w:val="page number"/>
    <w:basedOn w:val="a1"/>
    <w:rsid w:val="00232E01"/>
  </w:style>
  <w:style w:type="paragraph" w:styleId="af2">
    <w:name w:val="Plain Text"/>
    <w:basedOn w:val="a0"/>
    <w:link w:val="af3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3">
    <w:name w:val="Текст Знак"/>
    <w:link w:val="af2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0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CF23C6"/>
    <w:rPr>
      <w:w w:val="90"/>
    </w:rPr>
  </w:style>
  <w:style w:type="character" w:customStyle="1" w:styleId="af6">
    <w:name w:val="Текст сноски Знак"/>
    <w:link w:val="af5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7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8">
    <w:name w:val="Текст концевой сноски Знак"/>
    <w:link w:val="af9"/>
    <w:rsid w:val="00CF23C6"/>
    <w:rPr>
      <w:rFonts w:ascii="Times New Roman" w:eastAsia="Times New Roman" w:hAnsi="Times New Roman"/>
    </w:rPr>
  </w:style>
  <w:style w:type="paragraph" w:styleId="af9">
    <w:name w:val="endnote text"/>
    <w:basedOn w:val="a0"/>
    <w:link w:val="af8"/>
    <w:unhideWhenUsed/>
    <w:rsid w:val="00CF23C6"/>
  </w:style>
  <w:style w:type="paragraph" w:styleId="afa">
    <w:name w:val="header"/>
    <w:basedOn w:val="a0"/>
    <w:link w:val="afb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CF23C6"/>
    <w:rPr>
      <w:rFonts w:ascii="Times New Roman" w:eastAsia="Times New Roman" w:hAnsi="Times New Roman"/>
    </w:rPr>
  </w:style>
  <w:style w:type="paragraph" w:styleId="afc">
    <w:name w:val="No Spacing"/>
    <w:uiPriority w:val="1"/>
    <w:qFormat/>
    <w:rsid w:val="00DC70A9"/>
    <w:rPr>
      <w:rFonts w:eastAsia="Times New Roman"/>
      <w:sz w:val="22"/>
      <w:szCs w:val="22"/>
    </w:rPr>
  </w:style>
  <w:style w:type="numbering" w:customStyle="1" w:styleId="12">
    <w:name w:val="Нет списка1"/>
    <w:next w:val="a3"/>
    <w:semiHidden/>
    <w:rsid w:val="00EA23C1"/>
  </w:style>
  <w:style w:type="table" w:customStyle="1" w:styleId="13">
    <w:name w:val="Сетка таблицы1"/>
    <w:basedOn w:val="a2"/>
    <w:next w:val="a8"/>
    <w:uiPriority w:val="39"/>
    <w:rsid w:val="00EA2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t1br1">
    <w:name w:val="bt1br1"/>
    <w:rsid w:val="00EA23C1"/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label1">
    <w:name w:val="label1"/>
    <w:rsid w:val="00EA23C1"/>
    <w:rPr>
      <w:color w:val="000080"/>
      <w:shd w:val="clear" w:color="auto" w:fill="auto"/>
    </w:rPr>
  </w:style>
  <w:style w:type="paragraph" w:customStyle="1" w:styleId="afd">
    <w:name w:val="Знак Знак Знак Знак Знак Знак Знак"/>
    <w:basedOn w:val="a0"/>
    <w:rsid w:val="00EA23C1"/>
    <w:pPr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Body Text Indent"/>
    <w:basedOn w:val="a0"/>
    <w:link w:val="aff"/>
    <w:rsid w:val="00EA23C1"/>
    <w:pPr>
      <w:spacing w:line="360" w:lineRule="auto"/>
      <w:ind w:firstLine="567"/>
      <w:jc w:val="both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EA23C1"/>
    <w:rPr>
      <w:rFonts w:ascii="Times New Roman" w:eastAsia="Times New Roman" w:hAnsi="Times New Roman"/>
      <w:sz w:val="28"/>
    </w:rPr>
  </w:style>
  <w:style w:type="character" w:customStyle="1" w:styleId="fleft">
    <w:name w:val="fleft"/>
    <w:rsid w:val="00EA23C1"/>
  </w:style>
  <w:style w:type="paragraph" w:customStyle="1" w:styleId="a">
    <w:name w:val="Знак Знак Знак"/>
    <w:basedOn w:val="a0"/>
    <w:uiPriority w:val="99"/>
    <w:rsid w:val="00EA23C1"/>
    <w:pPr>
      <w:numPr>
        <w:ilvl w:val="1"/>
        <w:numId w:val="1"/>
      </w:numPr>
      <w:spacing w:after="160" w:line="240" w:lineRule="exact"/>
    </w:pPr>
    <w:rPr>
      <w:lang w:eastAsia="zh-CN"/>
    </w:rPr>
  </w:style>
  <w:style w:type="paragraph" w:customStyle="1" w:styleId="3">
    <w:name w:val="Раздел 3"/>
    <w:basedOn w:val="a0"/>
    <w:uiPriority w:val="99"/>
    <w:rsid w:val="00EA23C1"/>
    <w:pPr>
      <w:numPr>
        <w:numId w:val="1"/>
      </w:numPr>
      <w:spacing w:before="120" w:after="120"/>
      <w:ind w:left="360" w:hanging="360"/>
      <w:jc w:val="center"/>
    </w:pPr>
    <w:rPr>
      <w:b/>
      <w:bCs/>
      <w:sz w:val="24"/>
      <w:szCs w:val="24"/>
    </w:rPr>
  </w:style>
  <w:style w:type="character" w:styleId="aff0">
    <w:name w:val="annotation reference"/>
    <w:rsid w:val="00EA23C1"/>
    <w:rPr>
      <w:sz w:val="16"/>
      <w:szCs w:val="16"/>
    </w:rPr>
  </w:style>
  <w:style w:type="paragraph" w:styleId="aff1">
    <w:name w:val="annotation text"/>
    <w:basedOn w:val="a0"/>
    <w:link w:val="aff2"/>
    <w:rsid w:val="00EA23C1"/>
  </w:style>
  <w:style w:type="character" w:customStyle="1" w:styleId="aff2">
    <w:name w:val="Текст примечания Знак"/>
    <w:basedOn w:val="a1"/>
    <w:link w:val="aff1"/>
    <w:rsid w:val="00EA23C1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rsid w:val="00EA23C1"/>
    <w:rPr>
      <w:b/>
      <w:bCs/>
    </w:rPr>
  </w:style>
  <w:style w:type="character" w:customStyle="1" w:styleId="aff4">
    <w:name w:val="Тема примечания Знак"/>
    <w:basedOn w:val="aff2"/>
    <w:link w:val="aff3"/>
    <w:rsid w:val="00EA23C1"/>
    <w:rPr>
      <w:rFonts w:ascii="Times New Roman" w:eastAsia="Times New Roman" w:hAnsi="Times New Roman"/>
      <w:b/>
      <w:bCs/>
    </w:rPr>
  </w:style>
  <w:style w:type="table" w:customStyle="1" w:styleId="110">
    <w:name w:val="Сетка таблицы11"/>
    <w:basedOn w:val="a2"/>
    <w:next w:val="a8"/>
    <w:uiPriority w:val="39"/>
    <w:rsid w:val="00EA23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8"/>
    <w:uiPriority w:val="59"/>
    <w:rsid w:val="00EA2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A23C1"/>
    <w:rPr>
      <w:rFonts w:ascii="Times New Roman" w:eastAsia="Times New Roman" w:hAnsi="Times New Roman"/>
      <w:sz w:val="28"/>
      <w:szCs w:val="24"/>
    </w:rPr>
  </w:style>
  <w:style w:type="character" w:customStyle="1" w:styleId="extended-textshort">
    <w:name w:val="extended-text__short"/>
    <w:rsid w:val="00EA23C1"/>
  </w:style>
  <w:style w:type="character" w:customStyle="1" w:styleId="street">
    <w:name w:val="street"/>
    <w:rsid w:val="00EA23C1"/>
  </w:style>
  <w:style w:type="character" w:styleId="aff5">
    <w:name w:val="Strong"/>
    <w:qFormat/>
    <w:rsid w:val="00EA23C1"/>
    <w:rPr>
      <w:b/>
      <w:bCs/>
    </w:rPr>
  </w:style>
  <w:style w:type="character" w:styleId="aff6">
    <w:name w:val="FollowedHyperlink"/>
    <w:rsid w:val="00EA23C1"/>
    <w:rPr>
      <w:color w:val="954F72"/>
      <w:u w:val="single"/>
    </w:rPr>
  </w:style>
  <w:style w:type="character" w:styleId="aff7">
    <w:name w:val="endnote reference"/>
    <w:rsid w:val="00EA23C1"/>
    <w:rPr>
      <w:vertAlign w:val="superscript"/>
    </w:rPr>
  </w:style>
  <w:style w:type="table" w:customStyle="1" w:styleId="30">
    <w:name w:val="Сетка таблицы3"/>
    <w:basedOn w:val="a2"/>
    <w:next w:val="a8"/>
    <w:uiPriority w:val="39"/>
    <w:rsid w:val="00EA23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Intense Reference"/>
    <w:uiPriority w:val="32"/>
    <w:qFormat/>
    <w:rsid w:val="00EA23C1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ingramugra.ru/foru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C0E-0F01-478A-B9FB-D6E6162A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DmitrievaOA</cp:lastModifiedBy>
  <cp:revision>2</cp:revision>
  <cp:lastPrinted>2022-11-16T06:59:00Z</cp:lastPrinted>
  <dcterms:created xsi:type="dcterms:W3CDTF">2022-11-18T09:39:00Z</dcterms:created>
  <dcterms:modified xsi:type="dcterms:W3CDTF">2022-11-18T09:39:00Z</dcterms:modified>
</cp:coreProperties>
</file>