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9E" w:rsidRPr="00517626" w:rsidRDefault="008F741F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2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D24C3" w:rsidRDefault="00DD2903" w:rsidP="005176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D24C3" w:rsidRPr="007D24C3">
        <w:rPr>
          <w:rFonts w:ascii="Times New Roman" w:hAnsi="Times New Roman" w:cs="Times New Roman"/>
          <w:b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7D24C3" w:rsidRPr="007D24C3">
        <w:rPr>
          <w:rFonts w:ascii="Times New Roman" w:hAnsi="Times New Roman" w:cs="Times New Roman"/>
          <w:b/>
          <w:sz w:val="24"/>
          <w:szCs w:val="24"/>
        </w:rPr>
        <w:t xml:space="preserve">администрации района от 02.12.2013 № 2553 «Об утверждении муниципальной программы «Развитие жилищно-коммунального комплекса и повышение энергетической эффективности </w:t>
      </w:r>
      <w:proofErr w:type="gramStart"/>
      <w:r w:rsidR="007D24C3" w:rsidRPr="007D24C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D24C3" w:rsidRPr="007D2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24C3" w:rsidRPr="007D24C3">
        <w:rPr>
          <w:rFonts w:ascii="Times New Roman" w:hAnsi="Times New Roman" w:cs="Times New Roman"/>
          <w:b/>
          <w:sz w:val="24"/>
          <w:szCs w:val="24"/>
        </w:rPr>
        <w:t>Нижневартовском</w:t>
      </w:r>
      <w:proofErr w:type="gramEnd"/>
      <w:r w:rsidR="007D24C3" w:rsidRPr="007D24C3">
        <w:rPr>
          <w:rFonts w:ascii="Times New Roman" w:hAnsi="Times New Roman" w:cs="Times New Roman"/>
          <w:b/>
          <w:sz w:val="24"/>
          <w:szCs w:val="24"/>
        </w:rPr>
        <w:t xml:space="preserve"> районе на 2014−2020 годы» </w:t>
      </w:r>
    </w:p>
    <w:p w:rsidR="00DD2903" w:rsidRPr="00517626" w:rsidRDefault="00DD2903" w:rsidP="005176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0C8" w:rsidRDefault="003540C8" w:rsidP="003540C8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</w:t>
      </w:r>
      <w:r w:rsidR="00DD2903" w:rsidRPr="00DD2903">
        <w:rPr>
          <w:rFonts w:ascii="Times New Roman" w:hAnsi="Times New Roman" w:cs="Times New Roman"/>
          <w:sz w:val="28"/>
          <w:szCs w:val="28"/>
        </w:rPr>
        <w:t>остановлени</w:t>
      </w:r>
      <w:r w:rsidR="008D7B9D">
        <w:rPr>
          <w:rFonts w:ascii="Times New Roman" w:hAnsi="Times New Roman" w:cs="Times New Roman"/>
          <w:sz w:val="28"/>
          <w:szCs w:val="28"/>
        </w:rPr>
        <w:t>е</w:t>
      </w:r>
      <w:r w:rsidR="00DD2903" w:rsidRPr="00DD2903">
        <w:rPr>
          <w:rFonts w:ascii="Times New Roman" w:hAnsi="Times New Roman" w:cs="Times New Roman"/>
          <w:sz w:val="28"/>
          <w:szCs w:val="28"/>
        </w:rPr>
        <w:t xml:space="preserve"> администрации района от 02.12.2013 № 2553 «Об утверждении муниципальной программы «Развитие жилищно-коммунального комплекса и повышение энергетической эффективности в Нижневартовском районе на 2014−2020 годы»</w:t>
      </w:r>
      <w:r w:rsidR="00435026" w:rsidRPr="00DD2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 Порядок </w:t>
      </w:r>
      <w:r w:rsidRPr="003540C8">
        <w:rPr>
          <w:rFonts w:ascii="Times New Roman" w:hAnsi="Times New Roman" w:cs="Times New Roman"/>
          <w:sz w:val="28"/>
          <w:szCs w:val="28"/>
        </w:rPr>
        <w:t>предоставления субсидий из бюджета района на проведение мер</w:t>
      </w:r>
      <w:r w:rsidRPr="003540C8">
        <w:rPr>
          <w:rFonts w:ascii="Times New Roman" w:hAnsi="Times New Roman" w:cs="Times New Roman"/>
          <w:sz w:val="28"/>
          <w:szCs w:val="28"/>
        </w:rPr>
        <w:t>о</w:t>
      </w:r>
      <w:r w:rsidRPr="003540C8">
        <w:rPr>
          <w:rFonts w:ascii="Times New Roman" w:hAnsi="Times New Roman" w:cs="Times New Roman"/>
          <w:sz w:val="28"/>
          <w:szCs w:val="28"/>
        </w:rPr>
        <w:t>приятий по предупреждению и ликвидации болезней животных, их лечению, защите нас</w:t>
      </w:r>
      <w:r w:rsidRPr="003540C8">
        <w:rPr>
          <w:rFonts w:ascii="Times New Roman" w:hAnsi="Times New Roman" w:cs="Times New Roman"/>
          <w:sz w:val="28"/>
          <w:szCs w:val="28"/>
        </w:rPr>
        <w:t>е</w:t>
      </w:r>
      <w:r w:rsidRPr="003540C8">
        <w:rPr>
          <w:rFonts w:ascii="Times New Roman" w:hAnsi="Times New Roman" w:cs="Times New Roman"/>
          <w:sz w:val="28"/>
          <w:szCs w:val="28"/>
        </w:rPr>
        <w:t>ления от болезней, общих для человека и животных на текущий финансовый год, очере</w:t>
      </w:r>
      <w:r w:rsidRPr="003540C8">
        <w:rPr>
          <w:rFonts w:ascii="Times New Roman" w:hAnsi="Times New Roman" w:cs="Times New Roman"/>
          <w:sz w:val="28"/>
          <w:szCs w:val="28"/>
        </w:rPr>
        <w:t>д</w:t>
      </w:r>
      <w:r w:rsidRPr="003540C8">
        <w:rPr>
          <w:rFonts w:ascii="Times New Roman" w:hAnsi="Times New Roman" w:cs="Times New Roman"/>
          <w:sz w:val="28"/>
          <w:szCs w:val="28"/>
        </w:rPr>
        <w:t>ной финансовый год и</w:t>
      </w:r>
      <w:proofErr w:type="gramEnd"/>
      <w:r w:rsidRPr="003540C8">
        <w:rPr>
          <w:rFonts w:ascii="Times New Roman" w:hAnsi="Times New Roman" w:cs="Times New Roman"/>
          <w:sz w:val="28"/>
          <w:szCs w:val="28"/>
        </w:rPr>
        <w:t xml:space="preserve"> плановый период. </w:t>
      </w:r>
    </w:p>
    <w:p w:rsidR="00DD2903" w:rsidRDefault="003540C8" w:rsidP="003540C8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0C8">
        <w:rPr>
          <w:rFonts w:ascii="Times New Roman" w:hAnsi="Times New Roman" w:cs="Times New Roman"/>
          <w:sz w:val="28"/>
          <w:szCs w:val="28"/>
        </w:rPr>
        <w:t>В соответствии с Порядком субсидии предоста</w:t>
      </w:r>
      <w:r w:rsidRPr="003540C8">
        <w:rPr>
          <w:rFonts w:ascii="Times New Roman" w:hAnsi="Times New Roman" w:cs="Times New Roman"/>
          <w:sz w:val="28"/>
          <w:szCs w:val="28"/>
        </w:rPr>
        <w:t>в</w:t>
      </w:r>
      <w:r w:rsidRPr="003540C8">
        <w:rPr>
          <w:rFonts w:ascii="Times New Roman" w:hAnsi="Times New Roman" w:cs="Times New Roman"/>
          <w:sz w:val="28"/>
          <w:szCs w:val="28"/>
        </w:rPr>
        <w:t>ляются юридическим лицам  (за исключением субсидий государственным (муниципальным) учр</w:t>
      </w:r>
      <w:r w:rsidRPr="003540C8">
        <w:rPr>
          <w:rFonts w:ascii="Times New Roman" w:hAnsi="Times New Roman" w:cs="Times New Roman"/>
          <w:sz w:val="28"/>
          <w:szCs w:val="28"/>
        </w:rPr>
        <w:t>е</w:t>
      </w:r>
      <w:r w:rsidRPr="003540C8">
        <w:rPr>
          <w:rFonts w:ascii="Times New Roman" w:hAnsi="Times New Roman" w:cs="Times New Roman"/>
          <w:sz w:val="28"/>
          <w:szCs w:val="28"/>
        </w:rPr>
        <w:t>ждениям), индивидуальным предпринимателям на безвозмездной и безвозвратной основе в целях возмещения финансового обеспечения (возмещения) затрат, возникших в связи с проведением м</w:t>
      </w:r>
      <w:r w:rsidRPr="003540C8">
        <w:rPr>
          <w:rFonts w:ascii="Times New Roman" w:hAnsi="Times New Roman" w:cs="Times New Roman"/>
          <w:sz w:val="28"/>
          <w:szCs w:val="28"/>
        </w:rPr>
        <w:t>е</w:t>
      </w:r>
      <w:r w:rsidRPr="003540C8">
        <w:rPr>
          <w:rFonts w:ascii="Times New Roman" w:hAnsi="Times New Roman" w:cs="Times New Roman"/>
          <w:sz w:val="28"/>
          <w:szCs w:val="28"/>
        </w:rPr>
        <w:t>роприятий по предупреждению и ликвидации болезней животных,  их лечению, защите насел</w:t>
      </w:r>
      <w:r w:rsidRPr="003540C8">
        <w:rPr>
          <w:rFonts w:ascii="Times New Roman" w:hAnsi="Times New Roman" w:cs="Times New Roman"/>
          <w:sz w:val="28"/>
          <w:szCs w:val="28"/>
        </w:rPr>
        <w:t>е</w:t>
      </w:r>
      <w:r w:rsidRPr="003540C8">
        <w:rPr>
          <w:rFonts w:ascii="Times New Roman" w:hAnsi="Times New Roman" w:cs="Times New Roman"/>
          <w:sz w:val="28"/>
          <w:szCs w:val="28"/>
        </w:rPr>
        <w:t>ния от болезней, общих для человека и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40C8" w:rsidRPr="003540C8" w:rsidRDefault="003540C8" w:rsidP="003540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C8">
        <w:rPr>
          <w:rFonts w:ascii="Times New Roman" w:hAnsi="Times New Roman" w:cs="Times New Roman"/>
          <w:sz w:val="28"/>
          <w:szCs w:val="28"/>
        </w:rPr>
        <w:t>Критериями отбора юридических лиц (за исключением государстве</w:t>
      </w:r>
      <w:r w:rsidRPr="003540C8">
        <w:rPr>
          <w:rFonts w:ascii="Times New Roman" w:hAnsi="Times New Roman" w:cs="Times New Roman"/>
          <w:sz w:val="28"/>
          <w:szCs w:val="28"/>
        </w:rPr>
        <w:t>н</w:t>
      </w:r>
      <w:r w:rsidRPr="003540C8">
        <w:rPr>
          <w:rFonts w:ascii="Times New Roman" w:hAnsi="Times New Roman" w:cs="Times New Roman"/>
          <w:sz w:val="28"/>
          <w:szCs w:val="28"/>
        </w:rPr>
        <w:t>ных (муниципальных) учреждений), индивидуальных предпринимателей (далее – получатель субсидии), имеющих право на получение субсидий являются:</w:t>
      </w:r>
    </w:p>
    <w:p w:rsidR="003540C8" w:rsidRPr="003540C8" w:rsidRDefault="003540C8" w:rsidP="003540C8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C8">
        <w:rPr>
          <w:rFonts w:ascii="Times New Roman" w:hAnsi="Times New Roman" w:cs="Times New Roman"/>
          <w:sz w:val="28"/>
          <w:szCs w:val="28"/>
        </w:rPr>
        <w:t xml:space="preserve">Фактическое оказание услуг </w:t>
      </w:r>
      <w:proofErr w:type="gramStart"/>
      <w:r w:rsidRPr="003540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40C8">
        <w:rPr>
          <w:rFonts w:ascii="Times New Roman" w:hAnsi="Times New Roman" w:cs="Times New Roman"/>
          <w:sz w:val="28"/>
          <w:szCs w:val="28"/>
        </w:rPr>
        <w:t>:</w:t>
      </w:r>
    </w:p>
    <w:p w:rsidR="003540C8" w:rsidRPr="003540C8" w:rsidRDefault="003540C8" w:rsidP="003540C8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C8">
        <w:rPr>
          <w:rFonts w:ascii="Times New Roman" w:hAnsi="Times New Roman" w:cs="Times New Roman"/>
          <w:sz w:val="28"/>
          <w:szCs w:val="28"/>
        </w:rPr>
        <w:t>отлову и транспортировке безнадзорных и бродячих домашних живо</w:t>
      </w:r>
      <w:r w:rsidRPr="003540C8">
        <w:rPr>
          <w:rFonts w:ascii="Times New Roman" w:hAnsi="Times New Roman" w:cs="Times New Roman"/>
          <w:sz w:val="28"/>
          <w:szCs w:val="28"/>
        </w:rPr>
        <w:t>т</w:t>
      </w:r>
      <w:r w:rsidRPr="003540C8">
        <w:rPr>
          <w:rFonts w:ascii="Times New Roman" w:hAnsi="Times New Roman" w:cs="Times New Roman"/>
          <w:sz w:val="28"/>
          <w:szCs w:val="28"/>
        </w:rPr>
        <w:t>ных;</w:t>
      </w:r>
      <w:bookmarkStart w:id="0" w:name="_GoBack"/>
      <w:bookmarkEnd w:id="0"/>
    </w:p>
    <w:p w:rsidR="003540C8" w:rsidRPr="003540C8" w:rsidRDefault="003540C8" w:rsidP="003540C8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C8">
        <w:rPr>
          <w:rFonts w:ascii="Times New Roman" w:hAnsi="Times New Roman" w:cs="Times New Roman"/>
          <w:sz w:val="28"/>
          <w:szCs w:val="28"/>
        </w:rPr>
        <w:t>содержанию и учету отловленных безнадзорных и бродячих домашних животных;</w:t>
      </w:r>
    </w:p>
    <w:p w:rsidR="003540C8" w:rsidRPr="003540C8" w:rsidRDefault="003540C8" w:rsidP="003540C8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C8">
        <w:rPr>
          <w:rFonts w:ascii="Times New Roman" w:hAnsi="Times New Roman" w:cs="Times New Roman"/>
          <w:sz w:val="28"/>
          <w:szCs w:val="28"/>
        </w:rPr>
        <w:t>умерщвлению и утилизации бродячих домашних животных (далее – усл</w:t>
      </w:r>
      <w:r w:rsidRPr="003540C8">
        <w:rPr>
          <w:rFonts w:ascii="Times New Roman" w:hAnsi="Times New Roman" w:cs="Times New Roman"/>
          <w:sz w:val="28"/>
          <w:szCs w:val="28"/>
        </w:rPr>
        <w:t>у</w:t>
      </w:r>
      <w:r w:rsidRPr="003540C8">
        <w:rPr>
          <w:rFonts w:ascii="Times New Roman" w:hAnsi="Times New Roman" w:cs="Times New Roman"/>
          <w:sz w:val="28"/>
          <w:szCs w:val="28"/>
        </w:rPr>
        <w:t>ги).</w:t>
      </w:r>
    </w:p>
    <w:p w:rsidR="003540C8" w:rsidRPr="00DD2903" w:rsidRDefault="003540C8" w:rsidP="003540C8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626" w:rsidRPr="00DD2903" w:rsidRDefault="00517626" w:rsidP="00DD2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33B" w:rsidRPr="00DD2903" w:rsidRDefault="00F2233B" w:rsidP="008F741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41F" w:rsidRPr="008F741F" w:rsidRDefault="008F741F" w:rsidP="008F74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41F" w:rsidRPr="008F741F" w:rsidRDefault="008F741F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741F" w:rsidRPr="008F741F" w:rsidSect="00E5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41F"/>
    <w:rsid w:val="001734F5"/>
    <w:rsid w:val="002076F8"/>
    <w:rsid w:val="002379A2"/>
    <w:rsid w:val="002852D6"/>
    <w:rsid w:val="002B68AA"/>
    <w:rsid w:val="003540C8"/>
    <w:rsid w:val="00435026"/>
    <w:rsid w:val="00517626"/>
    <w:rsid w:val="005C17EF"/>
    <w:rsid w:val="007D24C3"/>
    <w:rsid w:val="00802B77"/>
    <w:rsid w:val="008D7B9D"/>
    <w:rsid w:val="008F741F"/>
    <w:rsid w:val="00A566A4"/>
    <w:rsid w:val="00AE4FAC"/>
    <w:rsid w:val="00BB07CF"/>
    <w:rsid w:val="00DD2903"/>
    <w:rsid w:val="00E5759E"/>
    <w:rsid w:val="00E8461F"/>
    <w:rsid w:val="00F2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4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OvsienkoEB</dc:creator>
  <cp:keywords/>
  <dc:description/>
  <cp:lastModifiedBy>Марсакова Елена Геннадьевна</cp:lastModifiedBy>
  <cp:revision>8</cp:revision>
  <cp:lastPrinted>2016-07-08T13:57:00Z</cp:lastPrinted>
  <dcterms:created xsi:type="dcterms:W3CDTF">2016-07-08T12:52:00Z</dcterms:created>
  <dcterms:modified xsi:type="dcterms:W3CDTF">2016-07-28T11:35:00Z</dcterms:modified>
</cp:coreProperties>
</file>