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25365F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A36F6E">
              <w:t>23.10.2012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A36F6E">
            <w:pPr>
              <w:jc w:val="right"/>
            </w:pPr>
            <w:r w:rsidRPr="00360CF1">
              <w:t xml:space="preserve">№ </w:t>
            </w:r>
            <w:r w:rsidR="00A36F6E">
              <w:t>2002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FB616E" w:rsidRDefault="00FB616E" w:rsidP="00FB616E"/>
    <w:p w:rsidR="00FB616E" w:rsidRPr="00FB616E" w:rsidRDefault="00FB616E" w:rsidP="00FB616E">
      <w:pPr>
        <w:pStyle w:val="ConsPlusTitle"/>
        <w:ind w:right="5102"/>
        <w:jc w:val="both"/>
        <w:rPr>
          <w:rFonts w:ascii="Times New Roman" w:hAnsi="Times New Roman" w:cs="Times New Roman"/>
          <w:b w:val="0"/>
        </w:rPr>
      </w:pPr>
      <w:r w:rsidRPr="00FB616E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приложение к постановлению администрации района от 26.11.2010 №1811 «Об у</w:t>
      </w:r>
      <w:r w:rsidRPr="00FB616E">
        <w:rPr>
          <w:rFonts w:ascii="Times New Roman" w:hAnsi="Times New Roman" w:cs="Times New Roman"/>
          <w:b w:val="0"/>
          <w:sz w:val="28"/>
          <w:szCs w:val="28"/>
        </w:rPr>
        <w:t>т</w:t>
      </w:r>
      <w:r w:rsidRPr="00FB616E">
        <w:rPr>
          <w:rFonts w:ascii="Times New Roman" w:hAnsi="Times New Roman" w:cs="Times New Roman"/>
          <w:b w:val="0"/>
          <w:sz w:val="28"/>
          <w:szCs w:val="28"/>
        </w:rPr>
        <w:t xml:space="preserve">верждении Положения об оплате </w:t>
      </w:r>
      <w:proofErr w:type="gramStart"/>
      <w:r w:rsidRPr="00FB616E">
        <w:rPr>
          <w:rFonts w:ascii="Times New Roman" w:hAnsi="Times New Roman" w:cs="Times New Roman"/>
          <w:b w:val="0"/>
          <w:sz w:val="28"/>
          <w:szCs w:val="28"/>
        </w:rPr>
        <w:t>труда работников муниципальных учреждений средств массовой и</w:t>
      </w:r>
      <w:r w:rsidRPr="00FB616E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B616E">
        <w:rPr>
          <w:rFonts w:ascii="Times New Roman" w:hAnsi="Times New Roman" w:cs="Times New Roman"/>
          <w:b w:val="0"/>
          <w:sz w:val="28"/>
          <w:szCs w:val="28"/>
        </w:rPr>
        <w:t>формации</w:t>
      </w:r>
      <w:proofErr w:type="gramEnd"/>
      <w:r w:rsidRPr="00FB616E">
        <w:rPr>
          <w:rFonts w:ascii="Times New Roman" w:hAnsi="Times New Roman" w:cs="Times New Roman"/>
          <w:b w:val="0"/>
          <w:sz w:val="28"/>
          <w:szCs w:val="28"/>
        </w:rPr>
        <w:t xml:space="preserve"> района, осуществляющих телевещание»</w:t>
      </w:r>
    </w:p>
    <w:p w:rsidR="00FB616E" w:rsidRDefault="00FB616E" w:rsidP="00FB616E">
      <w:pPr>
        <w:widowControl w:val="0"/>
        <w:tabs>
          <w:tab w:val="left" w:pos="709"/>
        </w:tabs>
        <w:ind w:firstLine="709"/>
        <w:jc w:val="both"/>
      </w:pPr>
    </w:p>
    <w:p w:rsidR="00FB616E" w:rsidRPr="00FB616E" w:rsidRDefault="00FB616E" w:rsidP="00FB616E">
      <w:pPr>
        <w:widowControl w:val="0"/>
        <w:tabs>
          <w:tab w:val="left" w:pos="709"/>
        </w:tabs>
        <w:ind w:firstLine="709"/>
        <w:jc w:val="both"/>
      </w:pPr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  <w:r w:rsidRPr="00FB616E">
        <w:t xml:space="preserve">В соответствии со статьей 144 Трудового кодекса Российской Федерации, </w:t>
      </w:r>
      <w:r w:rsidRPr="00FB616E">
        <w:rPr>
          <w:color w:val="000000"/>
        </w:rPr>
        <w:t xml:space="preserve"> </w:t>
      </w:r>
      <w:r w:rsidRPr="00FB616E">
        <w:t>руководствуясь частью 2 ст. 53 Федерального закона от 06.10.2003 № 131-ФЗ «Об общих принципах организации местного самоуправления в Российской Федерации», Уставом района, в целях совершенствования оплаты труда рабо</w:t>
      </w:r>
      <w:r w:rsidRPr="00FB616E">
        <w:t>т</w:t>
      </w:r>
      <w:r w:rsidRPr="00FB616E">
        <w:t>никам бюджетной сферы:</w:t>
      </w:r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  <w:r w:rsidRPr="00FB616E">
        <w:t>1. Внести изменения в приложение к постановлению администрации ра</w:t>
      </w:r>
      <w:r w:rsidRPr="00FB616E">
        <w:t>й</w:t>
      </w:r>
      <w:r w:rsidRPr="00FB616E">
        <w:t xml:space="preserve">она от 26.11.2010  №1811, изложив в новой редакции первый абзац подпункта 4.7.4 пункта 4.7. раздела </w:t>
      </w:r>
      <w:r w:rsidRPr="00FB616E">
        <w:rPr>
          <w:lang w:val="en-US"/>
        </w:rPr>
        <w:t>IV</w:t>
      </w:r>
      <w:r w:rsidRPr="00FB616E">
        <w:t>.:</w:t>
      </w:r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  <w:r w:rsidRPr="00FB616E">
        <w:t>«Премиальная выплата по итогам работы за месяц устанавливается в сл</w:t>
      </w:r>
      <w:r w:rsidRPr="00FB616E">
        <w:t>е</w:t>
      </w:r>
      <w:r w:rsidRPr="00FB616E">
        <w:t>дующем размере:</w:t>
      </w:r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  <w:r w:rsidRPr="00FB616E">
        <w:t>руководителю учреждения до 70 процентов от должностного оклада;</w:t>
      </w:r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  <w:r w:rsidRPr="00FB616E">
        <w:t>работникам учреждения до 60 процентов от должностного оклада</w:t>
      </w:r>
      <w:proofErr w:type="gramStart"/>
      <w:r w:rsidRPr="00FB616E">
        <w:t>.».</w:t>
      </w:r>
      <w:proofErr w:type="gramEnd"/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  <w:r w:rsidRPr="00FB616E">
        <w:t>2. Постановление вступает в силу после его официального опубликования и распространяется на правоотношения, возникшие с 01.10.2012 г.</w:t>
      </w:r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</w:p>
    <w:p w:rsidR="00FB616E" w:rsidRPr="00FB616E" w:rsidRDefault="00FB616E" w:rsidP="00FB616E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FB616E">
        <w:rPr>
          <w:rFonts w:ascii="Times New Roman" w:hAnsi="Times New Roman" w:cs="Times New Roman"/>
          <w:b w:val="0"/>
          <w:sz w:val="28"/>
          <w:szCs w:val="28"/>
        </w:rPr>
        <w:t>3. Руководителям учреждений средств массовой информации района, осуществляющих телевещание, внести изменения в Положения об оплате труда работников в соответствии с настоящим постановлением.</w:t>
      </w:r>
    </w:p>
    <w:p w:rsidR="00FB616E" w:rsidRPr="00FB616E" w:rsidRDefault="00FB616E" w:rsidP="00FB616E">
      <w:pPr>
        <w:widowControl w:val="0"/>
        <w:tabs>
          <w:tab w:val="left" w:pos="709"/>
          <w:tab w:val="left" w:pos="851"/>
        </w:tabs>
        <w:ind w:firstLine="709"/>
        <w:jc w:val="both"/>
      </w:pPr>
    </w:p>
    <w:p w:rsidR="00FB616E" w:rsidRPr="00FB616E" w:rsidRDefault="00FB616E" w:rsidP="00FB616E">
      <w:pPr>
        <w:widowControl w:val="0"/>
        <w:tabs>
          <w:tab w:val="left" w:pos="0"/>
        </w:tabs>
        <w:ind w:firstLine="709"/>
        <w:jc w:val="both"/>
      </w:pPr>
      <w:r w:rsidRPr="00FB616E">
        <w:t xml:space="preserve">4. Пресс – службе администрации района (А.Н.Королева) опубликовать </w:t>
      </w:r>
      <w:r w:rsidRPr="00FB616E">
        <w:lastRenderedPageBreak/>
        <w:t>данное постановление в районной газете «Новости Приобья».</w:t>
      </w:r>
    </w:p>
    <w:p w:rsidR="00FB616E" w:rsidRPr="00FB616E" w:rsidRDefault="00FB616E" w:rsidP="00FB616E">
      <w:pPr>
        <w:widowControl w:val="0"/>
        <w:tabs>
          <w:tab w:val="left" w:pos="851"/>
        </w:tabs>
        <w:ind w:firstLine="709"/>
        <w:jc w:val="both"/>
      </w:pPr>
    </w:p>
    <w:p w:rsidR="00FB616E" w:rsidRPr="00FB616E" w:rsidRDefault="00FB616E" w:rsidP="00FB616E">
      <w:pPr>
        <w:widowControl w:val="0"/>
        <w:tabs>
          <w:tab w:val="left" w:pos="0"/>
        </w:tabs>
        <w:ind w:firstLine="709"/>
        <w:jc w:val="both"/>
      </w:pPr>
      <w:r w:rsidRPr="00FB616E">
        <w:t xml:space="preserve">5. </w:t>
      </w:r>
      <w:proofErr w:type="gramStart"/>
      <w:r w:rsidRPr="00FB616E">
        <w:t>Контроль за</w:t>
      </w:r>
      <w:proofErr w:type="gramEnd"/>
      <w:r w:rsidRPr="00FB616E">
        <w:t xml:space="preserve"> выполнением постановления возложить на заместителя главы администрации района по экономике и финансам Т.А. Колокольцеву.</w:t>
      </w:r>
    </w:p>
    <w:p w:rsidR="00FB616E" w:rsidRPr="00FB616E" w:rsidRDefault="00FB616E" w:rsidP="00FB616E">
      <w:pPr>
        <w:tabs>
          <w:tab w:val="left" w:pos="709"/>
        </w:tabs>
        <w:jc w:val="both"/>
      </w:pPr>
    </w:p>
    <w:p w:rsidR="00FB616E" w:rsidRPr="00FB616E" w:rsidRDefault="00FB616E" w:rsidP="00FB616E">
      <w:pPr>
        <w:tabs>
          <w:tab w:val="left" w:pos="709"/>
        </w:tabs>
        <w:jc w:val="both"/>
      </w:pPr>
    </w:p>
    <w:p w:rsidR="00FB616E" w:rsidRPr="00FB616E" w:rsidRDefault="00FB616E" w:rsidP="00FB616E">
      <w:pPr>
        <w:tabs>
          <w:tab w:val="left" w:pos="709"/>
        </w:tabs>
        <w:jc w:val="both"/>
      </w:pPr>
      <w:r w:rsidRPr="00FB616E">
        <w:t xml:space="preserve">Глава </w:t>
      </w:r>
      <w:r w:rsidR="00004B2E">
        <w:t>администрации района</w:t>
      </w:r>
      <w:r w:rsidR="00004B2E">
        <w:tab/>
      </w:r>
      <w:r w:rsidR="00004B2E">
        <w:tab/>
      </w:r>
      <w:r w:rsidR="00004B2E">
        <w:tab/>
      </w:r>
      <w:r w:rsidR="00004B2E">
        <w:tab/>
      </w:r>
      <w:r w:rsidR="00004B2E">
        <w:tab/>
      </w:r>
      <w:r w:rsidR="00004B2E">
        <w:tab/>
        <w:t xml:space="preserve">    </w:t>
      </w:r>
      <w:r w:rsidRPr="00FB616E">
        <w:t xml:space="preserve">     Б.А. Салом</w:t>
      </w:r>
      <w:r w:rsidRPr="00FB616E">
        <w:t>а</w:t>
      </w:r>
      <w:r w:rsidRPr="00FB616E">
        <w:t>тин</w:t>
      </w:r>
    </w:p>
    <w:p w:rsidR="00513895" w:rsidRPr="00FB616E" w:rsidRDefault="00513895" w:rsidP="00B00558">
      <w:pPr>
        <w:widowControl w:val="0"/>
        <w:jc w:val="both"/>
      </w:pPr>
    </w:p>
    <w:sectPr w:rsidR="00513895" w:rsidRPr="00FB616E" w:rsidSect="00242876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CE" w:rsidRDefault="008772CE">
      <w:r>
        <w:separator/>
      </w:r>
    </w:p>
  </w:endnote>
  <w:endnote w:type="continuationSeparator" w:id="1">
    <w:p w:rsidR="008772CE" w:rsidRDefault="0087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CE" w:rsidRDefault="008772CE">
      <w:r>
        <w:separator/>
      </w:r>
    </w:p>
  </w:footnote>
  <w:footnote w:type="continuationSeparator" w:id="1">
    <w:p w:rsidR="008772CE" w:rsidRDefault="00877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CE" w:rsidRDefault="0025365F" w:rsidP="00D401FC">
    <w:pPr>
      <w:pStyle w:val="a4"/>
      <w:jc w:val="center"/>
    </w:pPr>
    <w:fldSimple w:instr=" PAGE   \* MERGEFORMAT ">
      <w:r w:rsidR="00004B2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B2E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2876"/>
    <w:rsid w:val="00242890"/>
    <w:rsid w:val="00247EF7"/>
    <w:rsid w:val="0025365F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66E78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387B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36F6E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16E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4</cp:revision>
  <cp:lastPrinted>2012-10-25T11:49:00Z</cp:lastPrinted>
  <dcterms:created xsi:type="dcterms:W3CDTF">2012-10-23T09:36:00Z</dcterms:created>
  <dcterms:modified xsi:type="dcterms:W3CDTF">2012-10-25T11:53:00Z</dcterms:modified>
</cp:coreProperties>
</file>