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theme/themeOverride8.xml" ContentType="application/vnd.openxmlformats-officedocument.themeOverride+xml"/>
  <Override PartName="/word/charts/chart16.xml" ContentType="application/vnd.openxmlformats-officedocument.drawingml.chart+xml"/>
  <Override PartName="/word/theme/themeOverride9.xml" ContentType="application/vnd.openxmlformats-officedocument.themeOverride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theme/themeOverride10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11.xml" ContentType="application/vnd.openxmlformats-officedocument.themeOverride+xml"/>
  <Override PartName="/word/charts/chart20.xml" ContentType="application/vnd.openxmlformats-officedocument.drawingml.chart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40" w:rsidRPr="00EF01D5" w:rsidRDefault="00C94652" w:rsidP="008C32E1">
      <w:pPr>
        <w:pStyle w:val="2"/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>
                <wp:simplePos x="0" y="0"/>
                <wp:positionH relativeFrom="column">
                  <wp:posOffset>-1028065</wp:posOffset>
                </wp:positionH>
                <wp:positionV relativeFrom="paragraph">
                  <wp:posOffset>-497840</wp:posOffset>
                </wp:positionV>
                <wp:extent cx="1181100" cy="10617835"/>
                <wp:effectExtent l="635" t="0" r="0" b="0"/>
                <wp:wrapNone/>
                <wp:docPr id="22" name="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81100" cy="106178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26" style="position:absolute;margin-left:-80.95pt;margin-top:-39.2pt;width:93pt;height:836.0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" fillcolor="#daeef3 [664]" stroked="f" strokeweight="0" insetpen="t">
                <v:fill color2="#daeef3 [664]" angle="135" focus="100%" type="gradient"/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="00EB470E" w:rsidRPr="00EF01D5">
        <w:rPr>
          <w:bCs/>
          <w:noProof/>
          <w:szCs w:val="28"/>
        </w:rPr>
        <w:drawing>
          <wp:anchor distT="0" distB="5207" distL="114300" distR="114300" simplePos="0" relativeHeight="251676160" behindDoc="0" locked="0" layoutInCell="1" allowOverlap="1" wp14:anchorId="52265D8D" wp14:editId="24DFDD77">
            <wp:simplePos x="0" y="0"/>
            <wp:positionH relativeFrom="column">
              <wp:posOffset>2708783</wp:posOffset>
            </wp:positionH>
            <wp:positionV relativeFrom="paragraph">
              <wp:posOffset>-209169</wp:posOffset>
            </wp:positionV>
            <wp:extent cx="606552" cy="693801"/>
            <wp:effectExtent l="57150" t="19050" r="22098" b="0"/>
            <wp:wrapSquare wrapText="bothSides"/>
            <wp:docPr id="39" name="Picture 10" descr="C:\Users\VolodinAU.CRO\Pictures\герб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 descr="C:\Users\VolodinAU.CRO\Pictures\герб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" cy="693801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</wp:anchor>
        </w:drawing>
      </w:r>
    </w:p>
    <w:p w:rsidR="002C4D40" w:rsidRPr="00EF01D5" w:rsidRDefault="002C4D40" w:rsidP="00B644C4">
      <w:pPr>
        <w:pStyle w:val="af4"/>
        <w:rPr>
          <w:noProof/>
          <w:szCs w:val="20"/>
        </w:rPr>
      </w:pPr>
    </w:p>
    <w:p w:rsidR="002C4D40" w:rsidRPr="00EF01D5" w:rsidRDefault="002C4D40" w:rsidP="00B644C4">
      <w:pPr>
        <w:pStyle w:val="af4"/>
        <w:rPr>
          <w:noProof/>
          <w:szCs w:val="20"/>
        </w:rPr>
      </w:pPr>
    </w:p>
    <w:p w:rsidR="00B644C4" w:rsidRPr="00EF01D5" w:rsidRDefault="00B644C4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 w:rsidRPr="00EF01D5">
        <w:rPr>
          <w:rFonts w:ascii="Arno Pro Caption" w:hAnsi="Arno Pro Caption"/>
          <w:b/>
          <w:bCs/>
          <w:sz w:val="24"/>
          <w:szCs w:val="28"/>
        </w:rPr>
        <w:t>Российская Федерация</w:t>
      </w:r>
    </w:p>
    <w:p w:rsidR="00B644C4" w:rsidRPr="00EF01D5" w:rsidRDefault="00B644C4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 w:rsidRPr="00EF01D5">
        <w:rPr>
          <w:rFonts w:ascii="Arno Pro Caption" w:hAnsi="Arno Pro Caption"/>
          <w:b/>
          <w:bCs/>
          <w:sz w:val="24"/>
          <w:szCs w:val="28"/>
        </w:rPr>
        <w:t>Ханты-Мансийский автономный округ – Югра</w:t>
      </w:r>
    </w:p>
    <w:p w:rsidR="00B644C4" w:rsidRPr="00EF01D5" w:rsidRDefault="00B644C4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 w:rsidRPr="00EF01D5">
        <w:rPr>
          <w:rFonts w:ascii="Arno Pro Caption" w:hAnsi="Arno Pro Caption"/>
          <w:b/>
          <w:bCs/>
          <w:sz w:val="24"/>
          <w:szCs w:val="28"/>
        </w:rPr>
        <w:t>Нижневартовский  район</w:t>
      </w:r>
    </w:p>
    <w:p w:rsidR="00B644C4" w:rsidRPr="00EF01D5" w:rsidRDefault="00B644C4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 w:rsidRPr="00EF01D5">
        <w:rPr>
          <w:rFonts w:ascii="Arno Pro Caption" w:hAnsi="Arno Pro Caption"/>
          <w:b/>
          <w:bCs/>
          <w:sz w:val="24"/>
          <w:szCs w:val="28"/>
        </w:rPr>
        <w:t>Управление  образования и молодежной политики</w:t>
      </w:r>
    </w:p>
    <w:tbl>
      <w:tblPr>
        <w:tblStyle w:val="a3"/>
        <w:tblpPr w:leftFromText="180" w:rightFromText="180" w:vertAnchor="text" w:horzAnchor="margin" w:tblpXSpec="right" w:tblpY="954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3969"/>
      </w:tblGrid>
      <w:tr w:rsidR="004809C0" w:rsidRPr="00EF01D5" w:rsidTr="004809C0">
        <w:tc>
          <w:tcPr>
            <w:tcW w:w="4928" w:type="dxa"/>
          </w:tcPr>
          <w:p w:rsidR="004809C0" w:rsidRPr="00EF01D5" w:rsidRDefault="004809C0" w:rsidP="004809C0">
            <w:pPr>
              <w:pStyle w:val="af4"/>
              <w:tabs>
                <w:tab w:val="left" w:pos="3261"/>
              </w:tabs>
              <w:ind w:right="751"/>
              <w:jc w:val="both"/>
              <w:rPr>
                <w:noProof/>
                <w:sz w:val="24"/>
              </w:rPr>
            </w:pPr>
            <w:r w:rsidRPr="00EF01D5">
              <w:rPr>
                <w:noProof/>
                <w:sz w:val="24"/>
              </w:rPr>
              <w:t>УТВЕРЖДАЮ:</w:t>
            </w:r>
          </w:p>
          <w:p w:rsidR="004809C0" w:rsidRPr="00EF01D5" w:rsidRDefault="004809C0" w:rsidP="004809C0">
            <w:pPr>
              <w:pStyle w:val="af4"/>
              <w:tabs>
                <w:tab w:val="left" w:pos="3261"/>
              </w:tabs>
              <w:ind w:right="751"/>
              <w:jc w:val="both"/>
              <w:rPr>
                <w:noProof/>
                <w:sz w:val="24"/>
              </w:rPr>
            </w:pPr>
            <w:r w:rsidRPr="00EF01D5">
              <w:rPr>
                <w:noProof/>
                <w:sz w:val="24"/>
              </w:rPr>
              <w:t>Начальник управления образования и молодежной политики администра-ции Нижневартовского района</w:t>
            </w:r>
          </w:p>
          <w:p w:rsidR="004809C0" w:rsidRPr="00EF01D5" w:rsidRDefault="004809C0" w:rsidP="004809C0">
            <w:pPr>
              <w:pStyle w:val="af4"/>
              <w:tabs>
                <w:tab w:val="left" w:pos="3261"/>
              </w:tabs>
              <w:ind w:right="751"/>
              <w:jc w:val="both"/>
              <w:rPr>
                <w:bCs/>
                <w:sz w:val="24"/>
              </w:rPr>
            </w:pPr>
            <w:r w:rsidRPr="00EF01D5">
              <w:rPr>
                <w:bCs/>
                <w:sz w:val="24"/>
              </w:rPr>
              <w:t>___________М.В. Любомирская</w:t>
            </w:r>
          </w:p>
          <w:p w:rsidR="004809C0" w:rsidRPr="00EF01D5" w:rsidRDefault="004809C0" w:rsidP="004809C0">
            <w:pPr>
              <w:pStyle w:val="af4"/>
              <w:tabs>
                <w:tab w:val="left" w:pos="3261"/>
              </w:tabs>
              <w:ind w:right="751"/>
              <w:jc w:val="both"/>
              <w:rPr>
                <w:bCs/>
                <w:sz w:val="24"/>
              </w:rPr>
            </w:pPr>
            <w:r w:rsidRPr="00EF01D5">
              <w:rPr>
                <w:bCs/>
                <w:sz w:val="24"/>
              </w:rPr>
              <w:t>«_______________»  20___ г.</w:t>
            </w:r>
          </w:p>
          <w:p w:rsidR="004809C0" w:rsidRPr="00EF01D5" w:rsidRDefault="004809C0" w:rsidP="004809C0">
            <w:pPr>
              <w:pStyle w:val="af4"/>
              <w:ind w:right="140"/>
              <w:jc w:val="both"/>
              <w:rPr>
                <w:bCs/>
                <w:sz w:val="24"/>
              </w:rPr>
            </w:pPr>
          </w:p>
        </w:tc>
        <w:tc>
          <w:tcPr>
            <w:tcW w:w="3969" w:type="dxa"/>
          </w:tcPr>
          <w:p w:rsidR="004809C0" w:rsidRPr="00EF01D5" w:rsidRDefault="004809C0" w:rsidP="004809C0">
            <w:pPr>
              <w:pStyle w:val="af4"/>
              <w:ind w:right="743"/>
              <w:jc w:val="both"/>
              <w:rPr>
                <w:noProof/>
                <w:sz w:val="24"/>
              </w:rPr>
            </w:pPr>
            <w:r w:rsidRPr="00EF01D5">
              <w:rPr>
                <w:noProof/>
                <w:sz w:val="24"/>
              </w:rPr>
              <w:t>СОГЛАСОВАНО:</w:t>
            </w:r>
          </w:p>
          <w:p w:rsidR="004809C0" w:rsidRPr="00EF01D5" w:rsidRDefault="004809C0" w:rsidP="004809C0">
            <w:pPr>
              <w:pStyle w:val="af4"/>
              <w:ind w:right="459"/>
              <w:jc w:val="both"/>
              <w:rPr>
                <w:noProof/>
                <w:sz w:val="24"/>
              </w:rPr>
            </w:pPr>
            <w:r w:rsidRPr="00EF01D5">
              <w:rPr>
                <w:noProof/>
                <w:sz w:val="24"/>
              </w:rPr>
              <w:t>Председатель муниципального совета по развитию образова-ния в Нижневартовском районе</w:t>
            </w:r>
          </w:p>
          <w:p w:rsidR="004809C0" w:rsidRPr="00EF01D5" w:rsidRDefault="004809C0" w:rsidP="004809C0">
            <w:pPr>
              <w:pStyle w:val="af4"/>
              <w:ind w:right="743"/>
              <w:jc w:val="left"/>
              <w:rPr>
                <w:bCs/>
                <w:sz w:val="24"/>
              </w:rPr>
            </w:pPr>
            <w:r w:rsidRPr="00EF01D5">
              <w:rPr>
                <w:bCs/>
                <w:sz w:val="24"/>
              </w:rPr>
              <w:t xml:space="preserve">___________О.В. </w:t>
            </w:r>
            <w:proofErr w:type="spellStart"/>
            <w:r w:rsidRPr="00EF01D5">
              <w:rPr>
                <w:bCs/>
                <w:sz w:val="24"/>
              </w:rPr>
              <w:t>Липунова</w:t>
            </w:r>
            <w:proofErr w:type="spellEnd"/>
          </w:p>
          <w:p w:rsidR="004809C0" w:rsidRPr="00EF01D5" w:rsidRDefault="004809C0" w:rsidP="004809C0">
            <w:pPr>
              <w:pStyle w:val="af4"/>
              <w:ind w:right="743"/>
              <w:jc w:val="left"/>
              <w:rPr>
                <w:bCs/>
                <w:sz w:val="24"/>
              </w:rPr>
            </w:pPr>
            <w:r w:rsidRPr="00EF01D5">
              <w:rPr>
                <w:bCs/>
                <w:sz w:val="24"/>
              </w:rPr>
              <w:t>«_______________» 20___ г.</w:t>
            </w:r>
          </w:p>
          <w:p w:rsidR="004809C0" w:rsidRPr="00EF01D5" w:rsidRDefault="004809C0" w:rsidP="004809C0">
            <w:pPr>
              <w:pStyle w:val="af4"/>
              <w:ind w:right="140"/>
              <w:jc w:val="both"/>
              <w:rPr>
                <w:bCs/>
                <w:sz w:val="24"/>
              </w:rPr>
            </w:pPr>
          </w:p>
        </w:tc>
      </w:tr>
    </w:tbl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853E75" w:rsidP="00B644C4">
      <w:pPr>
        <w:pStyle w:val="af4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41343" behindDoc="1" locked="0" layoutInCell="1" allowOverlap="1" wp14:anchorId="1F29460B" wp14:editId="0D70E23A">
            <wp:simplePos x="0" y="0"/>
            <wp:positionH relativeFrom="column">
              <wp:posOffset>-1969135</wp:posOffset>
            </wp:positionH>
            <wp:positionV relativeFrom="paragraph">
              <wp:posOffset>72911</wp:posOffset>
            </wp:positionV>
            <wp:extent cx="10602054" cy="6298058"/>
            <wp:effectExtent l="0" t="2152650" r="0" b="2141220"/>
            <wp:wrapNone/>
            <wp:docPr id="10" name="Рисунок 10" descr="C:\Documents and Settings\rihtikoa\Рабочий стол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ihtikoa\Рабочий стол\облож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602054" cy="62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8E0366">
      <w:pPr>
        <w:pStyle w:val="af4"/>
        <w:ind w:left="1134" w:right="140"/>
        <w:rPr>
          <w:b/>
          <w:bCs/>
          <w:szCs w:val="28"/>
        </w:rPr>
      </w:pPr>
    </w:p>
    <w:p w:rsidR="00B644C4" w:rsidRPr="00EF01D5" w:rsidRDefault="00B644C4" w:rsidP="008E0366">
      <w:pPr>
        <w:pStyle w:val="af4"/>
        <w:ind w:left="1134" w:right="140"/>
        <w:jc w:val="left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C94652" w:rsidP="00B644C4">
      <w:pPr>
        <w:pStyle w:val="af4"/>
        <w:rPr>
          <w:b/>
          <w:bCs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150495</wp:posOffset>
                </wp:positionV>
                <wp:extent cx="4636135" cy="2670175"/>
                <wp:effectExtent l="0" t="0" r="0" b="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6135" cy="267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592FB0" w:rsidRDefault="00592FB0" w:rsidP="00AC5B71">
                            <w:pPr>
                              <w:pStyle w:val="af4"/>
                              <w:spacing w:line="360" w:lineRule="auto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592FB0" w:rsidRPr="00853E75" w:rsidRDefault="00592FB0" w:rsidP="00AC5B71">
                            <w:pPr>
                              <w:pStyle w:val="af4"/>
                              <w:spacing w:line="360" w:lineRule="auto"/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48"/>
                                <w:szCs w:val="28"/>
                              </w:rPr>
                            </w:pP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48"/>
                                <w:szCs w:val="28"/>
                              </w:rPr>
                              <w:t>ПУБЛИЧНЫЙ ДОКЛАД</w:t>
                            </w:r>
                          </w:p>
                          <w:p w:rsidR="00592FB0" w:rsidRPr="00853E75" w:rsidRDefault="00592FB0" w:rsidP="00AC5B71">
                            <w:pPr>
                              <w:pStyle w:val="af4"/>
                              <w:spacing w:line="360" w:lineRule="auto"/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</w:pP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t xml:space="preserve">В СФЕРЕ ОБРАЗОВАНИЯ </w:t>
                            </w: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br/>
                              <w:t xml:space="preserve">НИЖНЕВАРТОВСКОГО РАЙОНА </w:t>
                            </w: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br/>
                              <w:t>ЗА 2014 ГОД</w:t>
                            </w:r>
                          </w:p>
                          <w:p w:rsidR="00592FB0" w:rsidRPr="00853E75" w:rsidRDefault="00592FB0" w:rsidP="00AC5B71">
                            <w:pPr>
                              <w:pStyle w:val="af4"/>
                              <w:widowControl w:val="0"/>
                              <w:rPr>
                                <w:color w:val="244061" w:themeColor="accent1" w:themeShade="80"/>
                                <w:sz w:val="147"/>
                                <w:szCs w:val="147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4" o:spid="_x0000_s1026" type="#_x0000_t202" style="position:absolute;left:0;text-align:left;margin-left:46.15pt;margin-top:11.85pt;width:365.05pt;height:210.2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" filled="f" stroked="f">
                <o:lock v:ext="edit" shapetype="t"/>
                <v:textbox inset="2.85pt,2.85pt,2.85pt,2.85pt">
                  <w:txbxContent>
                    <w:p w:rsidR="0066532B" w:rsidRDefault="0066532B" w:rsidP="00AC5B71">
                      <w:pPr>
                        <w:pStyle w:val="af4"/>
                        <w:spacing w:line="360" w:lineRule="auto"/>
                        <w:rPr>
                          <w:b/>
                          <w:bCs/>
                          <w:szCs w:val="28"/>
                        </w:rPr>
                      </w:pPr>
                    </w:p>
                    <w:p w:rsidR="0066532B" w:rsidRPr="00853E75" w:rsidRDefault="0066532B" w:rsidP="00AC5B71">
                      <w:pPr>
                        <w:pStyle w:val="af4"/>
                        <w:spacing w:line="360" w:lineRule="auto"/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48"/>
                          <w:szCs w:val="28"/>
                        </w:rPr>
                      </w:pP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48"/>
                          <w:szCs w:val="28"/>
                        </w:rPr>
                        <w:t>ПУБЛИЧНЫЙ ДОКЛАД</w:t>
                      </w:r>
                    </w:p>
                    <w:p w:rsidR="0066532B" w:rsidRPr="00853E75" w:rsidRDefault="0066532B" w:rsidP="00AC5B71">
                      <w:pPr>
                        <w:pStyle w:val="af4"/>
                        <w:spacing w:line="360" w:lineRule="auto"/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</w:pP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t xml:space="preserve">В СФЕРЕ ОБРАЗОВАНИЯ </w:t>
                      </w: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br/>
                        <w:t xml:space="preserve">НИЖНЕВАРТОВСКОГО РАЙОНА </w:t>
                      </w: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br/>
                        <w:t>ЗА 2014 ГОД</w:t>
                      </w:r>
                    </w:p>
                    <w:p w:rsidR="0066532B" w:rsidRPr="00853E75" w:rsidRDefault="0066532B" w:rsidP="00AC5B71">
                      <w:pPr>
                        <w:pStyle w:val="af4"/>
                        <w:widowControl w:val="0"/>
                        <w:rPr>
                          <w:color w:val="244061" w:themeColor="accent1" w:themeShade="80"/>
                          <w:sz w:val="147"/>
                          <w:szCs w:val="14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B644C4" w:rsidRPr="00EF01D5" w:rsidRDefault="00B644C4" w:rsidP="00B644C4">
      <w:pPr>
        <w:pStyle w:val="af4"/>
        <w:rPr>
          <w:b/>
          <w:bCs/>
          <w:szCs w:val="28"/>
        </w:rPr>
      </w:pPr>
    </w:p>
    <w:p w:rsidR="002C4D40" w:rsidRPr="00EF01D5" w:rsidRDefault="002C4D40" w:rsidP="00B644C4">
      <w:pPr>
        <w:pStyle w:val="af4"/>
        <w:rPr>
          <w:b/>
          <w:bCs/>
          <w:szCs w:val="28"/>
        </w:rPr>
      </w:pPr>
    </w:p>
    <w:p w:rsidR="002C4D40" w:rsidRPr="00EF01D5" w:rsidRDefault="002C4D40" w:rsidP="00B644C4">
      <w:pPr>
        <w:pStyle w:val="af4"/>
        <w:rPr>
          <w:b/>
          <w:bCs/>
          <w:szCs w:val="28"/>
        </w:rPr>
      </w:pPr>
    </w:p>
    <w:p w:rsidR="002C4D40" w:rsidRPr="00EF01D5" w:rsidRDefault="002C4D40" w:rsidP="00B644C4">
      <w:pPr>
        <w:pStyle w:val="af4"/>
        <w:rPr>
          <w:b/>
          <w:bCs/>
          <w:szCs w:val="28"/>
        </w:rPr>
      </w:pPr>
    </w:p>
    <w:p w:rsidR="002C4D40" w:rsidRPr="00EF01D5" w:rsidRDefault="002C4D40" w:rsidP="00B644C4">
      <w:pPr>
        <w:pStyle w:val="af4"/>
        <w:rPr>
          <w:b/>
          <w:bCs/>
          <w:szCs w:val="28"/>
        </w:rPr>
      </w:pPr>
    </w:p>
    <w:p w:rsidR="002C4D40" w:rsidRPr="00EF01D5" w:rsidRDefault="002C4D40" w:rsidP="00B644C4">
      <w:pPr>
        <w:pStyle w:val="af4"/>
        <w:rPr>
          <w:b/>
          <w:bCs/>
          <w:szCs w:val="28"/>
        </w:rPr>
      </w:pPr>
    </w:p>
    <w:p w:rsidR="002C4D40" w:rsidRPr="00EF01D5" w:rsidRDefault="002C4D40" w:rsidP="00B644C4">
      <w:pPr>
        <w:pStyle w:val="af4"/>
        <w:rPr>
          <w:b/>
          <w:bCs/>
          <w:szCs w:val="28"/>
        </w:rPr>
      </w:pPr>
    </w:p>
    <w:p w:rsidR="002C4D40" w:rsidRDefault="002C4D40" w:rsidP="00B644C4">
      <w:pPr>
        <w:pStyle w:val="af4"/>
        <w:rPr>
          <w:b/>
          <w:bCs/>
          <w:szCs w:val="28"/>
        </w:rPr>
      </w:pPr>
    </w:p>
    <w:p w:rsidR="00853E75" w:rsidRDefault="00853E75" w:rsidP="00B644C4">
      <w:pPr>
        <w:pStyle w:val="af4"/>
        <w:rPr>
          <w:b/>
          <w:bCs/>
          <w:szCs w:val="28"/>
        </w:rPr>
      </w:pPr>
    </w:p>
    <w:p w:rsidR="00853E75" w:rsidRDefault="00853E75" w:rsidP="00B644C4">
      <w:pPr>
        <w:pStyle w:val="af4"/>
        <w:rPr>
          <w:b/>
          <w:bCs/>
          <w:szCs w:val="28"/>
        </w:rPr>
      </w:pPr>
    </w:p>
    <w:p w:rsidR="00853E75" w:rsidRDefault="00853E75" w:rsidP="00B644C4">
      <w:pPr>
        <w:pStyle w:val="af4"/>
        <w:rPr>
          <w:b/>
          <w:bCs/>
          <w:szCs w:val="28"/>
        </w:rPr>
      </w:pPr>
    </w:p>
    <w:p w:rsidR="00853E75" w:rsidRDefault="00853E75" w:rsidP="00B644C4">
      <w:pPr>
        <w:pStyle w:val="af4"/>
        <w:rPr>
          <w:b/>
          <w:bCs/>
          <w:szCs w:val="28"/>
        </w:rPr>
      </w:pPr>
    </w:p>
    <w:p w:rsidR="00853E75" w:rsidRDefault="00853E75" w:rsidP="00B644C4">
      <w:pPr>
        <w:pStyle w:val="af4"/>
        <w:rPr>
          <w:b/>
          <w:bCs/>
          <w:szCs w:val="28"/>
        </w:rPr>
      </w:pPr>
    </w:p>
    <w:p w:rsidR="004809C0" w:rsidRDefault="004809C0" w:rsidP="00B644C4">
      <w:pPr>
        <w:pStyle w:val="af4"/>
        <w:rPr>
          <w:rFonts w:ascii="Arno Pro Caption" w:hAnsi="Arno Pro Caption"/>
          <w:b/>
          <w:bCs/>
          <w:color w:val="244061" w:themeColor="accent1" w:themeShade="80"/>
          <w:szCs w:val="28"/>
        </w:rPr>
      </w:pPr>
    </w:p>
    <w:p w:rsidR="004809C0" w:rsidRDefault="004809C0" w:rsidP="00B644C4">
      <w:pPr>
        <w:pStyle w:val="af4"/>
        <w:rPr>
          <w:rFonts w:ascii="Arno Pro Caption" w:hAnsi="Arno Pro Caption"/>
          <w:b/>
          <w:bCs/>
          <w:color w:val="244061" w:themeColor="accent1" w:themeShade="80"/>
          <w:szCs w:val="28"/>
        </w:rPr>
      </w:pPr>
    </w:p>
    <w:p w:rsidR="004809C0" w:rsidRDefault="004809C0" w:rsidP="00B644C4">
      <w:pPr>
        <w:pStyle w:val="af4"/>
        <w:rPr>
          <w:rFonts w:ascii="Arno Pro Caption" w:hAnsi="Arno Pro Caption"/>
          <w:b/>
          <w:bCs/>
          <w:color w:val="244061" w:themeColor="accent1" w:themeShade="80"/>
          <w:szCs w:val="28"/>
        </w:rPr>
      </w:pPr>
    </w:p>
    <w:p w:rsidR="004809C0" w:rsidRDefault="004809C0" w:rsidP="00B644C4">
      <w:pPr>
        <w:pStyle w:val="af4"/>
        <w:rPr>
          <w:rFonts w:ascii="Arno Pro Caption" w:hAnsi="Arno Pro Caption"/>
          <w:b/>
          <w:bCs/>
          <w:color w:val="244061" w:themeColor="accent1" w:themeShade="80"/>
          <w:szCs w:val="28"/>
        </w:rPr>
      </w:pPr>
    </w:p>
    <w:p w:rsidR="004809C0" w:rsidRDefault="004809C0" w:rsidP="00B644C4">
      <w:pPr>
        <w:pStyle w:val="af4"/>
        <w:rPr>
          <w:rFonts w:ascii="Arno Pro Caption" w:hAnsi="Arno Pro Caption"/>
          <w:b/>
          <w:bCs/>
          <w:color w:val="244061" w:themeColor="accent1" w:themeShade="80"/>
          <w:szCs w:val="28"/>
        </w:rPr>
      </w:pPr>
    </w:p>
    <w:p w:rsidR="00B644C4" w:rsidRPr="00853E75" w:rsidRDefault="00B644C4" w:rsidP="00B644C4">
      <w:pPr>
        <w:pStyle w:val="af4"/>
        <w:rPr>
          <w:rFonts w:ascii="Arno Pro Caption" w:hAnsi="Arno Pro Caption"/>
          <w:b/>
          <w:bCs/>
          <w:color w:val="244061" w:themeColor="accent1" w:themeShade="80"/>
          <w:szCs w:val="28"/>
        </w:rPr>
      </w:pPr>
      <w:r w:rsidRPr="00853E75">
        <w:rPr>
          <w:rFonts w:ascii="Arno Pro Caption" w:hAnsi="Arno Pro Caption"/>
          <w:b/>
          <w:bCs/>
          <w:color w:val="244061" w:themeColor="accent1" w:themeShade="80"/>
          <w:szCs w:val="28"/>
        </w:rPr>
        <w:t>201</w:t>
      </w:r>
      <w:r w:rsidR="0049246C" w:rsidRPr="00853E75">
        <w:rPr>
          <w:rFonts w:ascii="Arno Pro Caption" w:hAnsi="Arno Pro Caption"/>
          <w:b/>
          <w:bCs/>
          <w:color w:val="244061" w:themeColor="accent1" w:themeShade="80"/>
          <w:szCs w:val="28"/>
        </w:rPr>
        <w:t>5</w:t>
      </w:r>
    </w:p>
    <w:p w:rsidR="00B644C4" w:rsidRPr="00853E75" w:rsidRDefault="00B644C4" w:rsidP="00B644C4">
      <w:pPr>
        <w:pStyle w:val="af4"/>
        <w:rPr>
          <w:rFonts w:ascii="Arno Pro Caption" w:hAnsi="Arno Pro Caption"/>
          <w:b/>
          <w:bCs/>
          <w:color w:val="244061" w:themeColor="accent1" w:themeShade="80"/>
          <w:szCs w:val="28"/>
        </w:rPr>
      </w:pPr>
      <w:r w:rsidRPr="00853E75">
        <w:rPr>
          <w:rFonts w:ascii="Arno Pro Caption" w:hAnsi="Arno Pro Caption"/>
          <w:b/>
          <w:bCs/>
          <w:color w:val="244061" w:themeColor="accent1" w:themeShade="80"/>
          <w:szCs w:val="28"/>
        </w:rPr>
        <w:t>г. Нижневартовск</w:t>
      </w:r>
    </w:p>
    <w:p w:rsidR="00030030" w:rsidRPr="00EF01D5" w:rsidRDefault="00030030" w:rsidP="00B644C4">
      <w:pPr>
        <w:ind w:firstLine="709"/>
        <w:jc w:val="both"/>
        <w:rPr>
          <w:b/>
          <w:szCs w:val="28"/>
        </w:rPr>
        <w:sectPr w:rsidR="00030030" w:rsidRPr="00EF01D5" w:rsidSect="002C4D40">
          <w:headerReference w:type="default" r:id="rId11"/>
          <w:footerReference w:type="default" r:id="rId12"/>
          <w:pgSz w:w="11906" w:h="16838"/>
          <w:pgMar w:top="842" w:right="567" w:bottom="568" w:left="1701" w:header="709" w:footer="709" w:gutter="0"/>
          <w:cols w:space="708"/>
          <w:titlePg/>
          <w:docGrid w:linePitch="381"/>
        </w:sectPr>
      </w:pPr>
    </w:p>
    <w:p w:rsidR="00AE3221" w:rsidRDefault="00AE3221" w:rsidP="00297266">
      <w:pPr>
        <w:pStyle w:val="1"/>
        <w:jc w:val="center"/>
      </w:pPr>
    </w:p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Default="00E22156" w:rsidP="00E22156"/>
    <w:p w:rsidR="00E22156" w:rsidRPr="00E22156" w:rsidRDefault="00E22156" w:rsidP="00E22156"/>
    <w:p w:rsidR="00B644C4" w:rsidRPr="00EF01D5" w:rsidRDefault="00B644C4" w:rsidP="00297266">
      <w:pPr>
        <w:pStyle w:val="1"/>
        <w:jc w:val="center"/>
      </w:pPr>
      <w:r w:rsidRPr="00EF01D5">
        <w:lastRenderedPageBreak/>
        <w:t>СОДЕРЖАНИЕ</w:t>
      </w:r>
    </w:p>
    <w:p w:rsidR="00B644C4" w:rsidRPr="00EF01D5" w:rsidRDefault="00B644C4" w:rsidP="00B644C4">
      <w:pPr>
        <w:jc w:val="center"/>
        <w:rPr>
          <w:szCs w:val="28"/>
        </w:rPr>
      </w:pPr>
    </w:p>
    <w:tbl>
      <w:tblPr>
        <w:tblW w:w="9554" w:type="dxa"/>
        <w:tblLook w:val="04A0" w:firstRow="1" w:lastRow="0" w:firstColumn="1" w:lastColumn="0" w:noHBand="0" w:noVBand="1"/>
      </w:tblPr>
      <w:tblGrid>
        <w:gridCol w:w="1384"/>
        <w:gridCol w:w="7088"/>
        <w:gridCol w:w="1082"/>
      </w:tblGrid>
      <w:tr w:rsidR="00B644C4" w:rsidRPr="00EF01D5" w:rsidTr="009F686F">
        <w:tc>
          <w:tcPr>
            <w:tcW w:w="1384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B644C4" w:rsidRPr="00EF01D5" w:rsidRDefault="00B644C4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Введение</w:t>
            </w:r>
          </w:p>
        </w:tc>
        <w:tc>
          <w:tcPr>
            <w:tcW w:w="1082" w:type="dxa"/>
          </w:tcPr>
          <w:p w:rsidR="00B644C4" w:rsidRPr="00EF01D5" w:rsidRDefault="00156C76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</w:t>
            </w:r>
          </w:p>
        </w:tc>
      </w:tr>
      <w:tr w:rsidR="00B644C4" w:rsidRPr="00EF01D5" w:rsidTr="009F686F">
        <w:tc>
          <w:tcPr>
            <w:tcW w:w="1384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B644C4" w:rsidRPr="00EF01D5" w:rsidRDefault="00B644C4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</w:p>
        </w:tc>
      </w:tr>
      <w:tr w:rsidR="00B644C4" w:rsidRPr="00EF01D5" w:rsidTr="009F686F">
        <w:tc>
          <w:tcPr>
            <w:tcW w:w="1384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Раздел 1.</w:t>
            </w:r>
          </w:p>
        </w:tc>
        <w:tc>
          <w:tcPr>
            <w:tcW w:w="7088" w:type="dxa"/>
          </w:tcPr>
          <w:p w:rsidR="00B644C4" w:rsidRPr="00EF01D5" w:rsidRDefault="00B644C4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Цели и задачи муниципальной системы образования. Роль системы образования в социально-экономическом развитии муниципального образования Нижневартовский район</w:t>
            </w:r>
          </w:p>
        </w:tc>
        <w:tc>
          <w:tcPr>
            <w:tcW w:w="1082" w:type="dxa"/>
          </w:tcPr>
          <w:p w:rsidR="00B644C4" w:rsidRPr="00EF01D5" w:rsidRDefault="00B644C4" w:rsidP="00FA1A91">
            <w:pPr>
              <w:jc w:val="center"/>
              <w:rPr>
                <w:szCs w:val="28"/>
              </w:rPr>
            </w:pPr>
          </w:p>
          <w:p w:rsidR="00B644C4" w:rsidRPr="00EF01D5" w:rsidRDefault="00E56462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B644C4" w:rsidRPr="00EF01D5" w:rsidRDefault="00B644C4" w:rsidP="00FA1A91">
            <w:pPr>
              <w:jc w:val="center"/>
              <w:rPr>
                <w:szCs w:val="28"/>
              </w:rPr>
            </w:pPr>
          </w:p>
        </w:tc>
      </w:tr>
      <w:tr w:rsidR="00B644C4" w:rsidRPr="00EF01D5" w:rsidTr="009F686F">
        <w:tc>
          <w:tcPr>
            <w:tcW w:w="1384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B644C4" w:rsidRPr="00EF01D5" w:rsidRDefault="00B644C4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B644C4" w:rsidRPr="00EF01D5" w:rsidRDefault="00B644C4" w:rsidP="00FA1A91">
            <w:pPr>
              <w:jc w:val="center"/>
              <w:rPr>
                <w:szCs w:val="28"/>
              </w:rPr>
            </w:pPr>
          </w:p>
        </w:tc>
      </w:tr>
      <w:tr w:rsidR="00B644C4" w:rsidRPr="00EF01D5" w:rsidTr="009F686F">
        <w:tc>
          <w:tcPr>
            <w:tcW w:w="1384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Раздел 2.</w:t>
            </w:r>
          </w:p>
        </w:tc>
        <w:tc>
          <w:tcPr>
            <w:tcW w:w="7088" w:type="dxa"/>
          </w:tcPr>
          <w:p w:rsidR="00B644C4" w:rsidRPr="00EF01D5" w:rsidRDefault="00B644C4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Доступность образования – общая характеристика системы образования Нижневартовского района</w:t>
            </w:r>
          </w:p>
        </w:tc>
        <w:tc>
          <w:tcPr>
            <w:tcW w:w="1082" w:type="dxa"/>
          </w:tcPr>
          <w:p w:rsidR="00B644C4" w:rsidRPr="00EF01D5" w:rsidRDefault="00156C7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6</w:t>
            </w:r>
          </w:p>
        </w:tc>
      </w:tr>
      <w:tr w:rsidR="00B644C4" w:rsidRPr="00EF01D5" w:rsidTr="009F686F">
        <w:tc>
          <w:tcPr>
            <w:tcW w:w="1384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2.1.</w:t>
            </w:r>
          </w:p>
        </w:tc>
        <w:tc>
          <w:tcPr>
            <w:tcW w:w="7088" w:type="dxa"/>
          </w:tcPr>
          <w:p w:rsidR="00B644C4" w:rsidRPr="00EF01D5" w:rsidRDefault="00B644C4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Доступность дошкольного образования</w:t>
            </w:r>
          </w:p>
        </w:tc>
        <w:tc>
          <w:tcPr>
            <w:tcW w:w="1082" w:type="dxa"/>
          </w:tcPr>
          <w:p w:rsidR="00B644C4" w:rsidRPr="00EF01D5" w:rsidRDefault="00156C7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6</w:t>
            </w:r>
          </w:p>
        </w:tc>
      </w:tr>
      <w:tr w:rsidR="00B644C4" w:rsidRPr="00EF01D5" w:rsidTr="009F686F">
        <w:tc>
          <w:tcPr>
            <w:tcW w:w="1384" w:type="dxa"/>
          </w:tcPr>
          <w:p w:rsidR="00B644C4" w:rsidRPr="00EF01D5" w:rsidRDefault="00B644C4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2.2.</w:t>
            </w:r>
          </w:p>
        </w:tc>
        <w:tc>
          <w:tcPr>
            <w:tcW w:w="7088" w:type="dxa"/>
          </w:tcPr>
          <w:p w:rsidR="00B644C4" w:rsidRPr="00EF01D5" w:rsidRDefault="00B644C4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Система общего образования</w:t>
            </w:r>
          </w:p>
        </w:tc>
        <w:tc>
          <w:tcPr>
            <w:tcW w:w="1082" w:type="dxa"/>
          </w:tcPr>
          <w:p w:rsidR="00B644C4" w:rsidRPr="00EF01D5" w:rsidRDefault="00E56462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2.3.</w:t>
            </w:r>
          </w:p>
        </w:tc>
        <w:tc>
          <w:tcPr>
            <w:tcW w:w="7088" w:type="dxa"/>
          </w:tcPr>
          <w:p w:rsidR="00FA1A91" w:rsidRPr="00EF01D5" w:rsidRDefault="00FA1A91" w:rsidP="00FA1A91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Доступность образования для детей с ограниченными возможностями здоровья</w:t>
            </w:r>
          </w:p>
        </w:tc>
        <w:tc>
          <w:tcPr>
            <w:tcW w:w="1082" w:type="dxa"/>
          </w:tcPr>
          <w:p w:rsidR="00FA1A91" w:rsidRPr="00EF01D5" w:rsidRDefault="00E56462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9F686F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2.4.</w:t>
            </w:r>
          </w:p>
        </w:tc>
        <w:tc>
          <w:tcPr>
            <w:tcW w:w="7088" w:type="dxa"/>
          </w:tcPr>
          <w:p w:rsidR="00FA1A91" w:rsidRPr="00EF01D5" w:rsidRDefault="00FA1A91" w:rsidP="00FA1A91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Система дополнительного образования</w:t>
            </w:r>
          </w:p>
        </w:tc>
        <w:tc>
          <w:tcPr>
            <w:tcW w:w="1082" w:type="dxa"/>
          </w:tcPr>
          <w:p w:rsidR="00FA1A91" w:rsidRPr="00EF01D5" w:rsidRDefault="00E56462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FA1A91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FA1A91" w:rsidRPr="00EF01D5" w:rsidRDefault="00FA1A91" w:rsidP="00FA1A91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EF01D5" w:rsidRDefault="00FA1A91" w:rsidP="00FA1A91">
            <w:pPr>
              <w:jc w:val="center"/>
              <w:rPr>
                <w:szCs w:val="28"/>
              </w:rPr>
            </w:pP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Раздел 3.</w:t>
            </w:r>
          </w:p>
        </w:tc>
        <w:tc>
          <w:tcPr>
            <w:tcW w:w="7088" w:type="dxa"/>
          </w:tcPr>
          <w:p w:rsidR="00FA1A91" w:rsidRPr="00EF01D5" w:rsidRDefault="00FA1A91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 xml:space="preserve">Результаты деятельности муниципальной системы образования </w:t>
            </w:r>
          </w:p>
        </w:tc>
        <w:tc>
          <w:tcPr>
            <w:tcW w:w="1082" w:type="dxa"/>
          </w:tcPr>
          <w:p w:rsidR="00FA1A91" w:rsidRPr="00EF01D5" w:rsidRDefault="00FA1A91" w:rsidP="00FA1A91">
            <w:pPr>
              <w:jc w:val="center"/>
              <w:rPr>
                <w:szCs w:val="28"/>
              </w:rPr>
            </w:pPr>
          </w:p>
          <w:p w:rsidR="00FA1A91" w:rsidRPr="00EF01D5" w:rsidRDefault="00156C7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</w:t>
            </w:r>
            <w:r w:rsidR="00081237">
              <w:rPr>
                <w:szCs w:val="28"/>
              </w:rPr>
              <w:t>0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3.1.</w:t>
            </w:r>
          </w:p>
        </w:tc>
        <w:tc>
          <w:tcPr>
            <w:tcW w:w="7088" w:type="dxa"/>
          </w:tcPr>
          <w:p w:rsidR="00FA1A91" w:rsidRPr="00EF01D5" w:rsidRDefault="00FA1A91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Качество общего образования</w:t>
            </w:r>
          </w:p>
        </w:tc>
        <w:tc>
          <w:tcPr>
            <w:tcW w:w="1082" w:type="dxa"/>
          </w:tcPr>
          <w:p w:rsidR="00FA1A91" w:rsidRPr="00EF01D5" w:rsidRDefault="00156C7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</w:t>
            </w:r>
            <w:r w:rsidR="00081237">
              <w:rPr>
                <w:szCs w:val="28"/>
              </w:rPr>
              <w:t>0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3.2.</w:t>
            </w:r>
          </w:p>
        </w:tc>
        <w:tc>
          <w:tcPr>
            <w:tcW w:w="7088" w:type="dxa"/>
          </w:tcPr>
          <w:p w:rsidR="00FA1A91" w:rsidRPr="00EF01D5" w:rsidRDefault="00156C76" w:rsidP="00030030">
            <w:pPr>
              <w:jc w:val="both"/>
              <w:rPr>
                <w:szCs w:val="28"/>
              </w:rPr>
            </w:pPr>
            <w:proofErr w:type="spellStart"/>
            <w:r w:rsidRPr="00EF01D5">
              <w:rPr>
                <w:szCs w:val="28"/>
              </w:rPr>
              <w:t>Внеучебные</w:t>
            </w:r>
            <w:proofErr w:type="spellEnd"/>
            <w:r w:rsidRPr="00EF01D5">
              <w:rPr>
                <w:szCs w:val="28"/>
              </w:rPr>
              <w:t xml:space="preserve"> достижения </w:t>
            </w:r>
            <w:proofErr w:type="gramStart"/>
            <w:r w:rsidRPr="00EF01D5">
              <w:rPr>
                <w:szCs w:val="28"/>
              </w:rPr>
              <w:t>обучающихся</w:t>
            </w:r>
            <w:proofErr w:type="gramEnd"/>
          </w:p>
        </w:tc>
        <w:tc>
          <w:tcPr>
            <w:tcW w:w="1082" w:type="dxa"/>
          </w:tcPr>
          <w:p w:rsidR="00FA1A91" w:rsidRPr="00EF01D5" w:rsidRDefault="00156C7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13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3.3.</w:t>
            </w:r>
          </w:p>
        </w:tc>
        <w:tc>
          <w:tcPr>
            <w:tcW w:w="7088" w:type="dxa"/>
          </w:tcPr>
          <w:p w:rsidR="00FA1A91" w:rsidRPr="00EF01D5" w:rsidRDefault="00156C76" w:rsidP="00030030">
            <w:pPr>
              <w:jc w:val="both"/>
              <w:rPr>
                <w:szCs w:val="28"/>
              </w:rPr>
            </w:pPr>
            <w:proofErr w:type="gramStart"/>
            <w:r w:rsidRPr="00EF01D5">
              <w:rPr>
                <w:szCs w:val="28"/>
              </w:rPr>
              <w:t>Государственное-общественное</w:t>
            </w:r>
            <w:proofErr w:type="gramEnd"/>
            <w:r w:rsidRPr="00EF01D5">
              <w:rPr>
                <w:szCs w:val="28"/>
              </w:rPr>
              <w:t xml:space="preserve"> управление</w:t>
            </w:r>
          </w:p>
        </w:tc>
        <w:tc>
          <w:tcPr>
            <w:tcW w:w="1082" w:type="dxa"/>
          </w:tcPr>
          <w:p w:rsidR="00FA1A91" w:rsidRPr="00EF01D5" w:rsidRDefault="00156C76" w:rsidP="00BD3244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</w:t>
            </w:r>
            <w:r w:rsidR="004F61A5">
              <w:rPr>
                <w:szCs w:val="28"/>
              </w:rPr>
              <w:t>6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3.4.</w:t>
            </w:r>
          </w:p>
        </w:tc>
        <w:tc>
          <w:tcPr>
            <w:tcW w:w="7088" w:type="dxa"/>
          </w:tcPr>
          <w:p w:rsidR="00FA1A91" w:rsidRPr="00EF01D5" w:rsidRDefault="00156C76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 xml:space="preserve">Социализация </w:t>
            </w:r>
            <w:r w:rsidR="007F54D6" w:rsidRPr="00EF01D5">
              <w:rPr>
                <w:szCs w:val="28"/>
              </w:rPr>
              <w:t>несовершеннолетних, профилактика</w:t>
            </w:r>
            <w:r w:rsidRPr="00EF01D5">
              <w:rPr>
                <w:szCs w:val="28"/>
              </w:rPr>
              <w:t xml:space="preserve"> безнадзорности и правонарушений</w:t>
            </w:r>
          </w:p>
        </w:tc>
        <w:tc>
          <w:tcPr>
            <w:tcW w:w="1082" w:type="dxa"/>
          </w:tcPr>
          <w:p w:rsidR="00FA1A91" w:rsidRPr="00EF01D5" w:rsidRDefault="00156C76" w:rsidP="00BD3244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</w:t>
            </w:r>
            <w:r w:rsidR="00BD3244" w:rsidRPr="00EF01D5">
              <w:rPr>
                <w:szCs w:val="28"/>
              </w:rPr>
              <w:t>7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FA1A91" w:rsidRPr="00EF01D5" w:rsidRDefault="00FA1A91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EF01D5" w:rsidRDefault="00FA1A91" w:rsidP="00FA1A91">
            <w:pPr>
              <w:jc w:val="center"/>
              <w:rPr>
                <w:szCs w:val="28"/>
              </w:rPr>
            </w:pP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Раздел 4.</w:t>
            </w:r>
          </w:p>
        </w:tc>
        <w:tc>
          <w:tcPr>
            <w:tcW w:w="7088" w:type="dxa"/>
          </w:tcPr>
          <w:p w:rsidR="00FA1A91" w:rsidRPr="00EF01D5" w:rsidRDefault="00297266" w:rsidP="00297266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Условия обучения и эффективность использования ресурсов</w:t>
            </w:r>
          </w:p>
        </w:tc>
        <w:tc>
          <w:tcPr>
            <w:tcW w:w="1082" w:type="dxa"/>
          </w:tcPr>
          <w:p w:rsidR="00FA1A91" w:rsidRPr="00EF01D5" w:rsidRDefault="00297266" w:rsidP="00BD3244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</w:t>
            </w:r>
            <w:r w:rsidR="00BD3244" w:rsidRPr="00EF01D5">
              <w:rPr>
                <w:szCs w:val="28"/>
              </w:rPr>
              <w:t>1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4.1.</w:t>
            </w:r>
          </w:p>
        </w:tc>
        <w:tc>
          <w:tcPr>
            <w:tcW w:w="7088" w:type="dxa"/>
          </w:tcPr>
          <w:p w:rsidR="00FA1A91" w:rsidRPr="00EF01D5" w:rsidRDefault="00297266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Финансирование образования</w:t>
            </w:r>
          </w:p>
        </w:tc>
        <w:tc>
          <w:tcPr>
            <w:tcW w:w="1082" w:type="dxa"/>
          </w:tcPr>
          <w:p w:rsidR="00FA1A91" w:rsidRPr="00EF01D5" w:rsidRDefault="00297266" w:rsidP="00BD3244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</w:t>
            </w:r>
            <w:r w:rsidR="00BD3244" w:rsidRPr="00EF01D5">
              <w:rPr>
                <w:szCs w:val="28"/>
              </w:rPr>
              <w:t>1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4.2.</w:t>
            </w:r>
          </w:p>
        </w:tc>
        <w:tc>
          <w:tcPr>
            <w:tcW w:w="7088" w:type="dxa"/>
          </w:tcPr>
          <w:p w:rsidR="00FA1A91" w:rsidRPr="00EF01D5" w:rsidRDefault="00297266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Условия обучения</w:t>
            </w:r>
          </w:p>
        </w:tc>
        <w:tc>
          <w:tcPr>
            <w:tcW w:w="1082" w:type="dxa"/>
          </w:tcPr>
          <w:p w:rsidR="00FA1A91" w:rsidRPr="00EF01D5" w:rsidRDefault="0029726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22</w:t>
            </w:r>
          </w:p>
        </w:tc>
      </w:tr>
      <w:tr w:rsidR="00297266" w:rsidRPr="00EF01D5" w:rsidTr="009F686F">
        <w:tc>
          <w:tcPr>
            <w:tcW w:w="1384" w:type="dxa"/>
          </w:tcPr>
          <w:p w:rsidR="00297266" w:rsidRPr="00EF01D5" w:rsidRDefault="00297266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4.3.</w:t>
            </w:r>
          </w:p>
        </w:tc>
        <w:tc>
          <w:tcPr>
            <w:tcW w:w="7088" w:type="dxa"/>
          </w:tcPr>
          <w:p w:rsidR="00297266" w:rsidRPr="00EF01D5" w:rsidRDefault="00297266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Условия для сохранения и укрепления здоровья детей и подростков, в том числе организация питания и медицинского обслуживания</w:t>
            </w:r>
          </w:p>
        </w:tc>
        <w:tc>
          <w:tcPr>
            <w:tcW w:w="1082" w:type="dxa"/>
          </w:tcPr>
          <w:p w:rsidR="00297266" w:rsidRPr="00EF01D5" w:rsidRDefault="00E56462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A309E3">
              <w:rPr>
                <w:szCs w:val="28"/>
              </w:rPr>
              <w:t>7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297266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4.4.</w:t>
            </w:r>
          </w:p>
        </w:tc>
        <w:tc>
          <w:tcPr>
            <w:tcW w:w="7088" w:type="dxa"/>
          </w:tcPr>
          <w:p w:rsidR="00FA1A91" w:rsidRPr="00EF01D5" w:rsidRDefault="00297266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Информатизация образования</w:t>
            </w:r>
          </w:p>
        </w:tc>
        <w:tc>
          <w:tcPr>
            <w:tcW w:w="1082" w:type="dxa"/>
          </w:tcPr>
          <w:p w:rsidR="00FA1A91" w:rsidRPr="00EF01D5" w:rsidRDefault="0029726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</w:t>
            </w:r>
            <w:r w:rsidR="00A309E3">
              <w:rPr>
                <w:szCs w:val="28"/>
              </w:rPr>
              <w:t>8</w:t>
            </w:r>
          </w:p>
        </w:tc>
      </w:tr>
      <w:tr w:rsidR="00297266" w:rsidRPr="00EF01D5" w:rsidTr="009F686F">
        <w:tc>
          <w:tcPr>
            <w:tcW w:w="1384" w:type="dxa"/>
          </w:tcPr>
          <w:p w:rsidR="00297266" w:rsidRPr="00EF01D5" w:rsidRDefault="00297266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 xml:space="preserve">4.5. </w:t>
            </w:r>
          </w:p>
        </w:tc>
        <w:tc>
          <w:tcPr>
            <w:tcW w:w="7088" w:type="dxa"/>
          </w:tcPr>
          <w:p w:rsidR="00297266" w:rsidRPr="00EF01D5" w:rsidRDefault="00297266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Кадровый потенциал</w:t>
            </w:r>
          </w:p>
        </w:tc>
        <w:tc>
          <w:tcPr>
            <w:tcW w:w="1082" w:type="dxa"/>
          </w:tcPr>
          <w:p w:rsidR="00297266" w:rsidRPr="00EF01D5" w:rsidRDefault="00A81DB4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</w:tr>
      <w:tr w:rsidR="00297266" w:rsidRPr="00EF01D5" w:rsidTr="009F686F">
        <w:tc>
          <w:tcPr>
            <w:tcW w:w="1384" w:type="dxa"/>
          </w:tcPr>
          <w:p w:rsidR="00297266" w:rsidRPr="00EF01D5" w:rsidRDefault="00297266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297266" w:rsidRPr="00EF01D5" w:rsidRDefault="00297266" w:rsidP="00030030">
            <w:pPr>
              <w:jc w:val="both"/>
              <w:rPr>
                <w:i/>
                <w:szCs w:val="28"/>
              </w:rPr>
            </w:pPr>
          </w:p>
        </w:tc>
        <w:tc>
          <w:tcPr>
            <w:tcW w:w="1082" w:type="dxa"/>
          </w:tcPr>
          <w:p w:rsidR="00297266" w:rsidRPr="00EF01D5" w:rsidRDefault="00297266" w:rsidP="00FA1A91">
            <w:pPr>
              <w:jc w:val="center"/>
              <w:rPr>
                <w:szCs w:val="28"/>
              </w:rPr>
            </w:pPr>
          </w:p>
        </w:tc>
      </w:tr>
      <w:tr w:rsidR="00FA1A91" w:rsidRPr="00EF01D5" w:rsidTr="00297266">
        <w:trPr>
          <w:trHeight w:val="609"/>
        </w:trPr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Раздел 5.</w:t>
            </w:r>
          </w:p>
        </w:tc>
        <w:tc>
          <w:tcPr>
            <w:tcW w:w="7088" w:type="dxa"/>
          </w:tcPr>
          <w:p w:rsidR="00297266" w:rsidRPr="00EF01D5" w:rsidRDefault="00297266" w:rsidP="00297266">
            <w:pPr>
              <w:rPr>
                <w:szCs w:val="28"/>
              </w:rPr>
            </w:pPr>
            <w:r w:rsidRPr="00EF01D5">
              <w:rPr>
                <w:szCs w:val="28"/>
              </w:rPr>
              <w:t>Меры по развитию системы образования</w:t>
            </w:r>
          </w:p>
          <w:p w:rsidR="00FA1A91" w:rsidRPr="00EF01D5" w:rsidRDefault="00FA1A91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EF01D5" w:rsidRDefault="00297266" w:rsidP="00FA1A91">
            <w:pPr>
              <w:tabs>
                <w:tab w:val="center" w:pos="433"/>
              </w:tabs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</w:t>
            </w:r>
            <w:r w:rsidR="00A309E3">
              <w:rPr>
                <w:szCs w:val="28"/>
              </w:rPr>
              <w:t>6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Раздел 6.</w:t>
            </w:r>
          </w:p>
        </w:tc>
        <w:tc>
          <w:tcPr>
            <w:tcW w:w="7088" w:type="dxa"/>
          </w:tcPr>
          <w:p w:rsidR="00FA1A91" w:rsidRPr="00EF01D5" w:rsidRDefault="00297266" w:rsidP="00030030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Заключение</w:t>
            </w:r>
          </w:p>
        </w:tc>
        <w:tc>
          <w:tcPr>
            <w:tcW w:w="1082" w:type="dxa"/>
          </w:tcPr>
          <w:p w:rsidR="00FA1A91" w:rsidRPr="00EF01D5" w:rsidRDefault="0029726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41</w:t>
            </w: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FA1A91" w:rsidRPr="00EF01D5" w:rsidRDefault="00FA1A91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EF01D5" w:rsidRDefault="00FA1A91" w:rsidP="00FA1A91">
            <w:pPr>
              <w:jc w:val="center"/>
              <w:rPr>
                <w:szCs w:val="28"/>
              </w:rPr>
            </w:pPr>
          </w:p>
        </w:tc>
      </w:tr>
      <w:tr w:rsidR="00FA1A91" w:rsidRPr="00EF01D5" w:rsidTr="009F686F">
        <w:tc>
          <w:tcPr>
            <w:tcW w:w="1384" w:type="dxa"/>
          </w:tcPr>
          <w:p w:rsidR="00FA1A91" w:rsidRPr="00EF01D5" w:rsidRDefault="00FA1A91" w:rsidP="0003003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Раздел 7.</w:t>
            </w:r>
          </w:p>
        </w:tc>
        <w:tc>
          <w:tcPr>
            <w:tcW w:w="7088" w:type="dxa"/>
          </w:tcPr>
          <w:p w:rsidR="00FA1A91" w:rsidRPr="00EF01D5" w:rsidRDefault="00FA1A91" w:rsidP="00654507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Задачи в сфере образования Нижневартовского района на 201</w:t>
            </w:r>
            <w:r w:rsidR="00654507" w:rsidRPr="00EF01D5">
              <w:rPr>
                <w:szCs w:val="28"/>
              </w:rPr>
              <w:t>5</w:t>
            </w:r>
            <w:r w:rsidRPr="00EF01D5">
              <w:rPr>
                <w:szCs w:val="28"/>
              </w:rPr>
              <w:t xml:space="preserve"> год</w:t>
            </w:r>
          </w:p>
        </w:tc>
        <w:tc>
          <w:tcPr>
            <w:tcW w:w="1082" w:type="dxa"/>
          </w:tcPr>
          <w:p w:rsidR="00FA1A91" w:rsidRPr="00EF01D5" w:rsidRDefault="00297266" w:rsidP="00FA1A9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</w:t>
            </w:r>
            <w:r w:rsidR="00DE56AA">
              <w:rPr>
                <w:szCs w:val="28"/>
              </w:rPr>
              <w:t>2</w:t>
            </w:r>
          </w:p>
        </w:tc>
      </w:tr>
    </w:tbl>
    <w:p w:rsidR="00B644C4" w:rsidRPr="00EF01D5" w:rsidRDefault="00B644C4" w:rsidP="00B644C4">
      <w:pPr>
        <w:jc w:val="center"/>
        <w:rPr>
          <w:b/>
          <w:szCs w:val="28"/>
        </w:rPr>
      </w:pPr>
    </w:p>
    <w:p w:rsidR="00B644C4" w:rsidRPr="00EF01D5" w:rsidRDefault="00B644C4" w:rsidP="00B644C4">
      <w:pPr>
        <w:jc w:val="both"/>
        <w:rPr>
          <w:b/>
          <w:szCs w:val="28"/>
        </w:rPr>
      </w:pPr>
    </w:p>
    <w:p w:rsidR="008E0366" w:rsidRPr="00EF01D5" w:rsidRDefault="008E0366" w:rsidP="00B644C4">
      <w:pPr>
        <w:jc w:val="center"/>
        <w:rPr>
          <w:b/>
          <w:szCs w:val="28"/>
        </w:rPr>
      </w:pPr>
    </w:p>
    <w:p w:rsidR="00B644C4" w:rsidRPr="00EF01D5" w:rsidRDefault="00B644C4" w:rsidP="00B644C4">
      <w:pPr>
        <w:jc w:val="center"/>
        <w:rPr>
          <w:b/>
          <w:szCs w:val="28"/>
        </w:rPr>
      </w:pPr>
      <w:r w:rsidRPr="00EF01D5">
        <w:rPr>
          <w:b/>
          <w:szCs w:val="28"/>
        </w:rPr>
        <w:t>ВВЕДЕНИЕ</w:t>
      </w:r>
    </w:p>
    <w:p w:rsidR="00DB6CCB" w:rsidRPr="00EF01D5" w:rsidRDefault="00DB6CCB" w:rsidP="00257182">
      <w:pPr>
        <w:jc w:val="both"/>
        <w:rPr>
          <w:szCs w:val="28"/>
        </w:rPr>
      </w:pPr>
    </w:p>
    <w:p w:rsidR="00777510" w:rsidRPr="00EF01D5" w:rsidRDefault="00777510" w:rsidP="00777510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Нижневартовский район – один из крупнейших </w:t>
      </w:r>
      <w:proofErr w:type="gramStart"/>
      <w:r w:rsidRPr="00EF01D5">
        <w:rPr>
          <w:bCs/>
          <w:szCs w:val="28"/>
        </w:rPr>
        <w:t>в</w:t>
      </w:r>
      <w:proofErr w:type="gramEnd"/>
      <w:r w:rsidR="00BD3244" w:rsidRPr="00EF01D5">
        <w:rPr>
          <w:bCs/>
          <w:szCs w:val="28"/>
        </w:rPr>
        <w:t xml:space="preserve"> </w:t>
      </w:r>
      <w:proofErr w:type="gramStart"/>
      <w:r w:rsidRPr="00EF01D5">
        <w:rPr>
          <w:bCs/>
          <w:szCs w:val="28"/>
        </w:rPr>
        <w:t>Ханты-Мансийском</w:t>
      </w:r>
      <w:proofErr w:type="gramEnd"/>
      <w:r w:rsidRPr="00EF01D5">
        <w:rPr>
          <w:bCs/>
          <w:szCs w:val="28"/>
        </w:rPr>
        <w:t xml:space="preserve"> автономном округе – Югре </w:t>
      </w:r>
      <w:r w:rsidRPr="00EF01D5">
        <w:rPr>
          <w:bCs/>
          <w:i/>
          <w:szCs w:val="28"/>
        </w:rPr>
        <w:t xml:space="preserve">(занимает площадь около 118 тысяч км². Протяженность территории составляет 620 км с запада на восток, </w:t>
      </w:r>
      <w:r w:rsidR="00AC075C" w:rsidRPr="00EF01D5">
        <w:rPr>
          <w:bCs/>
          <w:i/>
          <w:szCs w:val="28"/>
        </w:rPr>
        <w:t xml:space="preserve">370 км - </w:t>
      </w:r>
      <w:r w:rsidRPr="00EF01D5">
        <w:rPr>
          <w:bCs/>
          <w:i/>
          <w:szCs w:val="28"/>
        </w:rPr>
        <w:t xml:space="preserve">с севера на </w:t>
      </w:r>
      <w:r w:rsidR="00AC075C" w:rsidRPr="00EF01D5">
        <w:rPr>
          <w:bCs/>
          <w:i/>
          <w:szCs w:val="28"/>
        </w:rPr>
        <w:t>юг</w:t>
      </w:r>
      <w:r w:rsidRPr="00EF01D5">
        <w:rPr>
          <w:bCs/>
          <w:i/>
          <w:szCs w:val="28"/>
        </w:rPr>
        <w:t>).</w:t>
      </w:r>
    </w:p>
    <w:p w:rsidR="00AC075C" w:rsidRPr="00EF01D5" w:rsidRDefault="00AC075C" w:rsidP="00AC075C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В состав муниципального района входят 2 городских и 6 сельских поселений, а также межселенная территория (4 населенных пункта, не являющихся муниципальными образованиями).</w:t>
      </w:r>
    </w:p>
    <w:p w:rsidR="009F0D30" w:rsidRDefault="00745F8E" w:rsidP="00745F8E">
      <w:pPr>
        <w:ind w:firstLine="709"/>
        <w:jc w:val="both"/>
        <w:rPr>
          <w:szCs w:val="28"/>
        </w:rPr>
      </w:pPr>
      <w:r w:rsidRPr="00EF01D5">
        <w:rPr>
          <w:szCs w:val="28"/>
        </w:rPr>
        <w:t>Численность населения Нижневартовского района на 01.01.2015 составила 36,0 тыс. человек (</w:t>
      </w:r>
      <w:r w:rsidRPr="00EF01D5">
        <w:rPr>
          <w:bCs/>
          <w:szCs w:val="28"/>
        </w:rPr>
        <w:t xml:space="preserve">2014 - </w:t>
      </w:r>
      <w:r w:rsidRPr="00EF01D5">
        <w:rPr>
          <w:szCs w:val="28"/>
        </w:rPr>
        <w:t>35 749 человек), в том числе 2 461 человек, относящихся к коренным малочисленным народам Севера, что составляет 7%</w:t>
      </w:r>
      <w:r w:rsidR="009F0D30">
        <w:rPr>
          <w:szCs w:val="28"/>
        </w:rPr>
        <w:t xml:space="preserve"> от общей численности населения.</w:t>
      </w:r>
      <w:r w:rsidRPr="00EF01D5">
        <w:rPr>
          <w:szCs w:val="28"/>
        </w:rPr>
        <w:t xml:space="preserve"> </w:t>
      </w:r>
    </w:p>
    <w:p w:rsidR="00745F8E" w:rsidRPr="00EF01D5" w:rsidRDefault="00745F8E" w:rsidP="00745F8E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Соотношение численности населения поселков городского типа и сельского населения района сложилось следующим образом: население </w:t>
      </w:r>
      <w:proofErr w:type="spellStart"/>
      <w:r w:rsidRPr="00EF01D5">
        <w:rPr>
          <w:szCs w:val="28"/>
        </w:rPr>
        <w:t>пгт</w:t>
      </w:r>
      <w:proofErr w:type="spellEnd"/>
      <w:r w:rsidRPr="00EF01D5">
        <w:rPr>
          <w:szCs w:val="28"/>
        </w:rPr>
        <w:t xml:space="preserve">. </w:t>
      </w:r>
      <w:proofErr w:type="spellStart"/>
      <w:r w:rsidRPr="00EF01D5">
        <w:rPr>
          <w:szCs w:val="28"/>
        </w:rPr>
        <w:t>Излучинска</w:t>
      </w:r>
      <w:proofErr w:type="spellEnd"/>
      <w:r w:rsidRPr="00EF01D5">
        <w:rPr>
          <w:szCs w:val="28"/>
        </w:rPr>
        <w:t xml:space="preserve"> и </w:t>
      </w:r>
      <w:proofErr w:type="spellStart"/>
      <w:r w:rsidRPr="00EF01D5">
        <w:rPr>
          <w:szCs w:val="28"/>
        </w:rPr>
        <w:t>пгт</w:t>
      </w:r>
      <w:proofErr w:type="spellEnd"/>
      <w:r w:rsidRPr="00EF01D5">
        <w:rPr>
          <w:szCs w:val="28"/>
        </w:rPr>
        <w:t xml:space="preserve">. </w:t>
      </w:r>
      <w:proofErr w:type="spellStart"/>
      <w:r w:rsidRPr="00EF01D5">
        <w:rPr>
          <w:szCs w:val="28"/>
        </w:rPr>
        <w:t>Новоаганска</w:t>
      </w:r>
      <w:proofErr w:type="spellEnd"/>
      <w:r w:rsidRPr="00EF01D5">
        <w:rPr>
          <w:szCs w:val="28"/>
        </w:rPr>
        <w:t xml:space="preserve"> – 79,8%, сельское население – 20,2%. Средний возраст населения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34 года.</w:t>
      </w:r>
    </w:p>
    <w:p w:rsidR="00AC075C" w:rsidRPr="00EF01D5" w:rsidRDefault="00AC075C" w:rsidP="00AC075C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Основу промышленности Нижневартовского района составляют предприятия топливно-энергетического комплекса, на которых добывается каждая пятая тонна российской нефти. На территории находится более 80 крупных месторождений углеводородного сырья, разрабатывается около 100 лицензионных участков.</w:t>
      </w:r>
    </w:p>
    <w:p w:rsidR="00577A6C" w:rsidRPr="00EF01D5" w:rsidRDefault="00577A6C" w:rsidP="00577A6C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На территории района расположены 133 территории традиционного природопользования, на которых постоянно проживают и занимаются традиционными промыслами и видами деятельности (оленеводство, </w:t>
      </w:r>
      <w:proofErr w:type="spellStart"/>
      <w:r w:rsidRPr="00EF01D5">
        <w:rPr>
          <w:bCs/>
          <w:szCs w:val="28"/>
        </w:rPr>
        <w:t>охот</w:t>
      </w:r>
      <w:r w:rsidR="009F0D30">
        <w:rPr>
          <w:bCs/>
          <w:szCs w:val="28"/>
        </w:rPr>
        <w:t>о</w:t>
      </w:r>
      <w:r w:rsidRPr="00EF01D5">
        <w:rPr>
          <w:bCs/>
          <w:szCs w:val="28"/>
        </w:rPr>
        <w:t>промысел</w:t>
      </w:r>
      <w:proofErr w:type="spellEnd"/>
      <w:r w:rsidRPr="00EF01D5">
        <w:rPr>
          <w:bCs/>
          <w:szCs w:val="28"/>
        </w:rPr>
        <w:t xml:space="preserve">, рыболовство и сбор дикоросов) 340 человек (2013 </w:t>
      </w:r>
      <w:r w:rsidR="009F0D30">
        <w:rPr>
          <w:bCs/>
          <w:szCs w:val="28"/>
        </w:rPr>
        <w:t xml:space="preserve">год </w:t>
      </w:r>
      <w:r w:rsidRPr="00EF01D5">
        <w:rPr>
          <w:bCs/>
          <w:szCs w:val="28"/>
        </w:rPr>
        <w:t>– 319).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Основными положительными результатами социально-экономического развития района за 2014 год по сравнению с 2013 годом стали: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увеличение добычи попутного газа на территории района на 1,2%, в том числе предприятиями района – на 5,5%; 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увеличение производства электроэнергии на 1,6%;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увеличение ввода жилья в населенных пунктах района на 7,0%, в том числе рост объемов индивидуального жилищного строительства – на 72%;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рост показателей во всех сферах потребительского рынка;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рост среднемесячной заработной платы по крупным и средним предприятиям на 7,8%;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превышение рождаемости над смертностью в 2,7 раза; 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снижение численности безработных на 15,2%.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В населенных пунктах района введено в эксплуатацию жилых домов общей площадью 24 835 кв. м, что на 7% больше объема жилья, введенного в 2013 году. 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В течение 2014 года Нижневартовский район входил в группу лидеров среди муниципалитетов автономного округа по обеспечению благоприятного инвестиционного климата.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Развитие в районе сети центров общественного доступа способствует развитию диалога населения и власти, повышению правовой грамотности </w:t>
      </w:r>
      <w:r w:rsidRPr="00EF01D5">
        <w:rPr>
          <w:bCs/>
          <w:szCs w:val="28"/>
        </w:rPr>
        <w:lastRenderedPageBreak/>
        <w:t>жителей района, а также предоставляет гражданам возможность получения государственных (муниципальных) услуг в электронном виде. По итогам конкурса на лучший официальный сайт среди органов местного самоуправления муниципальных образований Ханты-Мансийского автономного округа – Югры официальный веб-сайт администрации района занял третье место.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В 2014 году Нижневартовский район отметил свое 86-летие. Особое внимание уделено чествованию граждан и коллективов, внесших значительный вклад в социально-экономическое развитие территории, освещению достижений района в различных сферах жизнедеятельности.</w:t>
      </w:r>
    </w:p>
    <w:p w:rsidR="00745F8E" w:rsidRPr="00EF01D5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По результатам </w:t>
      </w:r>
      <w:proofErr w:type="gramStart"/>
      <w:r w:rsidRPr="00EF01D5">
        <w:rPr>
          <w:bCs/>
          <w:szCs w:val="28"/>
        </w:rPr>
        <w:t>мониторинга эффективности деятельности органов местного самоуправления городских округов</w:t>
      </w:r>
      <w:proofErr w:type="gramEnd"/>
      <w:r w:rsidRPr="00EF01D5">
        <w:rPr>
          <w:bCs/>
          <w:szCs w:val="28"/>
        </w:rPr>
        <w:t xml:space="preserve"> и муниципальных районов Ханты-Мансийского автономного округа – Югры Нижневартовский район занял первое место из 22 муниципальных образований автономного округа. В рейтинге районов автономного округа Нижневартовский район занял третье место по результатам мониторинга и оценки качества организации и осуществления бюджетного процесса. Также район признан победителем в номинации «За высокое качество организации предоставления муниципальных услуг» в VII-ом Всероссийском конкурсе «Лучшее муниципальное образование России в сфере управления общественными финансами».</w:t>
      </w:r>
    </w:p>
    <w:p w:rsidR="00030030" w:rsidRPr="00EF01D5" w:rsidRDefault="00030030" w:rsidP="00AC075C">
      <w:pPr>
        <w:ind w:firstLine="709"/>
        <w:jc w:val="both"/>
        <w:rPr>
          <w:bCs/>
          <w:szCs w:val="28"/>
        </w:rPr>
      </w:pPr>
    </w:p>
    <w:p w:rsidR="00DB6CCB" w:rsidRPr="00EF01D5" w:rsidRDefault="00DB6CCB" w:rsidP="00D61C6B">
      <w:pPr>
        <w:numPr>
          <w:ilvl w:val="0"/>
          <w:numId w:val="27"/>
        </w:numPr>
        <w:jc w:val="both"/>
        <w:rPr>
          <w:b/>
          <w:szCs w:val="28"/>
        </w:rPr>
      </w:pPr>
      <w:r w:rsidRPr="00EF01D5">
        <w:rPr>
          <w:b/>
          <w:szCs w:val="28"/>
        </w:rPr>
        <w:t>Цели и задачи муниципальной системы образования</w:t>
      </w:r>
    </w:p>
    <w:p w:rsidR="00DB6CCB" w:rsidRPr="00EF01D5" w:rsidRDefault="00DB6CCB" w:rsidP="00921008">
      <w:pPr>
        <w:jc w:val="both"/>
        <w:rPr>
          <w:szCs w:val="28"/>
        </w:rPr>
      </w:pPr>
    </w:p>
    <w:p w:rsidR="00F55916" w:rsidRPr="00EF01D5" w:rsidRDefault="00F55916" w:rsidP="001C1FDC">
      <w:pPr>
        <w:ind w:firstLine="709"/>
        <w:jc w:val="both"/>
        <w:rPr>
          <w:szCs w:val="28"/>
        </w:rPr>
      </w:pPr>
      <w:r w:rsidRPr="00EF01D5">
        <w:rPr>
          <w:szCs w:val="28"/>
        </w:rPr>
        <w:t>В 201</w:t>
      </w:r>
      <w:r w:rsidR="00284421" w:rsidRPr="00EF01D5">
        <w:rPr>
          <w:szCs w:val="28"/>
        </w:rPr>
        <w:t>4</w:t>
      </w:r>
      <w:r w:rsidRPr="00EF01D5">
        <w:rPr>
          <w:szCs w:val="28"/>
        </w:rPr>
        <w:t xml:space="preserve"> году </w:t>
      </w:r>
      <w:r w:rsidR="001C1FDC" w:rsidRPr="00EF01D5">
        <w:rPr>
          <w:szCs w:val="28"/>
        </w:rPr>
        <w:t xml:space="preserve">в соответствии со стратегическими задачами социально-экономического развития Российской Федерации, Ханты-Мансийского автономного округа - Югры, муниципального образования Нижневартовский район, в целях  обеспечения эффективности образовательной системы, расширения возможностей для полного и качественного удовлетворения образовательных потребностей населения района </w:t>
      </w:r>
      <w:r w:rsidRPr="00EF01D5">
        <w:rPr>
          <w:szCs w:val="28"/>
        </w:rPr>
        <w:t xml:space="preserve">в сфере образования решались </w:t>
      </w:r>
      <w:r w:rsidR="001C1FDC" w:rsidRPr="00EF01D5">
        <w:rPr>
          <w:szCs w:val="28"/>
        </w:rPr>
        <w:t xml:space="preserve">следующие </w:t>
      </w:r>
      <w:r w:rsidRPr="00EF01D5">
        <w:rPr>
          <w:szCs w:val="28"/>
        </w:rPr>
        <w:t>задачи: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>создание условий для интегрированного (инклюзивного) школьного образования (индивидуальное, надомное, дистанционное обучение детей с ограниченными возможностями здоровья);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>реализация Концепции развития воспитания в системе общего образования Ханты-Мансийского автономного округа – Югры;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>совершенствование деятельности по выявлению и поддержке одарённых детей с использованием дистанционных технологий;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>усиление взаимодействия с учреждениями высшего и среднего профессионального образования  в вопросах подготовки одарённых детей для участия в различных мероприятиях интеллектуальной направленности;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>увеличение охвата подростков спортивно-оздоровительными мероприятиями, спортивными секциями;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>сохранение показателя охвата детей и подростков каникулярным отдыхом в лагерях дневного пребывания при образовательных учреждениях и занятостью в клубах по месту жительства;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 xml:space="preserve">расширение взаимодействия с учреждениями дополнительного профессионального образования по вопросам повышения квалификации педагогов, внедряющих федеральные государственные образовательные стандарты; 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>обеспечение эффективного профессионального взаимодействия педагогов через деятельность виртуальных методических объединений;</w:t>
      </w:r>
    </w:p>
    <w:p w:rsidR="00F55916" w:rsidRPr="00EF01D5" w:rsidRDefault="00F55916" w:rsidP="00F55916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развитие вариативных форм предоставления услуг по дошкольному образованию, в том числе  в форме </w:t>
      </w:r>
      <w:proofErr w:type="spellStart"/>
      <w:r w:rsidRPr="00EF01D5">
        <w:rPr>
          <w:szCs w:val="28"/>
        </w:rPr>
        <w:t>частно</w:t>
      </w:r>
      <w:proofErr w:type="spellEnd"/>
      <w:r w:rsidRPr="00EF01D5">
        <w:rPr>
          <w:szCs w:val="28"/>
        </w:rPr>
        <w:t xml:space="preserve"> – государственного партнерства.</w:t>
      </w:r>
    </w:p>
    <w:p w:rsidR="00DB6CCB" w:rsidRPr="00EF01D5" w:rsidRDefault="00DB6CCB" w:rsidP="001C1FDC">
      <w:pPr>
        <w:jc w:val="both"/>
        <w:rPr>
          <w:szCs w:val="28"/>
        </w:rPr>
      </w:pPr>
    </w:p>
    <w:p w:rsidR="00E47317" w:rsidRPr="00EF01D5" w:rsidRDefault="00DB6CCB" w:rsidP="00921008">
      <w:pPr>
        <w:pStyle w:val="11"/>
        <w:shd w:val="clear" w:color="auto" w:fill="auto"/>
        <w:tabs>
          <w:tab w:val="left" w:pos="1134"/>
        </w:tabs>
        <w:spacing w:before="0" w:after="0" w:line="240" w:lineRule="auto"/>
        <w:ind w:left="709"/>
        <w:rPr>
          <w:i/>
          <w:sz w:val="28"/>
          <w:szCs w:val="28"/>
        </w:rPr>
      </w:pPr>
      <w:r w:rsidRPr="00EF01D5">
        <w:rPr>
          <w:i/>
          <w:sz w:val="28"/>
          <w:szCs w:val="28"/>
        </w:rPr>
        <w:t xml:space="preserve">Структура сети образовательных организаций и динамика ее изменений. </w:t>
      </w:r>
    </w:p>
    <w:p w:rsidR="00921008" w:rsidRPr="00EF01D5" w:rsidRDefault="00921008" w:rsidP="00777510">
      <w:pPr>
        <w:ind w:firstLine="708"/>
        <w:jc w:val="both"/>
        <w:rPr>
          <w:szCs w:val="28"/>
        </w:rPr>
      </w:pPr>
    </w:p>
    <w:p w:rsidR="00777510" w:rsidRPr="00EF01D5" w:rsidRDefault="00231520" w:rsidP="00777510">
      <w:pPr>
        <w:ind w:firstLine="708"/>
        <w:jc w:val="both"/>
        <w:rPr>
          <w:szCs w:val="28"/>
        </w:rPr>
      </w:pPr>
      <w:r w:rsidRPr="00EF01D5">
        <w:rPr>
          <w:szCs w:val="28"/>
        </w:rPr>
        <w:t>В 2014 году с</w:t>
      </w:r>
      <w:r w:rsidR="00777510" w:rsidRPr="00EF01D5">
        <w:rPr>
          <w:szCs w:val="28"/>
        </w:rPr>
        <w:t>истема образования представлена 2</w:t>
      </w:r>
      <w:r w:rsidR="00284421" w:rsidRPr="00EF01D5">
        <w:rPr>
          <w:szCs w:val="28"/>
        </w:rPr>
        <w:t>7</w:t>
      </w:r>
      <w:r w:rsidR="00777510" w:rsidRPr="00EF01D5">
        <w:rPr>
          <w:szCs w:val="28"/>
        </w:rPr>
        <w:t xml:space="preserve"> учреждениями, в том числе: 6 дошкольных образовательных учреждений, 19 школ (в 11 из которых </w:t>
      </w:r>
      <w:r w:rsidR="008054F5" w:rsidRPr="00EF01D5">
        <w:rPr>
          <w:szCs w:val="28"/>
        </w:rPr>
        <w:t>реализуются программы</w:t>
      </w:r>
      <w:r w:rsidR="004439EE">
        <w:rPr>
          <w:szCs w:val="28"/>
        </w:rPr>
        <w:t xml:space="preserve"> </w:t>
      </w:r>
      <w:r w:rsidR="008054F5" w:rsidRPr="00EF01D5">
        <w:rPr>
          <w:szCs w:val="28"/>
        </w:rPr>
        <w:t>образования</w:t>
      </w:r>
      <w:r w:rsidR="00777510" w:rsidRPr="00EF01D5">
        <w:rPr>
          <w:szCs w:val="28"/>
        </w:rPr>
        <w:t xml:space="preserve">) и  </w:t>
      </w:r>
      <w:r w:rsidRPr="00EF01D5">
        <w:rPr>
          <w:szCs w:val="28"/>
        </w:rPr>
        <w:t>2</w:t>
      </w:r>
      <w:r w:rsidR="00777510" w:rsidRPr="00EF01D5">
        <w:rPr>
          <w:szCs w:val="28"/>
        </w:rPr>
        <w:t xml:space="preserve"> учреждени</w:t>
      </w:r>
      <w:r w:rsidRPr="00EF01D5">
        <w:rPr>
          <w:szCs w:val="28"/>
        </w:rPr>
        <w:t>я</w:t>
      </w:r>
      <w:r w:rsidR="00777510" w:rsidRPr="00EF01D5">
        <w:rPr>
          <w:szCs w:val="28"/>
        </w:rPr>
        <w:t xml:space="preserve"> до</w:t>
      </w:r>
      <w:r w:rsidR="00F824C2" w:rsidRPr="00EF01D5">
        <w:rPr>
          <w:szCs w:val="28"/>
        </w:rPr>
        <w:t>полнительного образования детей.</w:t>
      </w:r>
    </w:p>
    <w:p w:rsidR="00F824C2" w:rsidRPr="00EF01D5" w:rsidRDefault="00EB470E" w:rsidP="00777510">
      <w:pPr>
        <w:ind w:firstLine="708"/>
        <w:jc w:val="both"/>
        <w:rPr>
          <w:szCs w:val="28"/>
        </w:rPr>
      </w:pPr>
      <w:r w:rsidRPr="00EF01D5">
        <w:rPr>
          <w:noProof/>
        </w:rPr>
        <w:drawing>
          <wp:anchor distT="0" distB="2540" distL="114300" distR="114300" simplePos="0" relativeHeight="251647488" behindDoc="0" locked="0" layoutInCell="1" allowOverlap="1" wp14:anchorId="255B6AD2" wp14:editId="3F1DBED9">
            <wp:simplePos x="0" y="0"/>
            <wp:positionH relativeFrom="column">
              <wp:posOffset>749935</wp:posOffset>
            </wp:positionH>
            <wp:positionV relativeFrom="paragraph">
              <wp:posOffset>110490</wp:posOffset>
            </wp:positionV>
            <wp:extent cx="4547870" cy="2139950"/>
            <wp:effectExtent l="0" t="0" r="24130" b="12700"/>
            <wp:wrapTight wrapText="bothSides">
              <wp:wrapPolygon edited="0">
                <wp:start x="0" y="0"/>
                <wp:lineTo x="0" y="21536"/>
                <wp:lineTo x="21624" y="21536"/>
                <wp:lineTo x="21624" y="0"/>
                <wp:lineTo x="0" y="0"/>
              </wp:wrapPolygon>
            </wp:wrapTight>
            <wp:docPr id="38" name="Объект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777510" w:rsidRPr="00EF01D5" w:rsidRDefault="00777510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8278B4" w:rsidRPr="00EF01D5" w:rsidRDefault="008278B4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8278B4" w:rsidRPr="00EF01D5" w:rsidRDefault="008278B4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8278B4" w:rsidRPr="00EF01D5" w:rsidRDefault="008278B4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E47317" w:rsidRPr="00EF01D5" w:rsidRDefault="00E47317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777510" w:rsidRPr="00EF01D5" w:rsidRDefault="00777510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921008" w:rsidRPr="00EF01D5" w:rsidRDefault="00921008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921008" w:rsidRPr="00EF01D5" w:rsidRDefault="00921008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921008" w:rsidRPr="00EF01D5" w:rsidRDefault="00921008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921008" w:rsidRPr="00EF01D5" w:rsidRDefault="00921008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921008" w:rsidRPr="00EF01D5" w:rsidRDefault="00921008" w:rsidP="004439EE">
      <w:pPr>
        <w:pStyle w:val="11"/>
        <w:shd w:val="clear" w:color="auto" w:fill="auto"/>
        <w:spacing w:before="0" w:after="0" w:line="240" w:lineRule="auto"/>
        <w:rPr>
          <w:spacing w:val="-3"/>
          <w:sz w:val="28"/>
          <w:szCs w:val="28"/>
        </w:rPr>
      </w:pPr>
    </w:p>
    <w:p w:rsidR="003168EE" w:rsidRPr="00EF01D5" w:rsidRDefault="003168EE" w:rsidP="00FA1A91">
      <w:pPr>
        <w:pStyle w:val="a5"/>
        <w:numPr>
          <w:ilvl w:val="0"/>
          <w:numId w:val="27"/>
        </w:numPr>
        <w:jc w:val="center"/>
        <w:rPr>
          <w:b/>
          <w:szCs w:val="28"/>
        </w:rPr>
      </w:pPr>
      <w:r w:rsidRPr="00EF01D5">
        <w:rPr>
          <w:b/>
          <w:szCs w:val="28"/>
        </w:rPr>
        <w:t>Доступность образования</w:t>
      </w:r>
    </w:p>
    <w:p w:rsidR="003168EE" w:rsidRPr="00EF01D5" w:rsidRDefault="003168EE" w:rsidP="006417B5">
      <w:pPr>
        <w:pStyle w:val="11"/>
        <w:shd w:val="clear" w:color="auto" w:fill="auto"/>
        <w:spacing w:before="0" w:after="0" w:line="240" w:lineRule="auto"/>
        <w:ind w:firstLine="709"/>
        <w:rPr>
          <w:spacing w:val="-3"/>
          <w:sz w:val="28"/>
          <w:szCs w:val="28"/>
        </w:rPr>
      </w:pPr>
    </w:p>
    <w:p w:rsidR="00FA1A91" w:rsidRPr="004439EE" w:rsidRDefault="00921008" w:rsidP="004439EE">
      <w:pPr>
        <w:pStyle w:val="a5"/>
        <w:numPr>
          <w:ilvl w:val="1"/>
          <w:numId w:val="27"/>
        </w:numPr>
        <w:tabs>
          <w:tab w:val="left" w:pos="1276"/>
        </w:tabs>
        <w:ind w:left="709" w:firstLine="130"/>
        <w:rPr>
          <w:i/>
          <w:szCs w:val="28"/>
        </w:rPr>
      </w:pPr>
      <w:r w:rsidRPr="00EF01D5">
        <w:rPr>
          <w:i/>
          <w:szCs w:val="28"/>
        </w:rPr>
        <w:t xml:space="preserve"> </w:t>
      </w:r>
      <w:r w:rsidR="00FA1A91" w:rsidRPr="00EF01D5">
        <w:rPr>
          <w:i/>
          <w:szCs w:val="28"/>
        </w:rPr>
        <w:t xml:space="preserve">Доступность </w:t>
      </w:r>
      <w:proofErr w:type="gramStart"/>
      <w:r w:rsidR="00FA1A91" w:rsidRPr="00EF01D5">
        <w:rPr>
          <w:i/>
          <w:szCs w:val="28"/>
        </w:rPr>
        <w:t>дошкольного</w:t>
      </w:r>
      <w:proofErr w:type="gramEnd"/>
      <w:r w:rsidR="00FA1A91" w:rsidRPr="00EF01D5">
        <w:rPr>
          <w:i/>
          <w:szCs w:val="28"/>
        </w:rPr>
        <w:t xml:space="preserve"> образования</w:t>
      </w:r>
    </w:p>
    <w:p w:rsidR="006417B5" w:rsidRPr="00EF01D5" w:rsidRDefault="006417B5" w:rsidP="00FA1A91">
      <w:pPr>
        <w:pStyle w:val="11"/>
        <w:shd w:val="clear" w:color="auto" w:fill="auto"/>
        <w:spacing w:before="0" w:after="0" w:line="240" w:lineRule="auto"/>
        <w:ind w:firstLine="708"/>
        <w:rPr>
          <w:i/>
          <w:sz w:val="28"/>
          <w:szCs w:val="28"/>
        </w:rPr>
      </w:pPr>
      <w:r w:rsidRPr="00EF01D5">
        <w:rPr>
          <w:spacing w:val="-3"/>
          <w:sz w:val="28"/>
          <w:szCs w:val="28"/>
        </w:rPr>
        <w:t>П</w:t>
      </w:r>
      <w:r w:rsidRPr="00EF01D5">
        <w:rPr>
          <w:sz w:val="28"/>
          <w:szCs w:val="28"/>
        </w:rPr>
        <w:t xml:space="preserve">рограммы дошкольного образования реализуются в 17 образовательных учреждениях, открыто </w:t>
      </w:r>
      <w:r w:rsidR="00D91B69" w:rsidRPr="00EF01D5">
        <w:rPr>
          <w:sz w:val="28"/>
          <w:szCs w:val="28"/>
        </w:rPr>
        <w:t>110</w:t>
      </w:r>
      <w:r w:rsidRPr="00EF01D5">
        <w:rPr>
          <w:sz w:val="28"/>
          <w:szCs w:val="28"/>
        </w:rPr>
        <w:t xml:space="preserve"> групп (</w:t>
      </w:r>
      <w:r w:rsidR="00D91B69" w:rsidRPr="00EF01D5">
        <w:rPr>
          <w:sz w:val="28"/>
          <w:szCs w:val="28"/>
        </w:rPr>
        <w:t>2013</w:t>
      </w:r>
      <w:r w:rsidR="001E0AFC" w:rsidRPr="00EF01D5">
        <w:rPr>
          <w:bCs/>
          <w:szCs w:val="28"/>
        </w:rPr>
        <w:t>–</w:t>
      </w:r>
      <w:r w:rsidR="00D91B69" w:rsidRPr="00EF01D5">
        <w:rPr>
          <w:sz w:val="28"/>
          <w:szCs w:val="28"/>
        </w:rPr>
        <w:t>90</w:t>
      </w:r>
      <w:r w:rsidRPr="00EF01D5">
        <w:rPr>
          <w:sz w:val="28"/>
          <w:szCs w:val="28"/>
        </w:rPr>
        <w:t xml:space="preserve"> групп), из них  </w:t>
      </w:r>
      <w:r w:rsidR="00126FFE" w:rsidRPr="00EF01D5">
        <w:rPr>
          <w:sz w:val="28"/>
          <w:szCs w:val="28"/>
        </w:rPr>
        <w:t>4</w:t>
      </w:r>
      <w:r w:rsidRPr="00EF01D5">
        <w:rPr>
          <w:sz w:val="28"/>
          <w:szCs w:val="28"/>
        </w:rPr>
        <w:t xml:space="preserve"> –групп</w:t>
      </w:r>
      <w:r w:rsidR="00126FFE" w:rsidRPr="00EF01D5">
        <w:rPr>
          <w:sz w:val="28"/>
          <w:szCs w:val="28"/>
        </w:rPr>
        <w:t>ы</w:t>
      </w:r>
      <w:r w:rsidRPr="00EF01D5">
        <w:rPr>
          <w:sz w:val="28"/>
          <w:szCs w:val="28"/>
        </w:rPr>
        <w:t xml:space="preserve"> компенсирующей направленности, </w:t>
      </w:r>
      <w:r w:rsidR="00D91B69" w:rsidRPr="00EF01D5">
        <w:rPr>
          <w:sz w:val="28"/>
          <w:szCs w:val="28"/>
        </w:rPr>
        <w:t>93</w:t>
      </w:r>
      <w:r w:rsidRPr="00EF01D5">
        <w:rPr>
          <w:sz w:val="28"/>
          <w:szCs w:val="28"/>
        </w:rPr>
        <w:t xml:space="preserve"> групп</w:t>
      </w:r>
      <w:r w:rsidR="00126FFE" w:rsidRPr="00EF01D5">
        <w:rPr>
          <w:sz w:val="28"/>
          <w:szCs w:val="28"/>
        </w:rPr>
        <w:t>ы</w:t>
      </w:r>
      <w:r w:rsidRPr="00EF01D5">
        <w:rPr>
          <w:sz w:val="28"/>
          <w:szCs w:val="28"/>
        </w:rPr>
        <w:t xml:space="preserve"> общеразвивающей, </w:t>
      </w:r>
      <w:r w:rsidR="00D91B69" w:rsidRPr="00EF01D5">
        <w:rPr>
          <w:sz w:val="28"/>
          <w:szCs w:val="28"/>
        </w:rPr>
        <w:t>7</w:t>
      </w:r>
      <w:r w:rsidR="001E0AFC" w:rsidRPr="00EF01D5">
        <w:rPr>
          <w:bCs/>
          <w:szCs w:val="28"/>
        </w:rPr>
        <w:t xml:space="preserve">– </w:t>
      </w:r>
      <w:r w:rsidRPr="00EF01D5">
        <w:rPr>
          <w:sz w:val="28"/>
          <w:szCs w:val="28"/>
        </w:rPr>
        <w:t>оздоровительной, 6</w:t>
      </w:r>
      <w:r w:rsidR="001E0AFC" w:rsidRPr="00EF01D5">
        <w:rPr>
          <w:bCs/>
          <w:szCs w:val="28"/>
        </w:rPr>
        <w:t xml:space="preserve">– </w:t>
      </w:r>
      <w:r w:rsidRPr="00EF01D5">
        <w:rPr>
          <w:sz w:val="28"/>
          <w:szCs w:val="28"/>
        </w:rPr>
        <w:t>комбинированной направленности</w:t>
      </w:r>
      <w:r w:rsidR="00126FFE" w:rsidRPr="00EF01D5">
        <w:rPr>
          <w:sz w:val="28"/>
          <w:szCs w:val="28"/>
        </w:rPr>
        <w:t xml:space="preserve">, </w:t>
      </w:r>
      <w:r w:rsidR="007F54D6" w:rsidRPr="00EF01D5">
        <w:rPr>
          <w:sz w:val="28"/>
          <w:szCs w:val="28"/>
        </w:rPr>
        <w:t xml:space="preserve">действует </w:t>
      </w:r>
      <w:r w:rsidR="00D91B69" w:rsidRPr="00EF01D5">
        <w:rPr>
          <w:sz w:val="28"/>
          <w:szCs w:val="28"/>
        </w:rPr>
        <w:t>17</w:t>
      </w:r>
      <w:r w:rsidR="00126FFE" w:rsidRPr="00EF01D5">
        <w:rPr>
          <w:sz w:val="28"/>
          <w:szCs w:val="28"/>
        </w:rPr>
        <w:t xml:space="preserve"> групп кратковременного пребывания.</w:t>
      </w:r>
      <w:r w:rsidR="008C32E1">
        <w:rPr>
          <w:sz w:val="28"/>
          <w:szCs w:val="28"/>
        </w:rPr>
        <w:t xml:space="preserve"> </w:t>
      </w:r>
      <w:r w:rsidRPr="00EF01D5">
        <w:rPr>
          <w:sz w:val="28"/>
          <w:szCs w:val="28"/>
        </w:rPr>
        <w:t xml:space="preserve">Из общего числа групп </w:t>
      </w:r>
      <w:r w:rsidR="00D91B69" w:rsidRPr="00EF01D5">
        <w:rPr>
          <w:sz w:val="28"/>
          <w:szCs w:val="28"/>
        </w:rPr>
        <w:t>8</w:t>
      </w:r>
      <w:r w:rsidRPr="00EF01D5">
        <w:rPr>
          <w:sz w:val="28"/>
          <w:szCs w:val="28"/>
        </w:rPr>
        <w:t xml:space="preserve"> являются разновозраст</w:t>
      </w:r>
      <w:r w:rsidR="007F54D6" w:rsidRPr="00EF01D5">
        <w:rPr>
          <w:sz w:val="28"/>
          <w:szCs w:val="28"/>
        </w:rPr>
        <w:t>ными группами,19 – для детей раннего возраста.</w:t>
      </w:r>
    </w:p>
    <w:p w:rsidR="009B1863" w:rsidRDefault="006417B5" w:rsidP="001C7956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Дошкольным образованием</w:t>
      </w:r>
      <w:r w:rsidR="001C7956">
        <w:rPr>
          <w:szCs w:val="28"/>
        </w:rPr>
        <w:t xml:space="preserve"> </w:t>
      </w:r>
      <w:proofErr w:type="gramStart"/>
      <w:r w:rsidR="001C7956">
        <w:rPr>
          <w:szCs w:val="28"/>
        </w:rPr>
        <w:t>в</w:t>
      </w:r>
      <w:proofErr w:type="gramEnd"/>
      <w:r w:rsidR="001C7956">
        <w:rPr>
          <w:szCs w:val="28"/>
        </w:rPr>
        <w:t xml:space="preserve"> </w:t>
      </w:r>
      <w:proofErr w:type="gramStart"/>
      <w:r w:rsidR="001C7956">
        <w:rPr>
          <w:szCs w:val="28"/>
        </w:rPr>
        <w:t>Нижневартовском</w:t>
      </w:r>
      <w:proofErr w:type="gramEnd"/>
      <w:r w:rsidR="001C7956">
        <w:rPr>
          <w:szCs w:val="28"/>
        </w:rPr>
        <w:t xml:space="preserve"> районе </w:t>
      </w:r>
      <w:r w:rsidRPr="00EF01D5">
        <w:rPr>
          <w:szCs w:val="28"/>
        </w:rPr>
        <w:t xml:space="preserve"> охвачено </w:t>
      </w:r>
      <w:r w:rsidR="00D91B69" w:rsidRPr="00EF01D5">
        <w:rPr>
          <w:szCs w:val="28"/>
        </w:rPr>
        <w:t>2</w:t>
      </w:r>
      <w:r w:rsidRPr="00EF01D5">
        <w:rPr>
          <w:szCs w:val="28"/>
        </w:rPr>
        <w:t> </w:t>
      </w:r>
      <w:r w:rsidR="00D91B69" w:rsidRPr="00EF01D5">
        <w:rPr>
          <w:szCs w:val="28"/>
        </w:rPr>
        <w:t>131</w:t>
      </w:r>
      <w:r w:rsidRPr="00EF01D5">
        <w:rPr>
          <w:szCs w:val="28"/>
        </w:rPr>
        <w:t xml:space="preserve"> детей (</w:t>
      </w:r>
      <w:r w:rsidR="00F142BA" w:rsidRPr="00EF01D5">
        <w:rPr>
          <w:szCs w:val="28"/>
        </w:rPr>
        <w:t>2013</w:t>
      </w:r>
      <w:r w:rsidR="00B2431D" w:rsidRPr="00EF01D5">
        <w:rPr>
          <w:szCs w:val="28"/>
        </w:rPr>
        <w:t xml:space="preserve"> </w:t>
      </w:r>
      <w:r w:rsidRPr="00EF01D5">
        <w:rPr>
          <w:szCs w:val="28"/>
        </w:rPr>
        <w:t>– 1 </w:t>
      </w:r>
      <w:r w:rsidR="00D91B69" w:rsidRPr="00EF01D5">
        <w:rPr>
          <w:szCs w:val="28"/>
        </w:rPr>
        <w:t>816</w:t>
      </w:r>
      <w:r w:rsidRPr="00EF01D5">
        <w:rPr>
          <w:szCs w:val="28"/>
        </w:rPr>
        <w:t xml:space="preserve"> человек).</w:t>
      </w:r>
    </w:p>
    <w:p w:rsidR="008C32E1" w:rsidRDefault="00C94652" w:rsidP="009B1863">
      <w:pPr>
        <w:shd w:val="clear" w:color="auto" w:fill="FFFFFF"/>
        <w:ind w:firstLine="709"/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128905</wp:posOffset>
                </wp:positionV>
                <wp:extent cx="4100830" cy="237490"/>
                <wp:effectExtent l="4445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83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FB0" w:rsidRPr="001C4C89" w:rsidRDefault="00592FB0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1C4C89">
                              <w:rPr>
                                <w:b/>
                                <w:sz w:val="20"/>
                              </w:rPr>
                              <w:t>Охват детей Нижневартовского района дошкольным образованием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76.85pt;margin-top:10.15pt;width:322.9pt;height:18.7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" stroked="f">
                <v:textbox style="mso-fit-shape-to-text:t">
                  <w:txbxContent>
                    <w:p w:rsidR="0066532B" w:rsidRPr="001C4C89" w:rsidRDefault="0066532B">
                      <w:pPr>
                        <w:rPr>
                          <w:b/>
                          <w:sz w:val="20"/>
                        </w:rPr>
                      </w:pPr>
                      <w:r w:rsidRPr="001C4C89">
                        <w:rPr>
                          <w:b/>
                          <w:sz w:val="20"/>
                        </w:rPr>
                        <w:t xml:space="preserve">Охват детей </w:t>
                      </w:r>
                      <w:proofErr w:type="spellStart"/>
                      <w:r w:rsidRPr="001C4C89">
                        <w:rPr>
                          <w:b/>
                          <w:sz w:val="20"/>
                        </w:rPr>
                        <w:t>Нижневартовского</w:t>
                      </w:r>
                      <w:proofErr w:type="spellEnd"/>
                      <w:r w:rsidRPr="001C4C89">
                        <w:rPr>
                          <w:b/>
                          <w:sz w:val="20"/>
                        </w:rPr>
                        <w:t xml:space="preserve"> района дошкольным образованием</w:t>
                      </w:r>
                    </w:p>
                  </w:txbxContent>
                </v:textbox>
              </v:shape>
            </w:pict>
          </mc:Fallback>
        </mc:AlternateContent>
      </w:r>
      <w:r w:rsidR="001C4C89">
        <w:rPr>
          <w:noProof/>
          <w:szCs w:val="28"/>
        </w:rPr>
        <w:drawing>
          <wp:anchor distT="0" distB="0" distL="114300" distR="114300" simplePos="0" relativeHeight="251696640" behindDoc="0" locked="0" layoutInCell="1" allowOverlap="1" wp14:anchorId="3B1BCB9A" wp14:editId="345EAF68">
            <wp:simplePos x="0" y="0"/>
            <wp:positionH relativeFrom="column">
              <wp:posOffset>956310</wp:posOffset>
            </wp:positionH>
            <wp:positionV relativeFrom="paragraph">
              <wp:posOffset>116840</wp:posOffset>
            </wp:positionV>
            <wp:extent cx="4170680" cy="1376680"/>
            <wp:effectExtent l="0" t="0" r="1270" b="0"/>
            <wp:wrapTight wrapText="bothSides">
              <wp:wrapPolygon edited="0">
                <wp:start x="0" y="0"/>
                <wp:lineTo x="0" y="21520"/>
                <wp:lineTo x="21607" y="21520"/>
                <wp:lineTo x="21607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2E1" w:rsidRDefault="008C32E1" w:rsidP="009B1863">
      <w:pPr>
        <w:shd w:val="clear" w:color="auto" w:fill="FFFFFF"/>
        <w:ind w:firstLine="709"/>
        <w:jc w:val="center"/>
        <w:rPr>
          <w:szCs w:val="28"/>
        </w:rPr>
      </w:pPr>
    </w:p>
    <w:p w:rsidR="008C32E1" w:rsidRDefault="008C32E1" w:rsidP="009B1863">
      <w:pPr>
        <w:shd w:val="clear" w:color="auto" w:fill="FFFFFF"/>
        <w:ind w:firstLine="709"/>
        <w:jc w:val="center"/>
        <w:rPr>
          <w:szCs w:val="28"/>
        </w:rPr>
      </w:pPr>
    </w:p>
    <w:p w:rsidR="008C32E1" w:rsidRDefault="008C32E1" w:rsidP="009B1863">
      <w:pPr>
        <w:shd w:val="clear" w:color="auto" w:fill="FFFFFF"/>
        <w:ind w:firstLine="709"/>
        <w:jc w:val="center"/>
        <w:rPr>
          <w:szCs w:val="28"/>
        </w:rPr>
      </w:pPr>
    </w:p>
    <w:p w:rsidR="008C32E1" w:rsidRDefault="008C32E1" w:rsidP="009B1863">
      <w:pPr>
        <w:shd w:val="clear" w:color="auto" w:fill="FFFFFF"/>
        <w:ind w:firstLine="709"/>
        <w:jc w:val="center"/>
        <w:rPr>
          <w:szCs w:val="28"/>
        </w:rPr>
      </w:pPr>
    </w:p>
    <w:p w:rsidR="008C32E1" w:rsidRDefault="008C32E1" w:rsidP="009B1863">
      <w:pPr>
        <w:shd w:val="clear" w:color="auto" w:fill="FFFFFF"/>
        <w:ind w:firstLine="709"/>
        <w:jc w:val="center"/>
        <w:rPr>
          <w:szCs w:val="28"/>
        </w:rPr>
      </w:pPr>
    </w:p>
    <w:p w:rsidR="008C32E1" w:rsidRDefault="008C32E1" w:rsidP="009B1863">
      <w:pPr>
        <w:shd w:val="clear" w:color="auto" w:fill="FFFFFF"/>
        <w:ind w:firstLine="709"/>
        <w:jc w:val="center"/>
        <w:rPr>
          <w:szCs w:val="28"/>
        </w:rPr>
      </w:pPr>
    </w:p>
    <w:p w:rsidR="008C32E1" w:rsidRPr="00EF01D5" w:rsidRDefault="008C32E1" w:rsidP="009B1863">
      <w:pPr>
        <w:shd w:val="clear" w:color="auto" w:fill="FFFFFF"/>
        <w:ind w:firstLine="709"/>
        <w:jc w:val="center"/>
        <w:rPr>
          <w:szCs w:val="28"/>
        </w:rPr>
      </w:pPr>
    </w:p>
    <w:p w:rsidR="009B1863" w:rsidRPr="00EF01D5" w:rsidRDefault="009B1863" w:rsidP="009B1863">
      <w:pPr>
        <w:shd w:val="clear" w:color="auto" w:fill="FFFFFF"/>
        <w:ind w:firstLine="709"/>
        <w:jc w:val="center"/>
        <w:rPr>
          <w:szCs w:val="28"/>
        </w:rPr>
      </w:pPr>
    </w:p>
    <w:p w:rsidR="00857DE5" w:rsidRPr="004439EE" w:rsidRDefault="003168EE" w:rsidP="004439EE">
      <w:pPr>
        <w:shd w:val="clear" w:color="auto" w:fill="FFFFFF"/>
        <w:ind w:firstLine="709"/>
        <w:jc w:val="center"/>
        <w:rPr>
          <w:b/>
          <w:szCs w:val="28"/>
        </w:rPr>
      </w:pPr>
      <w:r w:rsidRPr="00EF01D5">
        <w:rPr>
          <w:b/>
          <w:szCs w:val="28"/>
        </w:rPr>
        <w:t xml:space="preserve">Охват детей дошкольным образованием в </w:t>
      </w:r>
      <w:r w:rsidR="00F142BA" w:rsidRPr="00EF01D5">
        <w:rPr>
          <w:b/>
          <w:szCs w:val="28"/>
        </w:rPr>
        <w:t>2014</w:t>
      </w:r>
      <w:r w:rsidRPr="00EF01D5">
        <w:rPr>
          <w:b/>
          <w:szCs w:val="28"/>
        </w:rPr>
        <w:t xml:space="preserve"> году, </w:t>
      </w:r>
      <w:proofErr w:type="gramStart"/>
      <w:r w:rsidRPr="00EF01D5">
        <w:rPr>
          <w:b/>
          <w:szCs w:val="28"/>
        </w:rPr>
        <w:t>в</w:t>
      </w:r>
      <w:proofErr w:type="gramEnd"/>
      <w:r w:rsidRPr="00EF01D5">
        <w:rPr>
          <w:b/>
          <w:szCs w:val="28"/>
        </w:rPr>
        <w:t xml:space="preserve"> %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1"/>
        <w:gridCol w:w="4234"/>
      </w:tblGrid>
      <w:tr w:rsidR="00857DE5" w:rsidRPr="00EF01D5" w:rsidTr="009B1863">
        <w:trPr>
          <w:jc w:val="center"/>
        </w:trPr>
        <w:tc>
          <w:tcPr>
            <w:tcW w:w="3811" w:type="dxa"/>
          </w:tcPr>
          <w:p w:rsidR="00857DE5" w:rsidRPr="00EF01D5" w:rsidRDefault="00857DE5" w:rsidP="006809E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Территория</w:t>
            </w:r>
          </w:p>
        </w:tc>
        <w:tc>
          <w:tcPr>
            <w:tcW w:w="4234" w:type="dxa"/>
          </w:tcPr>
          <w:p w:rsidR="00857DE5" w:rsidRPr="00EF01D5" w:rsidRDefault="00857DE5" w:rsidP="006809E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Охват дошкольным образовани</w:t>
            </w:r>
            <w:r w:rsidR="009B1863" w:rsidRPr="00EF01D5">
              <w:rPr>
                <w:szCs w:val="28"/>
              </w:rPr>
              <w:t>ем детей в возрасте 1-</w:t>
            </w:r>
            <w:r w:rsidRPr="00EF01D5">
              <w:rPr>
                <w:szCs w:val="28"/>
              </w:rPr>
              <w:t>6 лет</w:t>
            </w:r>
          </w:p>
        </w:tc>
      </w:tr>
      <w:tr w:rsidR="00857DE5" w:rsidRPr="00EF01D5" w:rsidTr="009B1863">
        <w:trPr>
          <w:jc w:val="center"/>
        </w:trPr>
        <w:tc>
          <w:tcPr>
            <w:tcW w:w="3811" w:type="dxa"/>
          </w:tcPr>
          <w:p w:rsidR="00857DE5" w:rsidRPr="00EF01D5" w:rsidRDefault="00857DE5" w:rsidP="001E0AFC">
            <w:pPr>
              <w:rPr>
                <w:szCs w:val="28"/>
              </w:rPr>
            </w:pPr>
            <w:r w:rsidRPr="00EF01D5">
              <w:rPr>
                <w:szCs w:val="28"/>
              </w:rPr>
              <w:t>Нижневартовский район</w:t>
            </w:r>
          </w:p>
        </w:tc>
        <w:tc>
          <w:tcPr>
            <w:tcW w:w="4234" w:type="dxa"/>
          </w:tcPr>
          <w:p w:rsidR="00857DE5" w:rsidRPr="00EF01D5" w:rsidRDefault="00D91B69" w:rsidP="006809E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76,2</w:t>
            </w:r>
            <w:r w:rsidR="00857DE5" w:rsidRPr="00EF01D5">
              <w:rPr>
                <w:szCs w:val="28"/>
              </w:rPr>
              <w:t>%</w:t>
            </w:r>
          </w:p>
        </w:tc>
      </w:tr>
      <w:tr w:rsidR="00857DE5" w:rsidRPr="00EF01D5" w:rsidTr="009B1863">
        <w:trPr>
          <w:jc w:val="center"/>
        </w:trPr>
        <w:tc>
          <w:tcPr>
            <w:tcW w:w="3811" w:type="dxa"/>
          </w:tcPr>
          <w:p w:rsidR="00857DE5" w:rsidRPr="00EF01D5" w:rsidRDefault="00857DE5" w:rsidP="001E0AFC">
            <w:pPr>
              <w:rPr>
                <w:szCs w:val="28"/>
              </w:rPr>
            </w:pPr>
            <w:proofErr w:type="spellStart"/>
            <w:r w:rsidRPr="00EF01D5">
              <w:rPr>
                <w:szCs w:val="28"/>
              </w:rPr>
              <w:t>Нефтеюганский</w:t>
            </w:r>
            <w:proofErr w:type="spellEnd"/>
            <w:r w:rsidRPr="00EF01D5">
              <w:rPr>
                <w:szCs w:val="28"/>
              </w:rPr>
              <w:t xml:space="preserve"> район</w:t>
            </w:r>
          </w:p>
        </w:tc>
        <w:tc>
          <w:tcPr>
            <w:tcW w:w="4234" w:type="dxa"/>
          </w:tcPr>
          <w:p w:rsidR="00857DE5" w:rsidRPr="00EF01D5" w:rsidRDefault="00D91B69" w:rsidP="006809E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62,1</w:t>
            </w:r>
            <w:r w:rsidR="00857DE5" w:rsidRPr="00EF01D5">
              <w:rPr>
                <w:szCs w:val="28"/>
              </w:rPr>
              <w:t>%</w:t>
            </w:r>
          </w:p>
        </w:tc>
      </w:tr>
      <w:tr w:rsidR="00857DE5" w:rsidRPr="00EF01D5" w:rsidTr="009B1863">
        <w:trPr>
          <w:jc w:val="center"/>
        </w:trPr>
        <w:tc>
          <w:tcPr>
            <w:tcW w:w="3811" w:type="dxa"/>
          </w:tcPr>
          <w:p w:rsidR="00857DE5" w:rsidRPr="00EF01D5" w:rsidRDefault="001B00D3" w:rsidP="001E0AFC">
            <w:pPr>
              <w:rPr>
                <w:szCs w:val="28"/>
              </w:rPr>
            </w:pPr>
            <w:r>
              <w:rPr>
                <w:szCs w:val="28"/>
              </w:rPr>
              <w:t xml:space="preserve">Октябрьский </w:t>
            </w:r>
            <w:r w:rsidR="00857DE5" w:rsidRPr="00EF01D5">
              <w:rPr>
                <w:szCs w:val="28"/>
              </w:rPr>
              <w:t>район</w:t>
            </w:r>
          </w:p>
        </w:tc>
        <w:tc>
          <w:tcPr>
            <w:tcW w:w="4234" w:type="dxa"/>
          </w:tcPr>
          <w:p w:rsidR="00857DE5" w:rsidRPr="00EF01D5" w:rsidRDefault="001B00D3" w:rsidP="006809E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73,5</w:t>
            </w:r>
            <w:r w:rsidR="00857DE5" w:rsidRPr="00EF01D5">
              <w:rPr>
                <w:szCs w:val="28"/>
              </w:rPr>
              <w:t>%</w:t>
            </w:r>
          </w:p>
        </w:tc>
      </w:tr>
    </w:tbl>
    <w:p w:rsidR="009B1863" w:rsidRPr="00EF01D5" w:rsidRDefault="009B1863" w:rsidP="00CB53E5">
      <w:pPr>
        <w:shd w:val="clear" w:color="auto" w:fill="FFFFFF"/>
        <w:jc w:val="both"/>
        <w:rPr>
          <w:szCs w:val="28"/>
        </w:rPr>
      </w:pPr>
    </w:p>
    <w:p w:rsidR="006417B5" w:rsidRPr="00EF01D5" w:rsidRDefault="006417B5" w:rsidP="006417B5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 xml:space="preserve">Очередь на получение места в дошкольных образовательных учреждениях составила </w:t>
      </w:r>
      <w:r w:rsidR="00D91B69" w:rsidRPr="00EF01D5">
        <w:rPr>
          <w:szCs w:val="28"/>
        </w:rPr>
        <w:t>356</w:t>
      </w:r>
      <w:r w:rsidRPr="00EF01D5">
        <w:rPr>
          <w:szCs w:val="28"/>
        </w:rPr>
        <w:t xml:space="preserve"> человек  (</w:t>
      </w:r>
      <w:r w:rsidR="00D91B69" w:rsidRPr="00EF01D5">
        <w:rPr>
          <w:szCs w:val="28"/>
        </w:rPr>
        <w:t>2013 – 511</w:t>
      </w:r>
      <w:r w:rsidRPr="00EF01D5">
        <w:rPr>
          <w:szCs w:val="28"/>
        </w:rPr>
        <w:t xml:space="preserve">). </w:t>
      </w:r>
      <w:r w:rsidR="00CF6942" w:rsidRPr="00EF01D5">
        <w:rPr>
          <w:szCs w:val="28"/>
        </w:rPr>
        <w:t xml:space="preserve">Группы кратковременного пребывания посещают </w:t>
      </w:r>
      <w:r w:rsidR="00D91B69" w:rsidRPr="00EF01D5">
        <w:rPr>
          <w:szCs w:val="28"/>
        </w:rPr>
        <w:t>236</w:t>
      </w:r>
      <w:r w:rsidR="00CF6942" w:rsidRPr="00EF01D5">
        <w:rPr>
          <w:szCs w:val="28"/>
        </w:rPr>
        <w:t xml:space="preserve"> детей.</w:t>
      </w:r>
      <w:r w:rsidR="003E43C3" w:rsidRPr="00EF01D5">
        <w:rPr>
          <w:szCs w:val="28"/>
        </w:rPr>
        <w:t xml:space="preserve"> </w:t>
      </w:r>
    </w:p>
    <w:p w:rsidR="00EC14D4" w:rsidRPr="00EF01D5" w:rsidRDefault="00D7450F" w:rsidP="00764972">
      <w:pPr>
        <w:ind w:firstLine="709"/>
        <w:jc w:val="both"/>
        <w:rPr>
          <w:szCs w:val="28"/>
        </w:rPr>
      </w:pPr>
      <w:r w:rsidRPr="00EF01D5">
        <w:rPr>
          <w:noProof/>
        </w:rPr>
        <w:drawing>
          <wp:anchor distT="0" distB="0" distL="114300" distR="114300" simplePos="0" relativeHeight="251648512" behindDoc="0" locked="0" layoutInCell="1" allowOverlap="1" wp14:anchorId="236FB8F7" wp14:editId="1017B174">
            <wp:simplePos x="0" y="0"/>
            <wp:positionH relativeFrom="column">
              <wp:posOffset>621665</wp:posOffset>
            </wp:positionH>
            <wp:positionV relativeFrom="paragraph">
              <wp:posOffset>116205</wp:posOffset>
            </wp:positionV>
            <wp:extent cx="4726940" cy="1682115"/>
            <wp:effectExtent l="0" t="0" r="16510" b="13335"/>
            <wp:wrapTight wrapText="bothSides">
              <wp:wrapPolygon edited="0">
                <wp:start x="0" y="0"/>
                <wp:lineTo x="0" y="21527"/>
                <wp:lineTo x="21588" y="21527"/>
                <wp:lineTo x="21588" y="0"/>
                <wp:lineTo x="0" y="0"/>
              </wp:wrapPolygon>
            </wp:wrapTight>
            <wp:docPr id="37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C9465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0C5C1F" wp14:editId="4736FC09">
                <wp:simplePos x="0" y="0"/>
                <wp:positionH relativeFrom="column">
                  <wp:posOffset>786130</wp:posOffset>
                </wp:positionH>
                <wp:positionV relativeFrom="paragraph">
                  <wp:posOffset>138430</wp:posOffset>
                </wp:positionV>
                <wp:extent cx="4439920" cy="360045"/>
                <wp:effectExtent l="0" t="0" r="0" b="19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92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FB0" w:rsidRPr="00EC14D4" w:rsidRDefault="00592FB0" w:rsidP="00EC14D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EC14D4">
                              <w:rPr>
                                <w:b/>
                                <w:sz w:val="20"/>
                              </w:rPr>
                              <w:t>Численность детей, зарегистрированных в очереди в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61.9pt;margin-top:10.9pt;width:349.6pt;height:28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" stroked="f">
                <v:textbox>
                  <w:txbxContent>
                    <w:p w:rsidR="0066532B" w:rsidRPr="00EC14D4" w:rsidRDefault="0066532B" w:rsidP="00EC14D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EC14D4">
                        <w:rPr>
                          <w:b/>
                          <w:sz w:val="20"/>
                        </w:rPr>
                        <w:t>Численность детей, зарегистрированных в очереди в ДОУ</w:t>
                      </w:r>
                    </w:p>
                  </w:txbxContent>
                </v:textbox>
              </v:shape>
            </w:pict>
          </mc:Fallback>
        </mc:AlternateContent>
      </w:r>
    </w:p>
    <w:p w:rsidR="00EC14D4" w:rsidRPr="00EF01D5" w:rsidRDefault="00EC14D4" w:rsidP="00764972">
      <w:pPr>
        <w:ind w:firstLine="709"/>
        <w:jc w:val="both"/>
        <w:rPr>
          <w:szCs w:val="28"/>
        </w:rPr>
      </w:pPr>
    </w:p>
    <w:p w:rsidR="00EC14D4" w:rsidRPr="00EF01D5" w:rsidRDefault="00EC14D4" w:rsidP="00764972">
      <w:pPr>
        <w:ind w:firstLine="709"/>
        <w:jc w:val="both"/>
        <w:rPr>
          <w:szCs w:val="28"/>
        </w:rPr>
      </w:pPr>
    </w:p>
    <w:p w:rsidR="00EC14D4" w:rsidRPr="00EF01D5" w:rsidRDefault="00EC14D4" w:rsidP="00764972">
      <w:pPr>
        <w:ind w:firstLine="709"/>
        <w:jc w:val="both"/>
        <w:rPr>
          <w:szCs w:val="28"/>
        </w:rPr>
      </w:pPr>
    </w:p>
    <w:p w:rsidR="00EC14D4" w:rsidRPr="00EF01D5" w:rsidRDefault="00EC14D4" w:rsidP="00764972">
      <w:pPr>
        <w:ind w:firstLine="709"/>
        <w:jc w:val="both"/>
        <w:rPr>
          <w:szCs w:val="28"/>
        </w:rPr>
      </w:pPr>
    </w:p>
    <w:p w:rsidR="00EC14D4" w:rsidRPr="00EF01D5" w:rsidRDefault="00EC14D4" w:rsidP="00764972">
      <w:pPr>
        <w:ind w:firstLine="709"/>
        <w:jc w:val="both"/>
        <w:rPr>
          <w:szCs w:val="28"/>
        </w:rPr>
      </w:pPr>
    </w:p>
    <w:p w:rsidR="00EC14D4" w:rsidRPr="00EF01D5" w:rsidRDefault="00EC14D4" w:rsidP="00764972">
      <w:pPr>
        <w:ind w:firstLine="709"/>
        <w:jc w:val="both"/>
        <w:rPr>
          <w:szCs w:val="28"/>
        </w:rPr>
      </w:pPr>
    </w:p>
    <w:p w:rsidR="009B1863" w:rsidRPr="00EF01D5" w:rsidRDefault="009B1863" w:rsidP="00764972">
      <w:pPr>
        <w:ind w:firstLine="709"/>
        <w:jc w:val="both"/>
        <w:rPr>
          <w:szCs w:val="28"/>
        </w:rPr>
      </w:pPr>
    </w:p>
    <w:p w:rsidR="009B1863" w:rsidRPr="00EF01D5" w:rsidRDefault="009B1863" w:rsidP="00764972">
      <w:pPr>
        <w:ind w:firstLine="709"/>
        <w:jc w:val="both"/>
        <w:rPr>
          <w:szCs w:val="28"/>
        </w:rPr>
      </w:pPr>
    </w:p>
    <w:p w:rsidR="009B1863" w:rsidRPr="00EF01D5" w:rsidRDefault="009B1863" w:rsidP="00764972">
      <w:pPr>
        <w:ind w:firstLine="709"/>
        <w:jc w:val="both"/>
        <w:rPr>
          <w:szCs w:val="28"/>
        </w:rPr>
      </w:pPr>
    </w:p>
    <w:p w:rsidR="00764972" w:rsidRPr="00EF01D5" w:rsidRDefault="00764972" w:rsidP="00764972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 районе оказывается поддержка семьям, имеющим детей в возрасте до 3 лет. На базе муниципального бюджетного образовательного учреждения  районного центра дополнительного образования детей «Спектр» </w:t>
      </w:r>
      <w:proofErr w:type="spellStart"/>
      <w:r w:rsidRPr="00EF01D5">
        <w:rPr>
          <w:szCs w:val="28"/>
        </w:rPr>
        <w:t>пгт</w:t>
      </w:r>
      <w:proofErr w:type="spellEnd"/>
      <w:r w:rsidRPr="00EF01D5">
        <w:rPr>
          <w:szCs w:val="28"/>
        </w:rPr>
        <w:t>. Излучинск работают:</w:t>
      </w:r>
    </w:p>
    <w:p w:rsidR="00764972" w:rsidRPr="00EF01D5" w:rsidRDefault="00764972" w:rsidP="00764972">
      <w:pPr>
        <w:ind w:firstLine="709"/>
        <w:jc w:val="both"/>
        <w:rPr>
          <w:szCs w:val="28"/>
        </w:rPr>
      </w:pPr>
      <w:r w:rsidRPr="00EF01D5">
        <w:rPr>
          <w:szCs w:val="28"/>
        </w:rPr>
        <w:t>клуб молодой семьи «Школа М» для родителей с детьми от 0 до 3 лет – 60 детей (</w:t>
      </w:r>
      <w:r w:rsidR="00D91B69" w:rsidRPr="00EF01D5">
        <w:rPr>
          <w:szCs w:val="28"/>
        </w:rPr>
        <w:t>2013</w:t>
      </w:r>
      <w:r w:rsidR="001E0AFC" w:rsidRPr="00EF01D5">
        <w:rPr>
          <w:bCs/>
          <w:szCs w:val="28"/>
        </w:rPr>
        <w:t>–</w:t>
      </w:r>
      <w:r w:rsidRPr="00EF01D5">
        <w:rPr>
          <w:szCs w:val="28"/>
        </w:rPr>
        <w:t xml:space="preserve"> 60);</w:t>
      </w:r>
    </w:p>
    <w:p w:rsidR="00764972" w:rsidRPr="00EF01D5" w:rsidRDefault="00764972" w:rsidP="00764972">
      <w:pPr>
        <w:ind w:firstLine="709"/>
        <w:jc w:val="both"/>
        <w:rPr>
          <w:szCs w:val="28"/>
        </w:rPr>
      </w:pPr>
      <w:r w:rsidRPr="00EF01D5">
        <w:rPr>
          <w:szCs w:val="28"/>
        </w:rPr>
        <w:t>семейный клуб</w:t>
      </w:r>
      <w:r w:rsidR="001E0AFC" w:rsidRPr="00EF01D5">
        <w:rPr>
          <w:szCs w:val="28"/>
        </w:rPr>
        <w:t xml:space="preserve"> «Солнышко» для детей 4-6 лет </w:t>
      </w:r>
      <w:r w:rsidR="001E0AFC" w:rsidRPr="00EF01D5">
        <w:rPr>
          <w:bCs/>
          <w:szCs w:val="28"/>
        </w:rPr>
        <w:t xml:space="preserve">– </w:t>
      </w:r>
      <w:r w:rsidRPr="00EF01D5">
        <w:rPr>
          <w:szCs w:val="28"/>
        </w:rPr>
        <w:t>45 детей (</w:t>
      </w:r>
      <w:r w:rsidR="00D91B69" w:rsidRPr="00EF01D5">
        <w:rPr>
          <w:szCs w:val="28"/>
        </w:rPr>
        <w:t>2013</w:t>
      </w:r>
      <w:r w:rsidRPr="00EF01D5">
        <w:rPr>
          <w:szCs w:val="28"/>
        </w:rPr>
        <w:t xml:space="preserve"> – 40).</w:t>
      </w:r>
    </w:p>
    <w:p w:rsidR="006417B5" w:rsidRPr="00EF01D5" w:rsidRDefault="006417B5" w:rsidP="006417B5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Всем детям района в возрасте 5-6 лет предоставлены в полном объеме возможности для подготовки к обучению в школе.</w:t>
      </w:r>
    </w:p>
    <w:p w:rsidR="006417B5" w:rsidRPr="00EF01D5" w:rsidRDefault="001E0AFC" w:rsidP="006417B5">
      <w:pPr>
        <w:ind w:firstLine="709"/>
        <w:jc w:val="both"/>
        <w:rPr>
          <w:szCs w:val="28"/>
        </w:rPr>
      </w:pPr>
      <w:r w:rsidRPr="00EF01D5">
        <w:rPr>
          <w:szCs w:val="28"/>
        </w:rPr>
        <w:t>Доля детей в возрасте 1</w:t>
      </w:r>
      <w:r w:rsidRPr="00EF01D5">
        <w:rPr>
          <w:bCs/>
          <w:szCs w:val="28"/>
        </w:rPr>
        <w:t>–</w:t>
      </w:r>
      <w:r w:rsidR="006417B5" w:rsidRPr="00EF01D5">
        <w:rPr>
          <w:szCs w:val="28"/>
        </w:rPr>
        <w:t>6 лет, состоящих на учете для определения в муниципальные дошкольные образовательные учреждения, в общей численности детей в возр</w:t>
      </w:r>
      <w:r w:rsidRPr="00EF01D5">
        <w:rPr>
          <w:szCs w:val="28"/>
        </w:rPr>
        <w:t>асте 1</w:t>
      </w:r>
      <w:r w:rsidRPr="00EF01D5">
        <w:rPr>
          <w:bCs/>
          <w:szCs w:val="28"/>
        </w:rPr>
        <w:t>–</w:t>
      </w:r>
      <w:r w:rsidR="006477F4" w:rsidRPr="00EF01D5">
        <w:rPr>
          <w:szCs w:val="28"/>
        </w:rPr>
        <w:t xml:space="preserve">6 лет – </w:t>
      </w:r>
      <w:r w:rsidR="00D91B69" w:rsidRPr="00EF01D5">
        <w:rPr>
          <w:szCs w:val="28"/>
        </w:rPr>
        <w:t>4,6</w:t>
      </w:r>
      <w:r w:rsidR="006477F4" w:rsidRPr="00EF01D5">
        <w:rPr>
          <w:szCs w:val="28"/>
        </w:rPr>
        <w:t>% (</w:t>
      </w:r>
      <w:r w:rsidR="00D91B69" w:rsidRPr="00EF01D5">
        <w:rPr>
          <w:szCs w:val="28"/>
        </w:rPr>
        <w:t>2013</w:t>
      </w:r>
      <w:r w:rsidRPr="00EF01D5">
        <w:rPr>
          <w:bCs/>
          <w:szCs w:val="28"/>
        </w:rPr>
        <w:t xml:space="preserve">– </w:t>
      </w:r>
      <w:r w:rsidR="00D91B69" w:rsidRPr="00EF01D5">
        <w:rPr>
          <w:szCs w:val="28"/>
        </w:rPr>
        <w:t>5,8</w:t>
      </w:r>
      <w:r w:rsidR="006477F4" w:rsidRPr="00EF01D5">
        <w:rPr>
          <w:szCs w:val="28"/>
        </w:rPr>
        <w:t>%</w:t>
      </w:r>
      <w:r w:rsidR="006417B5" w:rsidRPr="00EF01D5">
        <w:rPr>
          <w:szCs w:val="28"/>
        </w:rPr>
        <w:t>).</w:t>
      </w:r>
    </w:p>
    <w:p w:rsidR="003168EE" w:rsidRPr="00EF01D5" w:rsidRDefault="003168EE" w:rsidP="003168EE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 xml:space="preserve">Количество дней, пропущенных по болезни, в расчете на 1 ребенка составляет </w:t>
      </w:r>
      <w:r w:rsidR="00E33C16" w:rsidRPr="00EF01D5">
        <w:rPr>
          <w:szCs w:val="28"/>
        </w:rPr>
        <w:t>16,6</w:t>
      </w:r>
      <w:r w:rsidRPr="00EF01D5">
        <w:rPr>
          <w:szCs w:val="28"/>
        </w:rPr>
        <w:t>%</w:t>
      </w:r>
      <w:r w:rsidR="001E0AFC" w:rsidRPr="00EF01D5">
        <w:rPr>
          <w:szCs w:val="28"/>
        </w:rPr>
        <w:t xml:space="preserve">  (</w:t>
      </w:r>
      <w:r w:rsidR="00E33C16" w:rsidRPr="00EF01D5">
        <w:rPr>
          <w:szCs w:val="28"/>
        </w:rPr>
        <w:t>2013</w:t>
      </w:r>
      <w:r w:rsidR="001E0AFC" w:rsidRPr="00EF01D5">
        <w:rPr>
          <w:bCs/>
          <w:szCs w:val="28"/>
        </w:rPr>
        <w:t xml:space="preserve">– </w:t>
      </w:r>
      <w:r w:rsidR="00E33C16" w:rsidRPr="00EF01D5">
        <w:rPr>
          <w:szCs w:val="28"/>
        </w:rPr>
        <w:t>17</w:t>
      </w:r>
      <w:r w:rsidRPr="00EF01D5">
        <w:rPr>
          <w:szCs w:val="28"/>
        </w:rPr>
        <w:t>,</w:t>
      </w:r>
      <w:r w:rsidR="00E33C16" w:rsidRPr="00EF01D5">
        <w:rPr>
          <w:szCs w:val="28"/>
        </w:rPr>
        <w:t>5</w:t>
      </w:r>
      <w:r w:rsidRPr="00EF01D5">
        <w:rPr>
          <w:szCs w:val="28"/>
        </w:rPr>
        <w:t xml:space="preserve"> %), количество заболевших детей за год (в расчете на 1 дошкольника)  – </w:t>
      </w:r>
      <w:r w:rsidR="00E33C16" w:rsidRPr="00EF01D5">
        <w:rPr>
          <w:szCs w:val="28"/>
        </w:rPr>
        <w:t>1,8</w:t>
      </w:r>
      <w:r w:rsidRPr="00EF01D5">
        <w:rPr>
          <w:szCs w:val="28"/>
        </w:rPr>
        <w:t>% (</w:t>
      </w:r>
      <w:r w:rsidR="00E33C16" w:rsidRPr="00EF01D5">
        <w:rPr>
          <w:szCs w:val="28"/>
        </w:rPr>
        <w:t>2013</w:t>
      </w:r>
      <w:r w:rsidR="001E0AFC" w:rsidRPr="00EF01D5">
        <w:rPr>
          <w:bCs/>
          <w:szCs w:val="28"/>
        </w:rPr>
        <w:t xml:space="preserve">– </w:t>
      </w:r>
      <w:r w:rsidR="00E33C16" w:rsidRPr="00EF01D5">
        <w:rPr>
          <w:szCs w:val="28"/>
        </w:rPr>
        <w:t>2,4</w:t>
      </w:r>
      <w:r w:rsidRPr="00EF01D5">
        <w:rPr>
          <w:szCs w:val="28"/>
        </w:rPr>
        <w:t>%).</w:t>
      </w:r>
    </w:p>
    <w:p w:rsidR="003168EE" w:rsidRPr="00EF01D5" w:rsidRDefault="003168EE" w:rsidP="003168EE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Доля лиц с высшим профессиональным образованием в общей численности педагогических работников муниципальных дошкольных образова</w:t>
      </w:r>
      <w:r w:rsidR="00857DE5" w:rsidRPr="00EF01D5">
        <w:rPr>
          <w:szCs w:val="28"/>
        </w:rPr>
        <w:t xml:space="preserve">тельных учреждений составляет </w:t>
      </w:r>
      <w:r w:rsidR="00CB53E5">
        <w:rPr>
          <w:szCs w:val="28"/>
        </w:rPr>
        <w:t>56</w:t>
      </w:r>
      <w:r w:rsidR="00857DE5" w:rsidRPr="00EF01D5">
        <w:rPr>
          <w:szCs w:val="28"/>
        </w:rPr>
        <w:t>,</w:t>
      </w:r>
      <w:r w:rsidR="006A29E9" w:rsidRPr="00EF01D5">
        <w:rPr>
          <w:szCs w:val="28"/>
        </w:rPr>
        <w:t>5</w:t>
      </w:r>
      <w:r w:rsidR="00CB53E5">
        <w:rPr>
          <w:szCs w:val="28"/>
        </w:rPr>
        <w:t>7</w:t>
      </w:r>
      <w:r w:rsidRPr="00EF01D5">
        <w:rPr>
          <w:szCs w:val="28"/>
        </w:rPr>
        <w:t>%.</w:t>
      </w:r>
    </w:p>
    <w:p w:rsidR="003168EE" w:rsidRDefault="003168EE" w:rsidP="003168EE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Коэффициент посещаемости муниципальных дошкольных образовательных учреждений увеличился  и составил 0,</w:t>
      </w:r>
      <w:r w:rsidR="0023267F" w:rsidRPr="00EF01D5">
        <w:rPr>
          <w:szCs w:val="28"/>
        </w:rPr>
        <w:t>77</w:t>
      </w:r>
      <w:r w:rsidRPr="00EF01D5">
        <w:rPr>
          <w:szCs w:val="28"/>
        </w:rPr>
        <w:t xml:space="preserve"> (</w:t>
      </w:r>
      <w:r w:rsidR="0023267F" w:rsidRPr="00EF01D5">
        <w:rPr>
          <w:szCs w:val="28"/>
        </w:rPr>
        <w:t>2013</w:t>
      </w:r>
      <w:r w:rsidR="001E0AFC" w:rsidRPr="00EF01D5">
        <w:rPr>
          <w:bCs/>
          <w:szCs w:val="28"/>
        </w:rPr>
        <w:t xml:space="preserve">– </w:t>
      </w:r>
      <w:r w:rsidRPr="00EF01D5">
        <w:rPr>
          <w:szCs w:val="28"/>
        </w:rPr>
        <w:t>0,</w:t>
      </w:r>
      <w:r w:rsidR="0023267F" w:rsidRPr="00EF01D5">
        <w:rPr>
          <w:szCs w:val="28"/>
        </w:rPr>
        <w:t>75</w:t>
      </w:r>
      <w:r w:rsidRPr="00EF01D5">
        <w:rPr>
          <w:szCs w:val="28"/>
        </w:rPr>
        <w:t>).</w:t>
      </w:r>
    </w:p>
    <w:p w:rsidR="004439EE" w:rsidRPr="00EF01D5" w:rsidRDefault="004439EE" w:rsidP="003168EE">
      <w:pPr>
        <w:shd w:val="clear" w:color="auto" w:fill="FFFFFF"/>
        <w:ind w:firstLine="709"/>
        <w:jc w:val="both"/>
        <w:rPr>
          <w:szCs w:val="28"/>
        </w:rPr>
      </w:pPr>
    </w:p>
    <w:p w:rsidR="00195AAD" w:rsidRPr="00EF01D5" w:rsidRDefault="00195AAD" w:rsidP="003168EE">
      <w:pPr>
        <w:shd w:val="clear" w:color="auto" w:fill="FFFFFF"/>
        <w:ind w:firstLine="709"/>
        <w:jc w:val="both"/>
        <w:rPr>
          <w:szCs w:val="28"/>
        </w:rPr>
      </w:pPr>
    </w:p>
    <w:p w:rsidR="00DB6CCB" w:rsidRPr="00EF01D5" w:rsidRDefault="00FA1A91" w:rsidP="00BD3244">
      <w:pPr>
        <w:pStyle w:val="a5"/>
        <w:numPr>
          <w:ilvl w:val="1"/>
          <w:numId w:val="27"/>
        </w:numPr>
        <w:ind w:left="142" w:firstLine="839"/>
        <w:rPr>
          <w:i/>
          <w:szCs w:val="28"/>
        </w:rPr>
      </w:pPr>
      <w:r w:rsidRPr="00EF01D5">
        <w:rPr>
          <w:i/>
          <w:szCs w:val="28"/>
        </w:rPr>
        <w:lastRenderedPageBreak/>
        <w:t>Система общего образования</w:t>
      </w:r>
    </w:p>
    <w:p w:rsidR="00195AAD" w:rsidRPr="00EF01D5" w:rsidRDefault="00195AAD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i/>
          <w:sz w:val="28"/>
          <w:szCs w:val="28"/>
        </w:rPr>
      </w:pPr>
    </w:p>
    <w:p w:rsidR="00434846" w:rsidRPr="00EF01D5" w:rsidRDefault="00DB6CCB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i/>
          <w:sz w:val="28"/>
          <w:szCs w:val="28"/>
        </w:rPr>
      </w:pPr>
      <w:r w:rsidRPr="00EF01D5">
        <w:rPr>
          <w:i/>
          <w:sz w:val="28"/>
          <w:szCs w:val="28"/>
        </w:rPr>
        <w:t>распределение общеобразовательных организаций на территории муниципального образования, обесп</w:t>
      </w:r>
      <w:r w:rsidR="00434846" w:rsidRPr="00EF01D5">
        <w:rPr>
          <w:i/>
          <w:sz w:val="28"/>
          <w:szCs w:val="28"/>
        </w:rPr>
        <w:t>ечение транспортной доступности</w:t>
      </w:r>
    </w:p>
    <w:p w:rsidR="00E47317" w:rsidRPr="00EF01D5" w:rsidRDefault="00125D15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Муниципальная система образования района обеспечивает права граждан на получение общего образования.</w:t>
      </w:r>
    </w:p>
    <w:p w:rsidR="00125D15" w:rsidRPr="00EF01D5" w:rsidRDefault="00125D15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Программы начального общего, основно</w:t>
      </w:r>
      <w:r w:rsidR="009B1863" w:rsidRPr="00EF01D5">
        <w:rPr>
          <w:sz w:val="28"/>
          <w:szCs w:val="28"/>
        </w:rPr>
        <w:t xml:space="preserve">го общего и </w:t>
      </w:r>
      <w:r w:rsidRPr="00EF01D5">
        <w:rPr>
          <w:sz w:val="28"/>
          <w:szCs w:val="28"/>
        </w:rPr>
        <w:t xml:space="preserve">среднего общего образования  реализуются в 19 </w:t>
      </w:r>
      <w:r w:rsidR="00474B01" w:rsidRPr="00EF01D5">
        <w:rPr>
          <w:sz w:val="28"/>
          <w:szCs w:val="28"/>
        </w:rPr>
        <w:t xml:space="preserve">муниципальных бюджетных </w:t>
      </w:r>
      <w:r w:rsidRPr="00EF01D5">
        <w:rPr>
          <w:sz w:val="28"/>
          <w:szCs w:val="28"/>
        </w:rPr>
        <w:t>общеобразовательных учреждениях, из</w:t>
      </w:r>
      <w:r w:rsidR="00545DB3" w:rsidRPr="00EF01D5">
        <w:rPr>
          <w:sz w:val="28"/>
          <w:szCs w:val="28"/>
        </w:rPr>
        <w:t xml:space="preserve"> н</w:t>
      </w:r>
      <w:r w:rsidRPr="00EF01D5">
        <w:rPr>
          <w:sz w:val="28"/>
          <w:szCs w:val="28"/>
        </w:rPr>
        <w:t>их:</w:t>
      </w:r>
    </w:p>
    <w:p w:rsidR="00125D15" w:rsidRPr="00EF01D5" w:rsidRDefault="00125D15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14 средних общеобр</w:t>
      </w:r>
      <w:r w:rsidR="00284421" w:rsidRPr="00EF01D5">
        <w:rPr>
          <w:sz w:val="28"/>
          <w:szCs w:val="28"/>
        </w:rPr>
        <w:t>азовательных школ, в том числе 2</w:t>
      </w:r>
      <w:r w:rsidRPr="00EF01D5">
        <w:rPr>
          <w:sz w:val="28"/>
          <w:szCs w:val="28"/>
        </w:rPr>
        <w:t xml:space="preserve"> школ</w:t>
      </w:r>
      <w:r w:rsidR="00284421" w:rsidRPr="00EF01D5">
        <w:rPr>
          <w:sz w:val="28"/>
          <w:szCs w:val="28"/>
        </w:rPr>
        <w:t>ы</w:t>
      </w:r>
      <w:r w:rsidRPr="00EF01D5">
        <w:rPr>
          <w:sz w:val="28"/>
          <w:szCs w:val="28"/>
        </w:rPr>
        <w:t xml:space="preserve"> с углубленным изучением отдельных </w:t>
      </w:r>
      <w:r w:rsidR="00474B01" w:rsidRPr="00EF01D5">
        <w:rPr>
          <w:sz w:val="28"/>
          <w:szCs w:val="28"/>
        </w:rPr>
        <w:t>предметов;</w:t>
      </w:r>
    </w:p>
    <w:p w:rsidR="00474B01" w:rsidRPr="00EF01D5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 xml:space="preserve">2 </w:t>
      </w:r>
      <w:proofErr w:type="gramStart"/>
      <w:r w:rsidRPr="00EF01D5">
        <w:rPr>
          <w:sz w:val="28"/>
          <w:szCs w:val="28"/>
        </w:rPr>
        <w:t>вечерних</w:t>
      </w:r>
      <w:proofErr w:type="gramEnd"/>
      <w:r w:rsidRPr="00EF01D5">
        <w:rPr>
          <w:sz w:val="28"/>
          <w:szCs w:val="28"/>
        </w:rPr>
        <w:t xml:space="preserve"> (сменных) общеобразовательных школ</w:t>
      </w:r>
      <w:r w:rsidR="00434846" w:rsidRPr="00EF01D5">
        <w:rPr>
          <w:sz w:val="28"/>
          <w:szCs w:val="28"/>
        </w:rPr>
        <w:t>ы</w:t>
      </w:r>
      <w:r w:rsidRPr="00EF01D5">
        <w:rPr>
          <w:sz w:val="28"/>
          <w:szCs w:val="28"/>
        </w:rPr>
        <w:t>;</w:t>
      </w:r>
    </w:p>
    <w:p w:rsidR="00474B01" w:rsidRPr="00EF01D5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1 основная общеобразовательная школа;</w:t>
      </w:r>
    </w:p>
    <w:p w:rsidR="00474B01" w:rsidRPr="00EF01D5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1 начальная общеобразовательная школа;</w:t>
      </w:r>
    </w:p>
    <w:p w:rsidR="00474B01" w:rsidRPr="00EF01D5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 xml:space="preserve">1 начальная </w:t>
      </w:r>
      <w:proofErr w:type="gramStart"/>
      <w:r w:rsidRPr="00EF01D5">
        <w:rPr>
          <w:sz w:val="28"/>
          <w:szCs w:val="28"/>
        </w:rPr>
        <w:t>школа-детский</w:t>
      </w:r>
      <w:proofErr w:type="gramEnd"/>
      <w:r w:rsidRPr="00EF01D5">
        <w:rPr>
          <w:sz w:val="28"/>
          <w:szCs w:val="28"/>
        </w:rPr>
        <w:t xml:space="preserve"> сад.</w:t>
      </w:r>
    </w:p>
    <w:p w:rsidR="00545DB3" w:rsidRPr="00EF01D5" w:rsidRDefault="00EB470E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noProof/>
        </w:rPr>
        <w:drawing>
          <wp:anchor distT="0" distB="0" distL="114300" distR="114300" simplePos="0" relativeHeight="251650560" behindDoc="0" locked="0" layoutInCell="1" allowOverlap="1" wp14:anchorId="1A062EBD" wp14:editId="7A3BB7C9">
            <wp:simplePos x="0" y="0"/>
            <wp:positionH relativeFrom="column">
              <wp:posOffset>751205</wp:posOffset>
            </wp:positionH>
            <wp:positionV relativeFrom="paragraph">
              <wp:posOffset>72390</wp:posOffset>
            </wp:positionV>
            <wp:extent cx="4925695" cy="1969135"/>
            <wp:effectExtent l="0" t="0" r="0" b="0"/>
            <wp:wrapTight wrapText="bothSides">
              <wp:wrapPolygon edited="0">
                <wp:start x="0" y="0"/>
                <wp:lineTo x="0" y="21621"/>
                <wp:lineTo x="21639" y="21621"/>
                <wp:lineTo x="21639" y="0"/>
                <wp:lineTo x="0" y="0"/>
              </wp:wrapPolygon>
            </wp:wrapTight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545DB3" w:rsidRPr="00EF01D5" w:rsidRDefault="00545DB3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434846" w:rsidRDefault="00434846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Общеобразовательные учрежде</w:t>
      </w:r>
      <w:r w:rsidR="00F6338F" w:rsidRPr="00EF01D5">
        <w:rPr>
          <w:sz w:val="28"/>
          <w:szCs w:val="28"/>
        </w:rPr>
        <w:t xml:space="preserve">ния расположены на территории </w:t>
      </w:r>
      <w:r w:rsidR="001E0AFC" w:rsidRPr="00EF01D5">
        <w:rPr>
          <w:sz w:val="28"/>
          <w:szCs w:val="28"/>
        </w:rPr>
        <w:t>13-</w:t>
      </w:r>
      <w:r w:rsidR="00F6338F" w:rsidRPr="00EF01D5">
        <w:rPr>
          <w:sz w:val="28"/>
          <w:szCs w:val="28"/>
        </w:rPr>
        <w:t>ти поселков</w:t>
      </w:r>
      <w:r w:rsidRPr="00EF01D5">
        <w:rPr>
          <w:sz w:val="28"/>
          <w:szCs w:val="28"/>
        </w:rPr>
        <w:t xml:space="preserve">, </w:t>
      </w:r>
      <w:r w:rsidR="00F6338F" w:rsidRPr="00EF01D5">
        <w:rPr>
          <w:sz w:val="28"/>
          <w:szCs w:val="28"/>
        </w:rPr>
        <w:t xml:space="preserve">в </w:t>
      </w:r>
      <w:r w:rsidR="001E0AFC" w:rsidRPr="00EF01D5">
        <w:rPr>
          <w:sz w:val="28"/>
          <w:szCs w:val="28"/>
        </w:rPr>
        <w:t>4-</w:t>
      </w:r>
      <w:r w:rsidR="00F6338F" w:rsidRPr="00EF01D5">
        <w:rPr>
          <w:sz w:val="28"/>
          <w:szCs w:val="28"/>
        </w:rPr>
        <w:t xml:space="preserve">х </w:t>
      </w:r>
      <w:r w:rsidRPr="00EF01D5">
        <w:rPr>
          <w:sz w:val="28"/>
          <w:szCs w:val="28"/>
        </w:rPr>
        <w:t>шко</w:t>
      </w:r>
      <w:r w:rsidR="00F6338F" w:rsidRPr="00EF01D5">
        <w:rPr>
          <w:sz w:val="28"/>
          <w:szCs w:val="28"/>
        </w:rPr>
        <w:t>лах сохранены</w:t>
      </w:r>
      <w:r w:rsidRPr="00EF01D5">
        <w:rPr>
          <w:sz w:val="28"/>
          <w:szCs w:val="28"/>
        </w:rPr>
        <w:t xml:space="preserve"> пришкольные интернаты, что позволяет обеспечить равный доступ </w:t>
      </w:r>
      <w:r w:rsidR="00F6338F" w:rsidRPr="00EF01D5">
        <w:rPr>
          <w:sz w:val="28"/>
          <w:szCs w:val="28"/>
        </w:rPr>
        <w:t xml:space="preserve">для получения общего </w:t>
      </w:r>
      <w:r w:rsidR="00F824C2" w:rsidRPr="00EF01D5">
        <w:rPr>
          <w:sz w:val="28"/>
          <w:szCs w:val="28"/>
        </w:rPr>
        <w:t>образования детям школьного воз</w:t>
      </w:r>
      <w:r w:rsidR="00F6338F" w:rsidRPr="00EF01D5">
        <w:rPr>
          <w:sz w:val="28"/>
          <w:szCs w:val="28"/>
        </w:rPr>
        <w:t>раста, проживающим на территории муниципального образования.</w:t>
      </w:r>
    </w:p>
    <w:p w:rsidR="009F0D30" w:rsidRPr="00EF01D5" w:rsidRDefault="009F0D30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474B01" w:rsidRPr="00EF01D5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На 01</w:t>
      </w:r>
      <w:r w:rsidR="001E0AFC" w:rsidRPr="00EF01D5">
        <w:rPr>
          <w:sz w:val="28"/>
          <w:szCs w:val="28"/>
        </w:rPr>
        <w:t xml:space="preserve"> сентября </w:t>
      </w:r>
      <w:r w:rsidRPr="00EF01D5">
        <w:rPr>
          <w:sz w:val="28"/>
          <w:szCs w:val="28"/>
        </w:rPr>
        <w:t>201</w:t>
      </w:r>
      <w:r w:rsidR="00284421" w:rsidRPr="00EF01D5">
        <w:rPr>
          <w:sz w:val="28"/>
          <w:szCs w:val="28"/>
        </w:rPr>
        <w:t>4</w:t>
      </w:r>
      <w:r w:rsidRPr="00EF01D5">
        <w:rPr>
          <w:sz w:val="28"/>
          <w:szCs w:val="28"/>
        </w:rPr>
        <w:t xml:space="preserve"> года </w:t>
      </w:r>
      <w:r w:rsidR="00F6338F" w:rsidRPr="00EF01D5">
        <w:rPr>
          <w:sz w:val="28"/>
          <w:szCs w:val="28"/>
        </w:rPr>
        <w:t>в школах района об</w:t>
      </w:r>
      <w:r w:rsidR="00DC77F1" w:rsidRPr="00EF01D5">
        <w:rPr>
          <w:sz w:val="28"/>
          <w:szCs w:val="28"/>
        </w:rPr>
        <w:t>щее образование получали</w:t>
      </w:r>
      <w:r w:rsidR="001C7956">
        <w:rPr>
          <w:sz w:val="28"/>
          <w:szCs w:val="28"/>
        </w:rPr>
        <w:t xml:space="preserve"> </w:t>
      </w:r>
      <w:r w:rsidR="00CA4A99" w:rsidRPr="00EF01D5">
        <w:rPr>
          <w:sz w:val="28"/>
          <w:szCs w:val="28"/>
        </w:rPr>
        <w:t>3 745</w:t>
      </w:r>
      <w:r w:rsidR="00DC77F1" w:rsidRPr="00EF01D5">
        <w:rPr>
          <w:sz w:val="28"/>
          <w:szCs w:val="28"/>
        </w:rPr>
        <w:t>обучающихся</w:t>
      </w:r>
      <w:r w:rsidR="007F54D6" w:rsidRPr="00EF01D5">
        <w:rPr>
          <w:sz w:val="28"/>
          <w:szCs w:val="28"/>
        </w:rPr>
        <w:t xml:space="preserve"> (2013 – 3721)</w:t>
      </w:r>
      <w:r w:rsidR="00DC77F1" w:rsidRPr="00EF01D5">
        <w:rPr>
          <w:sz w:val="28"/>
          <w:szCs w:val="28"/>
        </w:rPr>
        <w:t>, и</w:t>
      </w:r>
      <w:r w:rsidR="001E0AFC" w:rsidRPr="00EF01D5">
        <w:rPr>
          <w:sz w:val="28"/>
          <w:szCs w:val="28"/>
        </w:rPr>
        <w:t xml:space="preserve">з </w:t>
      </w:r>
      <w:r w:rsidR="00DC77F1" w:rsidRPr="00EF01D5">
        <w:rPr>
          <w:sz w:val="28"/>
          <w:szCs w:val="28"/>
        </w:rPr>
        <w:t>них</w:t>
      </w:r>
      <w:r w:rsidR="001C7956">
        <w:rPr>
          <w:sz w:val="28"/>
          <w:szCs w:val="28"/>
        </w:rPr>
        <w:t xml:space="preserve"> </w:t>
      </w:r>
      <w:proofErr w:type="gramStart"/>
      <w:r w:rsidR="0011428A" w:rsidRPr="00EF01D5">
        <w:rPr>
          <w:sz w:val="28"/>
          <w:szCs w:val="28"/>
        </w:rPr>
        <w:t>в</w:t>
      </w:r>
      <w:proofErr w:type="gramEnd"/>
      <w:r w:rsidR="00F6338F" w:rsidRPr="00EF01D5">
        <w:rPr>
          <w:sz w:val="28"/>
          <w:szCs w:val="28"/>
        </w:rPr>
        <w:t>:</w:t>
      </w:r>
    </w:p>
    <w:p w:rsidR="00F6338F" w:rsidRPr="00EF01D5" w:rsidRDefault="00F6338F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средн</w:t>
      </w:r>
      <w:r w:rsidR="001E0AFC" w:rsidRPr="00EF01D5">
        <w:rPr>
          <w:sz w:val="28"/>
          <w:szCs w:val="28"/>
        </w:rPr>
        <w:t xml:space="preserve">их общеобразовательных </w:t>
      </w:r>
      <w:proofErr w:type="gramStart"/>
      <w:r w:rsidR="001E0AFC" w:rsidRPr="00EF01D5">
        <w:rPr>
          <w:sz w:val="28"/>
          <w:szCs w:val="28"/>
        </w:rPr>
        <w:t>школах</w:t>
      </w:r>
      <w:proofErr w:type="gramEnd"/>
      <w:r w:rsidR="001E0AFC" w:rsidRPr="00EF01D5">
        <w:rPr>
          <w:bCs/>
          <w:szCs w:val="28"/>
        </w:rPr>
        <w:t xml:space="preserve">– </w:t>
      </w:r>
      <w:r w:rsidR="007F54D6" w:rsidRPr="00EF01D5">
        <w:rPr>
          <w:bCs/>
          <w:szCs w:val="28"/>
        </w:rPr>
        <w:t xml:space="preserve">1854 </w:t>
      </w:r>
      <w:r w:rsidR="00DC77F1" w:rsidRPr="00EF01D5">
        <w:rPr>
          <w:sz w:val="28"/>
          <w:szCs w:val="28"/>
        </w:rPr>
        <w:t xml:space="preserve"> человека </w:t>
      </w:r>
      <w:r w:rsidR="007F54D6" w:rsidRPr="00EF01D5">
        <w:rPr>
          <w:bCs/>
          <w:szCs w:val="28"/>
        </w:rPr>
        <w:t xml:space="preserve">(2013 – </w:t>
      </w:r>
      <w:r w:rsidR="007F54D6" w:rsidRPr="00EF01D5">
        <w:rPr>
          <w:sz w:val="28"/>
          <w:szCs w:val="28"/>
        </w:rPr>
        <w:t>2523</w:t>
      </w:r>
      <w:r w:rsidR="00CA4A99" w:rsidRPr="00EF01D5">
        <w:rPr>
          <w:sz w:val="28"/>
          <w:szCs w:val="28"/>
        </w:rPr>
        <w:t>), 49,5</w:t>
      </w:r>
      <w:r w:rsidR="007F54D6" w:rsidRPr="00EF01D5">
        <w:rPr>
          <w:sz w:val="28"/>
          <w:szCs w:val="28"/>
        </w:rPr>
        <w:t>%</w:t>
      </w:r>
      <w:r w:rsidR="00DC77F1" w:rsidRPr="00EF01D5">
        <w:rPr>
          <w:sz w:val="28"/>
          <w:szCs w:val="28"/>
        </w:rPr>
        <w:t>;</w:t>
      </w:r>
    </w:p>
    <w:p w:rsidR="00DC77F1" w:rsidRPr="00EF01D5" w:rsidRDefault="007F54D6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 xml:space="preserve">общеобразовательных </w:t>
      </w:r>
      <w:proofErr w:type="gramStart"/>
      <w:r w:rsidRPr="00EF01D5">
        <w:rPr>
          <w:sz w:val="28"/>
          <w:szCs w:val="28"/>
        </w:rPr>
        <w:t>школах</w:t>
      </w:r>
      <w:proofErr w:type="gramEnd"/>
      <w:r w:rsidR="00DC77F1" w:rsidRPr="00EF01D5">
        <w:rPr>
          <w:sz w:val="28"/>
          <w:szCs w:val="28"/>
        </w:rPr>
        <w:t xml:space="preserve"> с углубленным изучением отдельных предме</w:t>
      </w:r>
      <w:r w:rsidR="001E0AFC" w:rsidRPr="00EF01D5">
        <w:rPr>
          <w:sz w:val="28"/>
          <w:szCs w:val="28"/>
        </w:rPr>
        <w:t xml:space="preserve">тов </w:t>
      </w:r>
      <w:r w:rsidR="001E0AFC" w:rsidRPr="00EF01D5">
        <w:rPr>
          <w:bCs/>
          <w:szCs w:val="28"/>
        </w:rPr>
        <w:t xml:space="preserve">– </w:t>
      </w:r>
      <w:r w:rsidRPr="00EF01D5">
        <w:rPr>
          <w:bCs/>
          <w:szCs w:val="28"/>
        </w:rPr>
        <w:t xml:space="preserve">1412 </w:t>
      </w:r>
      <w:r w:rsidRPr="00EF01D5">
        <w:rPr>
          <w:sz w:val="28"/>
          <w:szCs w:val="28"/>
        </w:rPr>
        <w:t>человек</w:t>
      </w:r>
      <w:r w:rsidRPr="00EF01D5">
        <w:rPr>
          <w:bCs/>
          <w:szCs w:val="28"/>
        </w:rPr>
        <w:t xml:space="preserve">  (2013 – </w:t>
      </w:r>
      <w:r w:rsidR="00DC77F1" w:rsidRPr="00EF01D5">
        <w:rPr>
          <w:sz w:val="28"/>
          <w:szCs w:val="28"/>
        </w:rPr>
        <w:t>647</w:t>
      </w:r>
      <w:r w:rsidR="00CA4A99" w:rsidRPr="00EF01D5">
        <w:rPr>
          <w:sz w:val="28"/>
          <w:szCs w:val="28"/>
        </w:rPr>
        <w:t>), 37,7</w:t>
      </w:r>
      <w:r w:rsidRPr="00EF01D5">
        <w:rPr>
          <w:sz w:val="28"/>
          <w:szCs w:val="28"/>
        </w:rPr>
        <w:t>%</w:t>
      </w:r>
      <w:r w:rsidR="00DC77F1" w:rsidRPr="00EF01D5">
        <w:rPr>
          <w:sz w:val="28"/>
          <w:szCs w:val="28"/>
        </w:rPr>
        <w:t>;</w:t>
      </w:r>
    </w:p>
    <w:p w:rsidR="00DC77F1" w:rsidRPr="00EF01D5" w:rsidRDefault="00DC77F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основной общеобразовательной школе</w:t>
      </w:r>
      <w:r w:rsidR="001E0AFC" w:rsidRPr="00EF01D5">
        <w:rPr>
          <w:bCs/>
          <w:szCs w:val="28"/>
        </w:rPr>
        <w:t xml:space="preserve">– </w:t>
      </w:r>
      <w:r w:rsidR="00CA4A99" w:rsidRPr="00EF01D5">
        <w:rPr>
          <w:bCs/>
          <w:szCs w:val="28"/>
        </w:rPr>
        <w:t xml:space="preserve">37 </w:t>
      </w:r>
      <w:r w:rsidR="00CA4A99" w:rsidRPr="00EF01D5">
        <w:rPr>
          <w:sz w:val="28"/>
          <w:szCs w:val="28"/>
        </w:rPr>
        <w:t>человек</w:t>
      </w:r>
      <w:r w:rsidR="00CA4A99" w:rsidRPr="00EF01D5">
        <w:rPr>
          <w:bCs/>
          <w:szCs w:val="28"/>
        </w:rPr>
        <w:t xml:space="preserve"> (2013 – </w:t>
      </w:r>
      <w:r w:rsidRPr="00EF01D5">
        <w:rPr>
          <w:sz w:val="28"/>
          <w:szCs w:val="28"/>
        </w:rPr>
        <w:t>41</w:t>
      </w:r>
      <w:r w:rsidR="00CA4A99" w:rsidRPr="00EF01D5">
        <w:rPr>
          <w:sz w:val="28"/>
          <w:szCs w:val="28"/>
        </w:rPr>
        <w:t>), 1%</w:t>
      </w:r>
      <w:r w:rsidRPr="00EF01D5">
        <w:rPr>
          <w:sz w:val="28"/>
          <w:szCs w:val="28"/>
        </w:rPr>
        <w:t>;</w:t>
      </w:r>
    </w:p>
    <w:p w:rsidR="00DC77F1" w:rsidRPr="00EF01D5" w:rsidRDefault="00DC77F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начальной</w:t>
      </w:r>
      <w:r w:rsidR="001E0AFC" w:rsidRPr="00EF01D5">
        <w:rPr>
          <w:sz w:val="28"/>
          <w:szCs w:val="28"/>
        </w:rPr>
        <w:t xml:space="preserve"> общеобразовательной школе </w:t>
      </w:r>
      <w:r w:rsidR="001E0AFC" w:rsidRPr="00EF01D5">
        <w:rPr>
          <w:bCs/>
          <w:szCs w:val="28"/>
        </w:rPr>
        <w:t xml:space="preserve">– </w:t>
      </w:r>
      <w:r w:rsidR="00CA4A99" w:rsidRPr="00EF01D5">
        <w:rPr>
          <w:bCs/>
          <w:szCs w:val="28"/>
        </w:rPr>
        <w:t xml:space="preserve">248 </w:t>
      </w:r>
      <w:r w:rsidR="00CA4A99" w:rsidRPr="00EF01D5">
        <w:rPr>
          <w:sz w:val="28"/>
          <w:szCs w:val="28"/>
        </w:rPr>
        <w:t>человек</w:t>
      </w:r>
      <w:r w:rsidR="00CA4A99" w:rsidRPr="00EF01D5">
        <w:rPr>
          <w:bCs/>
          <w:szCs w:val="28"/>
        </w:rPr>
        <w:t xml:space="preserve"> (2013 – </w:t>
      </w:r>
      <w:r w:rsidR="00751E58" w:rsidRPr="00EF01D5">
        <w:rPr>
          <w:sz w:val="28"/>
          <w:szCs w:val="28"/>
        </w:rPr>
        <w:t>312</w:t>
      </w:r>
      <w:r w:rsidR="00CA4A99" w:rsidRPr="00EF01D5">
        <w:rPr>
          <w:sz w:val="28"/>
          <w:szCs w:val="28"/>
        </w:rPr>
        <w:t>)(6,6</w:t>
      </w:r>
      <w:r w:rsidRPr="00EF01D5">
        <w:rPr>
          <w:sz w:val="28"/>
          <w:szCs w:val="28"/>
        </w:rPr>
        <w:t>%);</w:t>
      </w:r>
    </w:p>
    <w:p w:rsidR="00DC77F1" w:rsidRPr="00EF01D5" w:rsidRDefault="00DC77F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начальной школе</w:t>
      </w:r>
      <w:r w:rsidR="001C7956">
        <w:rPr>
          <w:sz w:val="28"/>
          <w:szCs w:val="28"/>
        </w:rPr>
        <w:t xml:space="preserve"> </w:t>
      </w:r>
      <w:r w:rsidR="001E0AFC" w:rsidRPr="00EF01D5">
        <w:rPr>
          <w:bCs/>
          <w:szCs w:val="28"/>
        </w:rPr>
        <w:t xml:space="preserve">– </w:t>
      </w:r>
      <w:r w:rsidR="001E0AFC" w:rsidRPr="00EF01D5">
        <w:rPr>
          <w:sz w:val="28"/>
          <w:szCs w:val="28"/>
        </w:rPr>
        <w:t xml:space="preserve">детском саду </w:t>
      </w:r>
      <w:r w:rsidR="001E0AFC" w:rsidRPr="00EF01D5">
        <w:rPr>
          <w:bCs/>
          <w:szCs w:val="28"/>
        </w:rPr>
        <w:t xml:space="preserve">– </w:t>
      </w:r>
      <w:r w:rsidR="00CA4A99" w:rsidRPr="00EF01D5">
        <w:rPr>
          <w:bCs/>
          <w:szCs w:val="28"/>
        </w:rPr>
        <w:t xml:space="preserve">9 </w:t>
      </w:r>
      <w:r w:rsidR="00CA4A99" w:rsidRPr="00EF01D5">
        <w:rPr>
          <w:sz w:val="28"/>
          <w:szCs w:val="28"/>
        </w:rPr>
        <w:t>человек</w:t>
      </w:r>
      <w:r w:rsidR="00CA4A99" w:rsidRPr="00EF01D5">
        <w:rPr>
          <w:bCs/>
          <w:szCs w:val="28"/>
        </w:rPr>
        <w:t xml:space="preserve"> (2013 – </w:t>
      </w:r>
      <w:r w:rsidRPr="00EF01D5">
        <w:rPr>
          <w:sz w:val="28"/>
          <w:szCs w:val="28"/>
        </w:rPr>
        <w:t>6</w:t>
      </w:r>
      <w:r w:rsidR="00CA4A99" w:rsidRPr="00EF01D5">
        <w:rPr>
          <w:sz w:val="28"/>
          <w:szCs w:val="28"/>
        </w:rPr>
        <w:t>)</w:t>
      </w:r>
      <w:r w:rsidRPr="00EF01D5">
        <w:rPr>
          <w:sz w:val="28"/>
          <w:szCs w:val="28"/>
        </w:rPr>
        <w:t xml:space="preserve"> (</w:t>
      </w:r>
      <w:r w:rsidR="00CA4A99" w:rsidRPr="00EF01D5">
        <w:rPr>
          <w:sz w:val="28"/>
          <w:szCs w:val="28"/>
        </w:rPr>
        <w:t>0,3</w:t>
      </w:r>
      <w:r w:rsidR="0011428A" w:rsidRPr="00EF01D5">
        <w:rPr>
          <w:sz w:val="28"/>
          <w:szCs w:val="28"/>
        </w:rPr>
        <w:t>%);</w:t>
      </w:r>
    </w:p>
    <w:p w:rsidR="0011428A" w:rsidRPr="00EF01D5" w:rsidRDefault="0011428A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EF01D5">
        <w:rPr>
          <w:sz w:val="28"/>
          <w:szCs w:val="28"/>
        </w:rPr>
        <w:t>в вечерних (сменн</w:t>
      </w:r>
      <w:r w:rsidR="001E0AFC" w:rsidRPr="00EF01D5">
        <w:rPr>
          <w:sz w:val="28"/>
          <w:szCs w:val="28"/>
        </w:rPr>
        <w:t xml:space="preserve">ых) общеобразовательных школах </w:t>
      </w:r>
      <w:r w:rsidR="001E0AFC" w:rsidRPr="00EF01D5">
        <w:rPr>
          <w:bCs/>
          <w:szCs w:val="28"/>
        </w:rPr>
        <w:t xml:space="preserve">– </w:t>
      </w:r>
      <w:r w:rsidR="00CA4A99" w:rsidRPr="00EF01D5">
        <w:rPr>
          <w:bCs/>
          <w:szCs w:val="28"/>
        </w:rPr>
        <w:t xml:space="preserve">185 </w:t>
      </w:r>
      <w:r w:rsidR="00CA4A99" w:rsidRPr="00EF01D5">
        <w:rPr>
          <w:sz w:val="28"/>
          <w:szCs w:val="28"/>
        </w:rPr>
        <w:t>человека</w:t>
      </w:r>
      <w:r w:rsidR="00CA4A99" w:rsidRPr="00EF01D5">
        <w:rPr>
          <w:bCs/>
          <w:szCs w:val="28"/>
        </w:rPr>
        <w:t xml:space="preserve"> (2013 – </w:t>
      </w:r>
      <w:r w:rsidR="00751E58" w:rsidRPr="00EF01D5">
        <w:rPr>
          <w:sz w:val="28"/>
          <w:szCs w:val="28"/>
        </w:rPr>
        <w:t>194</w:t>
      </w:r>
      <w:r w:rsidR="00CA4A99" w:rsidRPr="00EF01D5">
        <w:rPr>
          <w:sz w:val="28"/>
          <w:szCs w:val="28"/>
        </w:rPr>
        <w:t>)(4,9</w:t>
      </w:r>
      <w:r w:rsidRPr="00EF01D5">
        <w:rPr>
          <w:sz w:val="28"/>
          <w:szCs w:val="28"/>
        </w:rPr>
        <w:t>%).</w:t>
      </w:r>
    </w:p>
    <w:p w:rsidR="00E47317" w:rsidRPr="00EF01D5" w:rsidRDefault="00E47317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i/>
          <w:sz w:val="28"/>
          <w:szCs w:val="28"/>
        </w:rPr>
      </w:pPr>
    </w:p>
    <w:p w:rsidR="00DB6CCB" w:rsidRPr="00EF01D5" w:rsidRDefault="00DB6CCB" w:rsidP="00BD3244">
      <w:pPr>
        <w:numPr>
          <w:ilvl w:val="1"/>
          <w:numId w:val="27"/>
        </w:numPr>
        <w:tabs>
          <w:tab w:val="left" w:pos="1134"/>
        </w:tabs>
        <w:ind w:left="142" w:firstLine="567"/>
        <w:jc w:val="both"/>
        <w:rPr>
          <w:i/>
          <w:szCs w:val="28"/>
        </w:rPr>
      </w:pPr>
      <w:r w:rsidRPr="00EF01D5">
        <w:rPr>
          <w:i/>
          <w:szCs w:val="28"/>
        </w:rPr>
        <w:lastRenderedPageBreak/>
        <w:t>Образование для детей с ограниченными возможностями здоровья (инклюзивное образование, дистанционное образование).</w:t>
      </w:r>
    </w:p>
    <w:p w:rsidR="00E47317" w:rsidRPr="00EF01D5" w:rsidRDefault="00E47317" w:rsidP="00D61C6B">
      <w:pPr>
        <w:ind w:left="709"/>
        <w:jc w:val="both"/>
        <w:rPr>
          <w:i/>
          <w:szCs w:val="28"/>
        </w:rPr>
      </w:pPr>
    </w:p>
    <w:p w:rsidR="00231520" w:rsidRPr="00EF01D5" w:rsidRDefault="00231520" w:rsidP="00231520">
      <w:pPr>
        <w:ind w:firstLine="709"/>
        <w:jc w:val="both"/>
        <w:rPr>
          <w:szCs w:val="28"/>
        </w:rPr>
      </w:pPr>
      <w:r w:rsidRPr="00EF01D5">
        <w:rPr>
          <w:szCs w:val="28"/>
        </w:rPr>
        <w:t>Одним из важных направлений районной системы образования является обеспечение прав детей с ограниченными возможностями здоровья, в том числе детей-инвалидов, и их социальная адаптация.</w:t>
      </w:r>
    </w:p>
    <w:p w:rsidR="00CA4A99" w:rsidRPr="00EF01D5" w:rsidRDefault="00231520" w:rsidP="00CA4A99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Обеспечено обучение 30 детей-инвалидов (2013/2014 учебный год – 27), из них 13 детей (2013 год – 15) обучаются на дому по индивидуальным учебным планам. В специальных (коррекционных) классах 8 вида обучается 27 человек (2013 год – 18). </w:t>
      </w:r>
      <w:r w:rsidRPr="00EF01D5">
        <w:rPr>
          <w:bCs/>
          <w:szCs w:val="28"/>
        </w:rPr>
        <w:t xml:space="preserve">Выросла обеспеченность зданий </w:t>
      </w:r>
      <w:proofErr w:type="spellStart"/>
      <w:r w:rsidRPr="00EF01D5">
        <w:rPr>
          <w:szCs w:val="28"/>
        </w:rPr>
        <w:t>безбарьерным</w:t>
      </w:r>
      <w:proofErr w:type="spellEnd"/>
      <w:r w:rsidRPr="00EF01D5">
        <w:rPr>
          <w:szCs w:val="28"/>
        </w:rPr>
        <w:t xml:space="preserve"> доступом для детей с ограниченными возможностями здоровья с 48% (2013) до 100% (2014). Развивается дистанционное образование, обучение в дистанционной форме организовано для 3 детей-инвалидов, что составило 100% от потребности (в 2013 – 9/100%). </w:t>
      </w:r>
    </w:p>
    <w:p w:rsidR="00CA4A99" w:rsidRPr="00EF01D5" w:rsidRDefault="00CA4A99" w:rsidP="00CA4A99">
      <w:pPr>
        <w:ind w:firstLine="709"/>
        <w:jc w:val="both"/>
        <w:rPr>
          <w:szCs w:val="28"/>
        </w:rPr>
      </w:pPr>
    </w:p>
    <w:p w:rsidR="00CA4A99" w:rsidRPr="00EF01D5" w:rsidRDefault="00CA4A99" w:rsidP="00CA4A99">
      <w:pPr>
        <w:ind w:firstLine="709"/>
        <w:jc w:val="both"/>
        <w:rPr>
          <w:szCs w:val="28"/>
        </w:rPr>
      </w:pPr>
      <w:r w:rsidRPr="00EF01D5">
        <w:rPr>
          <w:noProof/>
        </w:rPr>
        <w:drawing>
          <wp:anchor distT="0" distB="1016" distL="114300" distR="114300" simplePos="0" relativeHeight="251651584" behindDoc="0" locked="0" layoutInCell="1" allowOverlap="1" wp14:anchorId="6006A3E3" wp14:editId="79CA1DB1">
            <wp:simplePos x="0" y="0"/>
            <wp:positionH relativeFrom="column">
              <wp:posOffset>260350</wp:posOffset>
            </wp:positionH>
            <wp:positionV relativeFrom="paragraph">
              <wp:posOffset>41910</wp:posOffset>
            </wp:positionV>
            <wp:extent cx="5858510" cy="2133600"/>
            <wp:effectExtent l="0" t="0" r="8890" b="0"/>
            <wp:wrapTight wrapText="bothSides">
              <wp:wrapPolygon edited="0">
                <wp:start x="0" y="0"/>
                <wp:lineTo x="0" y="21600"/>
                <wp:lineTo x="21633" y="21600"/>
                <wp:lineTo x="21633" y="0"/>
                <wp:lineTo x="0" y="0"/>
              </wp:wrapPolygon>
            </wp:wrapTight>
            <wp:docPr id="35" name="Объект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EF01D5">
        <w:rPr>
          <w:szCs w:val="28"/>
        </w:rPr>
        <w:t>Продолжена реализация мероприятий по формированию сети базовых общеобразовательных организаций, в которых созданы условия для инклюзивного образования детей-инвалидов.</w:t>
      </w:r>
      <w:r w:rsidR="00C55F1C" w:rsidRPr="00EF01D5">
        <w:rPr>
          <w:szCs w:val="28"/>
        </w:rPr>
        <w:t xml:space="preserve"> </w:t>
      </w:r>
      <w:proofErr w:type="gramStart"/>
      <w:r w:rsidRPr="00EF01D5">
        <w:rPr>
          <w:szCs w:val="28"/>
        </w:rPr>
        <w:t>В 2014 году в рамках реализации программы «Доступная среда в Нижневартовском районе на 2014-2020 годы» за счет средств муниципального бюджета на сумму 1845,0 тысяч рублей приобретено оборудование для муниципального бюджетного общеобразовательного учреждения «Излучинская общеобразовательная средняя школа № 1 с углубленным изучением отдельных предметов» (аппаратно-программный комплекс и специализированные средства обучения для детей с ограниченными возможностями здоровья, комплекс психологической разгрузки и ЛФК для</w:t>
      </w:r>
      <w:proofErr w:type="gramEnd"/>
      <w:r w:rsidRPr="00EF01D5">
        <w:rPr>
          <w:szCs w:val="28"/>
        </w:rPr>
        <w:t xml:space="preserve"> кабинетов </w:t>
      </w:r>
      <w:proofErr w:type="spellStart"/>
      <w:r w:rsidRPr="00EF01D5">
        <w:rPr>
          <w:szCs w:val="28"/>
        </w:rPr>
        <w:t>безбарьерной</w:t>
      </w:r>
      <w:proofErr w:type="spellEnd"/>
      <w:r w:rsidRPr="00EF01D5">
        <w:rPr>
          <w:szCs w:val="28"/>
        </w:rPr>
        <w:t xml:space="preserve"> среды).</w:t>
      </w:r>
    </w:p>
    <w:p w:rsidR="00545DB3" w:rsidRPr="00EF01D5" w:rsidRDefault="00545DB3">
      <w:pPr>
        <w:rPr>
          <w:i/>
          <w:szCs w:val="28"/>
        </w:rPr>
      </w:pPr>
    </w:p>
    <w:p w:rsidR="00745F8E" w:rsidRPr="00EF01D5" w:rsidRDefault="00AE3221" w:rsidP="00AE3221">
      <w:pPr>
        <w:ind w:left="993"/>
        <w:jc w:val="both"/>
        <w:rPr>
          <w:i/>
          <w:szCs w:val="28"/>
        </w:rPr>
      </w:pPr>
      <w:r w:rsidRPr="00EF01D5">
        <w:rPr>
          <w:i/>
          <w:szCs w:val="28"/>
        </w:rPr>
        <w:t xml:space="preserve">2.4. </w:t>
      </w:r>
      <w:r w:rsidR="00745F8E" w:rsidRPr="00EF01D5">
        <w:rPr>
          <w:i/>
          <w:szCs w:val="28"/>
        </w:rPr>
        <w:t>Система дополнительного образования детей</w:t>
      </w:r>
    </w:p>
    <w:p w:rsidR="00745F8E" w:rsidRPr="00EF01D5" w:rsidRDefault="00745F8E" w:rsidP="00745F8E">
      <w:pPr>
        <w:ind w:firstLine="709"/>
        <w:jc w:val="both"/>
        <w:rPr>
          <w:szCs w:val="28"/>
          <w:highlight w:val="yellow"/>
        </w:rPr>
      </w:pPr>
    </w:p>
    <w:p w:rsidR="00745F8E" w:rsidRPr="00EF01D5" w:rsidRDefault="00745F8E" w:rsidP="00745F8E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Дополнительное образование детей рассматривается как составляющая единого образовательного процесса в рамках общего образования, является социально направленным, доступным и бесплатным </w:t>
      </w:r>
      <w:proofErr w:type="gramStart"/>
      <w:r w:rsidRPr="00EF01D5">
        <w:rPr>
          <w:szCs w:val="28"/>
        </w:rPr>
        <w:t>для</w:t>
      </w:r>
      <w:proofErr w:type="gramEnd"/>
      <w:r w:rsidRPr="00EF01D5">
        <w:rPr>
          <w:szCs w:val="28"/>
        </w:rPr>
        <w:t xml:space="preserve"> обучающихся. Социальный эффект создания единого воспитательного пространства района </w:t>
      </w:r>
      <w:r w:rsidRPr="00EF01D5">
        <w:rPr>
          <w:szCs w:val="28"/>
        </w:rPr>
        <w:lastRenderedPageBreak/>
        <w:t>выражается в максимальной занятости детей от 5 до 18 лет, увеличении охвата дополнительным образованием учащихся «группы риска».</w:t>
      </w:r>
    </w:p>
    <w:p w:rsidR="00745F8E" w:rsidRPr="00592FB0" w:rsidRDefault="00CA4A99" w:rsidP="00592FB0">
      <w:pPr>
        <w:ind w:firstLine="709"/>
        <w:jc w:val="both"/>
        <w:rPr>
          <w:bCs/>
          <w:szCs w:val="28"/>
        </w:rPr>
      </w:pPr>
      <w:r w:rsidRPr="00EF01D5">
        <w:rPr>
          <w:szCs w:val="28"/>
        </w:rPr>
        <w:t xml:space="preserve">В </w:t>
      </w:r>
      <w:r w:rsidR="00745F8E" w:rsidRPr="00EF01D5">
        <w:rPr>
          <w:szCs w:val="28"/>
        </w:rPr>
        <w:t>2014  году дополнительным образо</w:t>
      </w:r>
      <w:r w:rsidR="00592FB0">
        <w:rPr>
          <w:szCs w:val="28"/>
        </w:rPr>
        <w:t>ванием охвачено 97</w:t>
      </w:r>
      <w:r w:rsidR="004B1B00" w:rsidRPr="00EF01D5">
        <w:rPr>
          <w:szCs w:val="28"/>
        </w:rPr>
        <w:t>% (2013 – 96</w:t>
      </w:r>
      <w:r w:rsidR="00745F8E" w:rsidRPr="00EF01D5">
        <w:rPr>
          <w:szCs w:val="28"/>
        </w:rPr>
        <w:t xml:space="preserve">%) обучающихся и воспитанников, в образовательных учреждениях функционируют </w:t>
      </w:r>
      <w:r w:rsidR="00592FB0" w:rsidRPr="00592FB0">
        <w:rPr>
          <w:bCs/>
          <w:szCs w:val="28"/>
        </w:rPr>
        <w:t>284 объединения дополнительного образования с охватом 4 553 человека (2013 – 191, охват - 4445).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835"/>
        <w:gridCol w:w="2976"/>
      </w:tblGrid>
      <w:tr w:rsidR="00CA4A99" w:rsidRPr="00EF01D5" w:rsidTr="000F4F72">
        <w:tc>
          <w:tcPr>
            <w:tcW w:w="3794" w:type="dxa"/>
            <w:vMerge w:val="restart"/>
          </w:tcPr>
          <w:p w:rsidR="00CA4A99" w:rsidRPr="00EF01D5" w:rsidRDefault="00CA4A99" w:rsidP="00745F8E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Территория</w:t>
            </w:r>
          </w:p>
        </w:tc>
        <w:tc>
          <w:tcPr>
            <w:tcW w:w="5811" w:type="dxa"/>
            <w:gridSpan w:val="2"/>
          </w:tcPr>
          <w:p w:rsidR="00224994" w:rsidRPr="00EF01D5" w:rsidRDefault="00CA4A99" w:rsidP="00CA4A99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 xml:space="preserve">Охват дополнительным образованием детей </w:t>
            </w:r>
          </w:p>
          <w:p w:rsidR="00CA4A99" w:rsidRPr="00EF01D5" w:rsidRDefault="00CA4A99" w:rsidP="00CA4A99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в учреждениях дополнительного образования детей</w:t>
            </w:r>
          </w:p>
        </w:tc>
      </w:tr>
      <w:tr w:rsidR="00CA4A99" w:rsidRPr="00EF01D5" w:rsidTr="000F4F72">
        <w:tc>
          <w:tcPr>
            <w:tcW w:w="3794" w:type="dxa"/>
            <w:vMerge/>
          </w:tcPr>
          <w:p w:rsidR="00CA4A99" w:rsidRPr="00EF01D5" w:rsidRDefault="00CA4A99" w:rsidP="00745F8E">
            <w:pPr>
              <w:jc w:val="both"/>
              <w:rPr>
                <w:szCs w:val="28"/>
              </w:rPr>
            </w:pPr>
          </w:p>
        </w:tc>
        <w:tc>
          <w:tcPr>
            <w:tcW w:w="2835" w:type="dxa"/>
          </w:tcPr>
          <w:p w:rsidR="00CA4A99" w:rsidRPr="00EF01D5" w:rsidRDefault="000F4F72" w:rsidP="000F4F72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 xml:space="preserve">количество </w:t>
            </w:r>
            <w:r w:rsidR="00CA4A99" w:rsidRPr="00EF01D5">
              <w:rPr>
                <w:szCs w:val="28"/>
              </w:rPr>
              <w:t>чел</w:t>
            </w:r>
            <w:r w:rsidRPr="00EF01D5">
              <w:rPr>
                <w:szCs w:val="28"/>
              </w:rPr>
              <w:t>овек</w:t>
            </w:r>
          </w:p>
        </w:tc>
        <w:tc>
          <w:tcPr>
            <w:tcW w:w="2976" w:type="dxa"/>
          </w:tcPr>
          <w:p w:rsidR="00CA4A99" w:rsidRPr="00EF01D5" w:rsidRDefault="00CA4A99" w:rsidP="000F4F72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%</w:t>
            </w:r>
          </w:p>
        </w:tc>
      </w:tr>
      <w:tr w:rsidR="00745F8E" w:rsidRPr="00EF01D5" w:rsidTr="000F4F72">
        <w:tc>
          <w:tcPr>
            <w:tcW w:w="3794" w:type="dxa"/>
          </w:tcPr>
          <w:p w:rsidR="00745F8E" w:rsidRPr="00EF01D5" w:rsidRDefault="00745F8E" w:rsidP="00745F8E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Нижневартовский район</w:t>
            </w:r>
          </w:p>
        </w:tc>
        <w:tc>
          <w:tcPr>
            <w:tcW w:w="2835" w:type="dxa"/>
            <w:vAlign w:val="center"/>
          </w:tcPr>
          <w:p w:rsidR="00745F8E" w:rsidRPr="00EF01D5" w:rsidRDefault="00CD223D" w:rsidP="00745F8E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4553</w:t>
            </w:r>
          </w:p>
        </w:tc>
        <w:tc>
          <w:tcPr>
            <w:tcW w:w="2976" w:type="dxa"/>
            <w:vAlign w:val="center"/>
          </w:tcPr>
          <w:p w:rsidR="00745F8E" w:rsidRPr="00EF01D5" w:rsidRDefault="00B40873" w:rsidP="00CD22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CD223D" w:rsidRPr="00EF01D5">
              <w:rPr>
                <w:szCs w:val="28"/>
              </w:rPr>
              <w:t>7</w:t>
            </w:r>
            <w:r w:rsidR="00745F8E" w:rsidRPr="00EF01D5">
              <w:rPr>
                <w:szCs w:val="28"/>
              </w:rPr>
              <w:t xml:space="preserve"> %</w:t>
            </w:r>
          </w:p>
        </w:tc>
      </w:tr>
      <w:tr w:rsidR="00745F8E" w:rsidRPr="00EF01D5" w:rsidTr="000F4F72">
        <w:tc>
          <w:tcPr>
            <w:tcW w:w="3794" w:type="dxa"/>
          </w:tcPr>
          <w:p w:rsidR="00745F8E" w:rsidRPr="00EF01D5" w:rsidRDefault="00745F8E" w:rsidP="00745F8E">
            <w:pPr>
              <w:jc w:val="both"/>
              <w:rPr>
                <w:szCs w:val="28"/>
              </w:rPr>
            </w:pPr>
            <w:proofErr w:type="spellStart"/>
            <w:r w:rsidRPr="00EF01D5">
              <w:rPr>
                <w:szCs w:val="28"/>
              </w:rPr>
              <w:t>Нефтеюганский</w:t>
            </w:r>
            <w:proofErr w:type="spellEnd"/>
            <w:r w:rsidRPr="00EF01D5">
              <w:rPr>
                <w:szCs w:val="28"/>
              </w:rPr>
              <w:t xml:space="preserve">  район</w:t>
            </w:r>
          </w:p>
        </w:tc>
        <w:tc>
          <w:tcPr>
            <w:tcW w:w="2835" w:type="dxa"/>
            <w:vAlign w:val="center"/>
          </w:tcPr>
          <w:p w:rsidR="00745F8E" w:rsidRPr="00EF01D5" w:rsidRDefault="00CD223D" w:rsidP="00745F8E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3039</w:t>
            </w:r>
          </w:p>
        </w:tc>
        <w:tc>
          <w:tcPr>
            <w:tcW w:w="2976" w:type="dxa"/>
            <w:vAlign w:val="center"/>
          </w:tcPr>
          <w:p w:rsidR="00745F8E" w:rsidRPr="00EF01D5" w:rsidRDefault="00CD223D" w:rsidP="00CD223D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64</w:t>
            </w:r>
            <w:r w:rsidR="00745F8E" w:rsidRPr="00EF01D5">
              <w:rPr>
                <w:szCs w:val="28"/>
              </w:rPr>
              <w:t>,</w:t>
            </w:r>
            <w:r w:rsidRPr="00EF01D5">
              <w:rPr>
                <w:szCs w:val="28"/>
              </w:rPr>
              <w:t>5</w:t>
            </w:r>
            <w:r w:rsidR="00745F8E" w:rsidRPr="00EF01D5">
              <w:rPr>
                <w:szCs w:val="28"/>
              </w:rPr>
              <w:t xml:space="preserve"> %</w:t>
            </w:r>
          </w:p>
        </w:tc>
      </w:tr>
      <w:tr w:rsidR="00745F8E" w:rsidRPr="00EF01D5" w:rsidTr="000F4F72">
        <w:tc>
          <w:tcPr>
            <w:tcW w:w="3794" w:type="dxa"/>
          </w:tcPr>
          <w:p w:rsidR="00745F8E" w:rsidRPr="00EF01D5" w:rsidRDefault="00745F8E" w:rsidP="00745F8E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Октябрьский район</w:t>
            </w:r>
          </w:p>
        </w:tc>
        <w:tc>
          <w:tcPr>
            <w:tcW w:w="2835" w:type="dxa"/>
            <w:vAlign w:val="center"/>
          </w:tcPr>
          <w:p w:rsidR="00745F8E" w:rsidRPr="00EF01D5" w:rsidRDefault="00CD223D" w:rsidP="00745F8E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2230</w:t>
            </w:r>
          </w:p>
        </w:tc>
        <w:tc>
          <w:tcPr>
            <w:tcW w:w="2976" w:type="dxa"/>
            <w:vAlign w:val="center"/>
          </w:tcPr>
          <w:p w:rsidR="00745F8E" w:rsidRPr="00EF01D5" w:rsidRDefault="00CD223D" w:rsidP="00CD223D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51</w:t>
            </w:r>
            <w:r w:rsidR="00745F8E" w:rsidRPr="00EF01D5">
              <w:rPr>
                <w:szCs w:val="28"/>
              </w:rPr>
              <w:t>,</w:t>
            </w:r>
            <w:r w:rsidRPr="00EF01D5">
              <w:rPr>
                <w:szCs w:val="28"/>
              </w:rPr>
              <w:t>2</w:t>
            </w:r>
            <w:r w:rsidR="00745F8E" w:rsidRPr="00EF01D5">
              <w:rPr>
                <w:szCs w:val="28"/>
              </w:rPr>
              <w:t xml:space="preserve"> %</w:t>
            </w:r>
          </w:p>
        </w:tc>
      </w:tr>
    </w:tbl>
    <w:p w:rsidR="00231520" w:rsidRPr="00EF01D5" w:rsidRDefault="00231520" w:rsidP="00745F8E">
      <w:pPr>
        <w:ind w:firstLine="709"/>
        <w:jc w:val="both"/>
        <w:rPr>
          <w:iCs/>
          <w:szCs w:val="28"/>
        </w:rPr>
      </w:pPr>
    </w:p>
    <w:p w:rsidR="00745F8E" w:rsidRPr="00EF01D5" w:rsidRDefault="00745F8E" w:rsidP="00745F8E">
      <w:pPr>
        <w:ind w:firstLine="709"/>
        <w:jc w:val="both"/>
        <w:rPr>
          <w:iCs/>
          <w:szCs w:val="28"/>
        </w:rPr>
      </w:pPr>
      <w:r w:rsidRPr="00EF01D5">
        <w:rPr>
          <w:iCs/>
          <w:szCs w:val="28"/>
        </w:rPr>
        <w:t xml:space="preserve">Успешно развиваются 18 детских организаций, охват которыми составляет 3 635 (97,7 %) человек (2013 </w:t>
      </w:r>
      <w:r w:rsidRPr="00EF01D5">
        <w:rPr>
          <w:bCs/>
          <w:szCs w:val="28"/>
        </w:rPr>
        <w:t xml:space="preserve">– </w:t>
      </w:r>
      <w:r w:rsidRPr="00EF01D5">
        <w:rPr>
          <w:iCs/>
          <w:szCs w:val="28"/>
        </w:rPr>
        <w:t>3 628 или 97,5 %)</w:t>
      </w:r>
    </w:p>
    <w:p w:rsidR="00745F8E" w:rsidRPr="00EF01D5" w:rsidRDefault="00745F8E" w:rsidP="00745F8E">
      <w:pPr>
        <w:ind w:firstLine="709"/>
        <w:jc w:val="both"/>
        <w:rPr>
          <w:szCs w:val="28"/>
        </w:rPr>
      </w:pPr>
      <w:r w:rsidRPr="00EF01D5">
        <w:rPr>
          <w:szCs w:val="28"/>
        </w:rPr>
        <w:t>В школах района ведется работа по включению в основную образовательную программу программы воспитания и социализации обучающихся, построенной на основе базовых национальных ценностей российского общества (воспитательной компоненты).</w:t>
      </w:r>
    </w:p>
    <w:p w:rsidR="00745F8E" w:rsidRPr="00EF01D5" w:rsidRDefault="00745F8E" w:rsidP="00745F8E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</w:rPr>
        <w:t xml:space="preserve">Положительным результатом проводимой  работы  </w:t>
      </w:r>
      <w:r w:rsidRPr="00EF01D5">
        <w:rPr>
          <w:szCs w:val="28"/>
          <w:lang w:eastAsia="en-US"/>
        </w:rPr>
        <w:t>можно считать следующие показатели:</w:t>
      </w:r>
    </w:p>
    <w:p w:rsidR="00745F8E" w:rsidRPr="00EF01D5" w:rsidRDefault="00745F8E" w:rsidP="00745F8E">
      <w:pPr>
        <w:ind w:right="140" w:firstLine="709"/>
        <w:jc w:val="both"/>
        <w:rPr>
          <w:szCs w:val="28"/>
        </w:rPr>
      </w:pPr>
      <w:proofErr w:type="gramStart"/>
      <w:r w:rsidRPr="00EF01D5">
        <w:rPr>
          <w:szCs w:val="28"/>
        </w:rPr>
        <w:t xml:space="preserve">повысился процент охвата дополнительным образованием обучающихся, состоящих на различных видах профилактического учета: 2012 год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 xml:space="preserve">91%; 2013 год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 xml:space="preserve">97 %, </w:t>
      </w:r>
      <w:r w:rsidR="006D67A2" w:rsidRPr="00EF01D5">
        <w:rPr>
          <w:szCs w:val="28"/>
        </w:rPr>
        <w:t>2014 год</w:t>
      </w:r>
      <w:r w:rsidRPr="00EF01D5">
        <w:rPr>
          <w:bCs/>
          <w:szCs w:val="28"/>
        </w:rPr>
        <w:t xml:space="preserve">– </w:t>
      </w:r>
      <w:r w:rsidR="003B2542" w:rsidRPr="00EF01D5">
        <w:rPr>
          <w:szCs w:val="28"/>
        </w:rPr>
        <w:t>100 %</w:t>
      </w:r>
      <w:r w:rsidRPr="00EF01D5">
        <w:rPr>
          <w:szCs w:val="28"/>
        </w:rPr>
        <w:t>;</w:t>
      </w:r>
      <w:proofErr w:type="gramEnd"/>
    </w:p>
    <w:p w:rsidR="00745F8E" w:rsidRDefault="00745F8E" w:rsidP="00745F8E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снизилось количество несовершеннолетних, состоящих на </w:t>
      </w:r>
      <w:proofErr w:type="spellStart"/>
      <w:r w:rsidRPr="00EF01D5">
        <w:rPr>
          <w:bCs/>
          <w:szCs w:val="28"/>
        </w:rPr>
        <w:t>внутришкольном</w:t>
      </w:r>
      <w:proofErr w:type="spellEnd"/>
      <w:r w:rsidRPr="00EF01D5">
        <w:rPr>
          <w:bCs/>
          <w:szCs w:val="28"/>
        </w:rPr>
        <w:t xml:space="preserve"> профилактическом учете: 2012 – 58; 2013 – 51; </w:t>
      </w:r>
      <w:r w:rsidR="006D67A2" w:rsidRPr="00EF01D5">
        <w:rPr>
          <w:bCs/>
          <w:szCs w:val="28"/>
        </w:rPr>
        <w:t>2014 год</w:t>
      </w:r>
      <w:r w:rsidRPr="00EF01D5">
        <w:rPr>
          <w:bCs/>
          <w:szCs w:val="28"/>
        </w:rPr>
        <w:t xml:space="preserve"> – 35.</w:t>
      </w:r>
    </w:p>
    <w:p w:rsidR="00E22156" w:rsidRDefault="00E22156" w:rsidP="00745F8E">
      <w:pPr>
        <w:ind w:firstLine="709"/>
        <w:jc w:val="both"/>
        <w:rPr>
          <w:bCs/>
          <w:szCs w:val="28"/>
        </w:rPr>
      </w:pPr>
    </w:p>
    <w:p w:rsidR="00DB6CCB" w:rsidRPr="00EF01D5" w:rsidRDefault="00DB6CCB" w:rsidP="00AE3221">
      <w:pPr>
        <w:pStyle w:val="a5"/>
        <w:numPr>
          <w:ilvl w:val="0"/>
          <w:numId w:val="27"/>
        </w:numPr>
        <w:jc w:val="center"/>
        <w:rPr>
          <w:b/>
          <w:szCs w:val="28"/>
        </w:rPr>
      </w:pPr>
      <w:r w:rsidRPr="00EF01D5">
        <w:rPr>
          <w:b/>
          <w:szCs w:val="28"/>
        </w:rPr>
        <w:t xml:space="preserve">Результаты деятельности </w:t>
      </w:r>
      <w:r w:rsidR="00FA1A91" w:rsidRPr="00EF01D5">
        <w:rPr>
          <w:b/>
          <w:szCs w:val="28"/>
        </w:rPr>
        <w:t xml:space="preserve">муниципальной </w:t>
      </w:r>
      <w:r w:rsidRPr="00EF01D5">
        <w:rPr>
          <w:b/>
          <w:szCs w:val="28"/>
        </w:rPr>
        <w:t>системы образования</w:t>
      </w:r>
    </w:p>
    <w:p w:rsidR="00E47317" w:rsidRPr="00EF01D5" w:rsidRDefault="00E47317" w:rsidP="00D61C6B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DB6CCB" w:rsidRDefault="00FA1A91" w:rsidP="00AE3221">
      <w:pPr>
        <w:pStyle w:val="11"/>
        <w:numPr>
          <w:ilvl w:val="1"/>
          <w:numId w:val="27"/>
        </w:numPr>
        <w:shd w:val="clear" w:color="auto" w:fill="auto"/>
        <w:spacing w:before="0" w:after="0" w:line="240" w:lineRule="auto"/>
        <w:ind w:left="0" w:firstLine="709"/>
        <w:rPr>
          <w:i/>
          <w:sz w:val="28"/>
          <w:szCs w:val="28"/>
        </w:rPr>
      </w:pPr>
      <w:r w:rsidRPr="00EF01D5">
        <w:rPr>
          <w:i/>
          <w:sz w:val="28"/>
          <w:szCs w:val="28"/>
        </w:rPr>
        <w:t>Качество общего образования</w:t>
      </w:r>
    </w:p>
    <w:p w:rsidR="009B7359" w:rsidRPr="00EF01D5" w:rsidRDefault="009B7359" w:rsidP="009B7359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BE45F3" w:rsidRPr="00EF01D5" w:rsidRDefault="00B02B4A" w:rsidP="00B02B4A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sz w:val="28"/>
          <w:szCs w:val="28"/>
        </w:rPr>
      </w:pPr>
      <w:r w:rsidRPr="00EF01D5">
        <w:rPr>
          <w:sz w:val="28"/>
          <w:szCs w:val="28"/>
        </w:rPr>
        <w:tab/>
      </w:r>
      <w:r w:rsidR="00BE45F3" w:rsidRPr="00EF01D5">
        <w:rPr>
          <w:sz w:val="28"/>
          <w:szCs w:val="28"/>
        </w:rPr>
        <w:t xml:space="preserve">В 2014 году в государственной итоговой аттестации </w:t>
      </w:r>
      <w:r w:rsidR="00827884" w:rsidRPr="00EF01D5">
        <w:rPr>
          <w:sz w:val="28"/>
          <w:szCs w:val="28"/>
        </w:rPr>
        <w:t>по программам основного общего образования п</w:t>
      </w:r>
      <w:r w:rsidR="00BE45F3" w:rsidRPr="00EF01D5">
        <w:rPr>
          <w:sz w:val="28"/>
          <w:szCs w:val="28"/>
        </w:rPr>
        <w:t>риняло участие</w:t>
      </w:r>
      <w:r w:rsidR="00827884" w:rsidRPr="00EF01D5">
        <w:rPr>
          <w:sz w:val="28"/>
          <w:szCs w:val="28"/>
        </w:rPr>
        <w:t xml:space="preserve"> 319 выпускников общеобразовательных организаций Нижневартовского района (в 2013 году сдавали</w:t>
      </w:r>
      <w:r w:rsidR="001C75C6" w:rsidRPr="00EF01D5">
        <w:rPr>
          <w:sz w:val="28"/>
          <w:szCs w:val="28"/>
        </w:rPr>
        <w:t xml:space="preserve"> в форме основного государственного экзамена по выбору:</w:t>
      </w:r>
      <w:r w:rsidR="00827884" w:rsidRPr="00EF01D5">
        <w:rPr>
          <w:sz w:val="28"/>
          <w:szCs w:val="28"/>
        </w:rPr>
        <w:t xml:space="preserve"> русский язык </w:t>
      </w:r>
      <w:r w:rsidR="001C75C6" w:rsidRPr="00EF01D5">
        <w:rPr>
          <w:sz w:val="28"/>
          <w:szCs w:val="28"/>
        </w:rPr>
        <w:t xml:space="preserve">- </w:t>
      </w:r>
      <w:r w:rsidR="00827884" w:rsidRPr="00EF01D5">
        <w:rPr>
          <w:sz w:val="28"/>
          <w:szCs w:val="28"/>
        </w:rPr>
        <w:t>29 человек, математику – 5 человек).</w:t>
      </w:r>
    </w:p>
    <w:p w:rsidR="00827884" w:rsidRPr="00EF01D5" w:rsidRDefault="00827884" w:rsidP="00827884">
      <w:pPr>
        <w:pStyle w:val="11"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sz w:val="28"/>
          <w:szCs w:val="28"/>
        </w:rPr>
      </w:pPr>
      <w:r w:rsidRPr="00EF01D5">
        <w:rPr>
          <w:sz w:val="28"/>
          <w:szCs w:val="28"/>
        </w:rPr>
        <w:t xml:space="preserve">Государственная итоговая аттестация включает в себя обязательные экзамены по русскому языку и математике. </w:t>
      </w:r>
      <w:proofErr w:type="gramStart"/>
      <w:r w:rsidRPr="00EF01D5">
        <w:rPr>
          <w:sz w:val="28"/>
          <w:szCs w:val="28"/>
        </w:rPr>
        <w:t>Экзамены по другим учебным предметам: литературе, физике, химии, биологии, географии, истории, обществознанию, иностранному языку (английский язык), информатике и ИКТ – обучающиеся сдают на добровольной основе по своему выбору.</w:t>
      </w:r>
      <w:proofErr w:type="gramEnd"/>
    </w:p>
    <w:p w:rsidR="00F352C8" w:rsidRPr="00EF01D5" w:rsidRDefault="00B02B4A" w:rsidP="00827884">
      <w:pPr>
        <w:pStyle w:val="11"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sz w:val="28"/>
          <w:szCs w:val="28"/>
        </w:rPr>
      </w:pPr>
      <w:r w:rsidRPr="00EF01D5">
        <w:rPr>
          <w:sz w:val="28"/>
          <w:szCs w:val="28"/>
        </w:rPr>
        <w:t xml:space="preserve">По результатам </w:t>
      </w:r>
      <w:r w:rsidR="00270CC6" w:rsidRPr="00EF01D5">
        <w:rPr>
          <w:sz w:val="28"/>
          <w:szCs w:val="28"/>
        </w:rPr>
        <w:t>государственной</w:t>
      </w:r>
      <w:r w:rsidR="00827884" w:rsidRPr="00EF01D5">
        <w:rPr>
          <w:sz w:val="28"/>
          <w:szCs w:val="28"/>
        </w:rPr>
        <w:t xml:space="preserve"> </w:t>
      </w:r>
      <w:r w:rsidRPr="00EF01D5">
        <w:rPr>
          <w:sz w:val="28"/>
          <w:szCs w:val="28"/>
        </w:rPr>
        <w:t>итоговой</w:t>
      </w:r>
      <w:r w:rsidR="00270CC6" w:rsidRPr="00EF01D5">
        <w:rPr>
          <w:sz w:val="28"/>
          <w:szCs w:val="28"/>
        </w:rPr>
        <w:t xml:space="preserve"> </w:t>
      </w:r>
      <w:r w:rsidRPr="00EF01D5">
        <w:rPr>
          <w:sz w:val="28"/>
          <w:szCs w:val="28"/>
        </w:rPr>
        <w:t xml:space="preserve">аттестации </w:t>
      </w:r>
      <w:r w:rsidR="00F32566" w:rsidRPr="00EF01D5">
        <w:rPr>
          <w:sz w:val="28"/>
          <w:szCs w:val="28"/>
        </w:rPr>
        <w:t>9-х классов все выпускники</w:t>
      </w:r>
      <w:r w:rsidR="00D9204F" w:rsidRPr="00EF01D5">
        <w:rPr>
          <w:sz w:val="28"/>
          <w:szCs w:val="28"/>
        </w:rPr>
        <w:t xml:space="preserve"> (100%)</w:t>
      </w:r>
      <w:r w:rsidR="00F32566" w:rsidRPr="00EF01D5">
        <w:rPr>
          <w:sz w:val="28"/>
          <w:szCs w:val="28"/>
        </w:rPr>
        <w:t xml:space="preserve"> получили аттестат об основном  общем образовании, в том числе аттестат о</w:t>
      </w:r>
      <w:r w:rsidR="00D9204F" w:rsidRPr="00EF01D5">
        <w:rPr>
          <w:sz w:val="28"/>
          <w:szCs w:val="28"/>
        </w:rPr>
        <w:t>собо</w:t>
      </w:r>
      <w:r w:rsidR="00270CC6" w:rsidRPr="00EF01D5">
        <w:rPr>
          <w:sz w:val="28"/>
          <w:szCs w:val="28"/>
        </w:rPr>
        <w:t xml:space="preserve">го образца – </w:t>
      </w:r>
      <w:r w:rsidR="00827884" w:rsidRPr="00EF01D5">
        <w:rPr>
          <w:sz w:val="28"/>
          <w:szCs w:val="28"/>
        </w:rPr>
        <w:t>17</w:t>
      </w:r>
      <w:r w:rsidR="00D9204F" w:rsidRPr="00EF01D5">
        <w:rPr>
          <w:sz w:val="28"/>
          <w:szCs w:val="28"/>
        </w:rPr>
        <w:t xml:space="preserve"> выпускников (</w:t>
      </w:r>
      <w:r w:rsidR="00270CC6" w:rsidRPr="00EF01D5">
        <w:rPr>
          <w:sz w:val="28"/>
          <w:szCs w:val="28"/>
        </w:rPr>
        <w:t>201</w:t>
      </w:r>
      <w:r w:rsidR="00827884" w:rsidRPr="00EF01D5">
        <w:rPr>
          <w:sz w:val="28"/>
          <w:szCs w:val="28"/>
        </w:rPr>
        <w:t>3</w:t>
      </w:r>
      <w:r w:rsidR="00270CC6" w:rsidRPr="00EF01D5">
        <w:rPr>
          <w:sz w:val="28"/>
          <w:szCs w:val="28"/>
        </w:rPr>
        <w:t xml:space="preserve"> – </w:t>
      </w:r>
      <w:r w:rsidR="00827884" w:rsidRPr="00EF01D5">
        <w:rPr>
          <w:sz w:val="28"/>
          <w:szCs w:val="28"/>
        </w:rPr>
        <w:t>6</w:t>
      </w:r>
      <w:r w:rsidR="00F32566" w:rsidRPr="00EF01D5">
        <w:rPr>
          <w:sz w:val="28"/>
          <w:szCs w:val="28"/>
        </w:rPr>
        <w:t xml:space="preserve"> выпуск</w:t>
      </w:r>
      <w:r w:rsidR="00D9204F" w:rsidRPr="00EF01D5">
        <w:rPr>
          <w:sz w:val="28"/>
          <w:szCs w:val="28"/>
        </w:rPr>
        <w:t>ников)</w:t>
      </w:r>
      <w:r w:rsidR="00270CC6" w:rsidRPr="00EF01D5">
        <w:rPr>
          <w:sz w:val="28"/>
          <w:szCs w:val="28"/>
        </w:rPr>
        <w:t>.</w:t>
      </w:r>
    </w:p>
    <w:p w:rsidR="00F1454A" w:rsidRPr="00EF01D5" w:rsidRDefault="00F1454A" w:rsidP="00827884">
      <w:pPr>
        <w:pStyle w:val="11"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szCs w:val="28"/>
        </w:rPr>
      </w:pPr>
    </w:p>
    <w:p w:rsidR="00270CC6" w:rsidRPr="00EF01D5" w:rsidRDefault="00270CC6" w:rsidP="00F1454A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  <w:r w:rsidRPr="00EF01D5">
        <w:rPr>
          <w:rFonts w:ascii="Times New Roman" w:hAnsi="Times New Roman" w:cs="Times New Roman"/>
          <w:b/>
          <w:color w:val="auto"/>
          <w:sz w:val="22"/>
          <w:szCs w:val="16"/>
        </w:rPr>
        <w:t>Мониторинг успеваемости выпускников 9-х классов, сдавших Г</w:t>
      </w:r>
      <w:r w:rsidR="00827884" w:rsidRPr="00EF01D5">
        <w:rPr>
          <w:rFonts w:ascii="Times New Roman" w:hAnsi="Times New Roman" w:cs="Times New Roman"/>
          <w:b/>
          <w:color w:val="auto"/>
          <w:sz w:val="22"/>
          <w:szCs w:val="16"/>
        </w:rPr>
        <w:t>ИА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999"/>
        <w:gridCol w:w="2000"/>
        <w:gridCol w:w="2000"/>
        <w:gridCol w:w="2000"/>
      </w:tblGrid>
      <w:tr w:rsidR="00270CC6" w:rsidRPr="00EF01D5" w:rsidTr="00266831">
        <w:tc>
          <w:tcPr>
            <w:tcW w:w="1998" w:type="dxa"/>
            <w:vMerge w:val="restart"/>
          </w:tcPr>
          <w:p w:rsidR="00270CC6" w:rsidRPr="00EF01D5" w:rsidRDefault="00270CC6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3999" w:type="dxa"/>
            <w:gridSpan w:val="2"/>
          </w:tcPr>
          <w:p w:rsidR="00270CC6" w:rsidRPr="00EF01D5" w:rsidRDefault="00270CC6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Русский язык</w:t>
            </w:r>
          </w:p>
        </w:tc>
        <w:tc>
          <w:tcPr>
            <w:tcW w:w="4000" w:type="dxa"/>
            <w:gridSpan w:val="2"/>
          </w:tcPr>
          <w:p w:rsidR="00270CC6" w:rsidRPr="00EF01D5" w:rsidRDefault="00270CC6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Математика</w:t>
            </w:r>
          </w:p>
        </w:tc>
      </w:tr>
      <w:tr w:rsidR="00827884" w:rsidRPr="00EF01D5" w:rsidTr="00266831">
        <w:tc>
          <w:tcPr>
            <w:tcW w:w="1998" w:type="dxa"/>
            <w:vMerge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1999" w:type="dxa"/>
          </w:tcPr>
          <w:p w:rsidR="00827884" w:rsidRPr="00EF01D5" w:rsidRDefault="00827884" w:rsidP="0082788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2013</w:t>
            </w:r>
          </w:p>
        </w:tc>
        <w:tc>
          <w:tcPr>
            <w:tcW w:w="2000" w:type="dxa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2014</w:t>
            </w:r>
          </w:p>
        </w:tc>
        <w:tc>
          <w:tcPr>
            <w:tcW w:w="2000" w:type="dxa"/>
          </w:tcPr>
          <w:p w:rsidR="00827884" w:rsidRPr="00EF01D5" w:rsidRDefault="00827884" w:rsidP="0082788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2013</w:t>
            </w:r>
          </w:p>
        </w:tc>
        <w:tc>
          <w:tcPr>
            <w:tcW w:w="2000" w:type="dxa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2014</w:t>
            </w:r>
          </w:p>
        </w:tc>
      </w:tr>
      <w:tr w:rsidR="00827884" w:rsidRPr="00EF01D5" w:rsidTr="00266831">
        <w:tc>
          <w:tcPr>
            <w:tcW w:w="1998" w:type="dxa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Качество знаний</w:t>
            </w:r>
          </w:p>
        </w:tc>
        <w:tc>
          <w:tcPr>
            <w:tcW w:w="1999" w:type="dxa"/>
            <w:vAlign w:val="center"/>
          </w:tcPr>
          <w:p w:rsidR="00827884" w:rsidRPr="00EF01D5" w:rsidRDefault="00827884" w:rsidP="0082788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75,9%</w:t>
            </w:r>
          </w:p>
        </w:tc>
        <w:tc>
          <w:tcPr>
            <w:tcW w:w="2000" w:type="dxa"/>
            <w:vAlign w:val="center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66,1%</w:t>
            </w:r>
          </w:p>
        </w:tc>
        <w:tc>
          <w:tcPr>
            <w:tcW w:w="2000" w:type="dxa"/>
          </w:tcPr>
          <w:p w:rsidR="00827884" w:rsidRPr="00EF01D5" w:rsidRDefault="00827884" w:rsidP="0082788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100%</w:t>
            </w:r>
          </w:p>
        </w:tc>
        <w:tc>
          <w:tcPr>
            <w:tcW w:w="2000" w:type="dxa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31,7%</w:t>
            </w:r>
          </w:p>
        </w:tc>
      </w:tr>
      <w:tr w:rsidR="00827884" w:rsidRPr="00EF01D5" w:rsidTr="00266831">
        <w:tc>
          <w:tcPr>
            <w:tcW w:w="1998" w:type="dxa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Успеваемость</w:t>
            </w:r>
          </w:p>
        </w:tc>
        <w:tc>
          <w:tcPr>
            <w:tcW w:w="1999" w:type="dxa"/>
            <w:vAlign w:val="center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100%</w:t>
            </w:r>
          </w:p>
        </w:tc>
        <w:tc>
          <w:tcPr>
            <w:tcW w:w="2000" w:type="dxa"/>
            <w:vAlign w:val="center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100%</w:t>
            </w:r>
          </w:p>
        </w:tc>
        <w:tc>
          <w:tcPr>
            <w:tcW w:w="2000" w:type="dxa"/>
            <w:vAlign w:val="center"/>
          </w:tcPr>
          <w:p w:rsidR="00827884" w:rsidRPr="00EF01D5" w:rsidRDefault="00827884" w:rsidP="0082788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100%</w:t>
            </w:r>
          </w:p>
        </w:tc>
        <w:tc>
          <w:tcPr>
            <w:tcW w:w="2000" w:type="dxa"/>
            <w:vAlign w:val="center"/>
          </w:tcPr>
          <w:p w:rsidR="00827884" w:rsidRPr="00EF01D5" w:rsidRDefault="00827884" w:rsidP="00266831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100%</w:t>
            </w:r>
          </w:p>
        </w:tc>
      </w:tr>
    </w:tbl>
    <w:p w:rsidR="00270CC6" w:rsidRPr="00EF01D5" w:rsidRDefault="00270CC6" w:rsidP="00B02B4A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sz w:val="28"/>
          <w:szCs w:val="28"/>
        </w:rPr>
      </w:pPr>
    </w:p>
    <w:p w:rsidR="00270CC6" w:rsidRPr="00EF01D5" w:rsidRDefault="00EB470E" w:rsidP="00F1454A">
      <w:pPr>
        <w:pStyle w:val="11"/>
        <w:shd w:val="clear" w:color="auto" w:fill="auto"/>
        <w:tabs>
          <w:tab w:val="left" w:pos="0"/>
        </w:tabs>
        <w:spacing w:before="0" w:after="0" w:line="240" w:lineRule="auto"/>
        <w:jc w:val="center"/>
        <w:rPr>
          <w:sz w:val="28"/>
          <w:szCs w:val="28"/>
        </w:rPr>
      </w:pPr>
      <w:r w:rsidRPr="00EF01D5">
        <w:rPr>
          <w:noProof/>
        </w:rPr>
        <w:drawing>
          <wp:inline distT="0" distB="0" distL="0" distR="0" wp14:anchorId="59E21486" wp14:editId="513A30DF">
            <wp:extent cx="5107874" cy="2956183"/>
            <wp:effectExtent l="0" t="0" r="0" b="0"/>
            <wp:docPr id="1" name="Диаграмма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0CC6" w:rsidRPr="00EF01D5" w:rsidRDefault="00270CC6" w:rsidP="00B02B4A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sz w:val="28"/>
          <w:szCs w:val="28"/>
        </w:rPr>
      </w:pPr>
    </w:p>
    <w:p w:rsidR="001C75C6" w:rsidRPr="00EF01D5" w:rsidRDefault="001C75C6" w:rsidP="00B02B4A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sz w:val="28"/>
          <w:szCs w:val="28"/>
        </w:rPr>
      </w:pPr>
    </w:p>
    <w:p w:rsidR="00777510" w:rsidRPr="00EF01D5" w:rsidRDefault="00777510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>Основными</w:t>
      </w:r>
      <w:r w:rsidR="00B02B4A" w:rsidRPr="00EF01D5">
        <w:rPr>
          <w:szCs w:val="28"/>
        </w:rPr>
        <w:t xml:space="preserve"> независимыми</w:t>
      </w:r>
      <w:r w:rsidRPr="00EF01D5">
        <w:rPr>
          <w:szCs w:val="28"/>
        </w:rPr>
        <w:t xml:space="preserve"> показателями качества общего образования являю</w:t>
      </w:r>
      <w:r w:rsidR="001C75C6" w:rsidRPr="00EF01D5">
        <w:rPr>
          <w:szCs w:val="28"/>
        </w:rPr>
        <w:t xml:space="preserve">тся результаты государственной </w:t>
      </w:r>
      <w:r w:rsidRPr="00EF01D5">
        <w:rPr>
          <w:szCs w:val="28"/>
        </w:rPr>
        <w:t>ит</w:t>
      </w:r>
      <w:r w:rsidR="001C75C6" w:rsidRPr="00EF01D5">
        <w:rPr>
          <w:szCs w:val="28"/>
        </w:rPr>
        <w:t>оговой</w:t>
      </w:r>
      <w:r w:rsidR="00B02B4A" w:rsidRPr="00EF01D5">
        <w:rPr>
          <w:szCs w:val="28"/>
        </w:rPr>
        <w:t xml:space="preserve"> аттестации в форме </w:t>
      </w:r>
      <w:r w:rsidR="00F1454A" w:rsidRPr="00EF01D5">
        <w:rPr>
          <w:szCs w:val="28"/>
        </w:rPr>
        <w:t>Е</w:t>
      </w:r>
      <w:r w:rsidR="00B02B4A" w:rsidRPr="00EF01D5">
        <w:rPr>
          <w:szCs w:val="28"/>
        </w:rPr>
        <w:t>диного государственного экзамена</w:t>
      </w:r>
      <w:r w:rsidRPr="00EF01D5">
        <w:rPr>
          <w:szCs w:val="28"/>
        </w:rPr>
        <w:t>.</w:t>
      </w:r>
    </w:p>
    <w:p w:rsidR="00777510" w:rsidRPr="00EF01D5" w:rsidRDefault="001C75C6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По итогам </w:t>
      </w:r>
      <w:r w:rsidR="00777510" w:rsidRPr="00EF01D5">
        <w:rPr>
          <w:szCs w:val="28"/>
        </w:rPr>
        <w:t>201</w:t>
      </w:r>
      <w:r w:rsidRPr="00EF01D5">
        <w:rPr>
          <w:szCs w:val="28"/>
        </w:rPr>
        <w:t>4</w:t>
      </w:r>
      <w:r w:rsidR="00777510" w:rsidRPr="00EF01D5">
        <w:rPr>
          <w:szCs w:val="28"/>
        </w:rPr>
        <w:t xml:space="preserve"> года в государственной</w:t>
      </w:r>
      <w:r w:rsidRPr="00EF01D5">
        <w:rPr>
          <w:szCs w:val="28"/>
        </w:rPr>
        <w:t xml:space="preserve"> итоговой</w:t>
      </w:r>
      <w:r w:rsidR="00777510" w:rsidRPr="00EF01D5">
        <w:rPr>
          <w:szCs w:val="28"/>
        </w:rPr>
        <w:t xml:space="preserve"> аттестации выпускников в форме ЕГЭ приняли участие </w:t>
      </w:r>
      <w:r w:rsidRPr="00EF01D5">
        <w:rPr>
          <w:szCs w:val="28"/>
        </w:rPr>
        <w:t>177</w:t>
      </w:r>
      <w:r w:rsidR="00777510" w:rsidRPr="00EF01D5">
        <w:rPr>
          <w:szCs w:val="28"/>
        </w:rPr>
        <w:t xml:space="preserve"> выпускник</w:t>
      </w:r>
      <w:r w:rsidRPr="00EF01D5">
        <w:rPr>
          <w:szCs w:val="28"/>
        </w:rPr>
        <w:t>ов</w:t>
      </w:r>
      <w:r w:rsidR="00777510" w:rsidRPr="00EF01D5">
        <w:rPr>
          <w:szCs w:val="28"/>
        </w:rPr>
        <w:t xml:space="preserve"> 11(12) классов общеоб</w:t>
      </w:r>
      <w:r w:rsidR="00B02B4A" w:rsidRPr="00EF01D5">
        <w:rPr>
          <w:szCs w:val="28"/>
        </w:rPr>
        <w:t>разовательных учреждений района:</w:t>
      </w:r>
    </w:p>
    <w:p w:rsidR="00533AC6" w:rsidRPr="00EF01D5" w:rsidRDefault="00533AC6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>из них:</w:t>
      </w:r>
    </w:p>
    <w:p w:rsidR="00B02B4A" w:rsidRPr="00EF01D5" w:rsidRDefault="001C75C6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>142</w:t>
      </w:r>
      <w:r w:rsidR="00B02B4A" w:rsidRPr="00EF01D5">
        <w:rPr>
          <w:szCs w:val="28"/>
        </w:rPr>
        <w:t xml:space="preserve"> обучающихся 11</w:t>
      </w:r>
      <w:r w:rsidR="00F1454A" w:rsidRPr="00EF01D5">
        <w:rPr>
          <w:szCs w:val="28"/>
        </w:rPr>
        <w:t xml:space="preserve">-х </w:t>
      </w:r>
      <w:r w:rsidR="00B02B4A" w:rsidRPr="00EF01D5">
        <w:rPr>
          <w:szCs w:val="28"/>
        </w:rPr>
        <w:t>классов дневных общеобразовательных школ;</w:t>
      </w:r>
    </w:p>
    <w:p w:rsidR="00B02B4A" w:rsidRPr="00EF01D5" w:rsidRDefault="001C75C6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>35</w:t>
      </w:r>
      <w:r w:rsidR="00533AC6" w:rsidRPr="00EF01D5">
        <w:rPr>
          <w:szCs w:val="28"/>
        </w:rPr>
        <w:t xml:space="preserve"> обучающихся являются выпускниками вечерних</w:t>
      </w:r>
      <w:r w:rsidR="00761B87" w:rsidRPr="00EF01D5">
        <w:rPr>
          <w:szCs w:val="28"/>
        </w:rPr>
        <w:t xml:space="preserve"> (</w:t>
      </w:r>
      <w:r w:rsidR="00533AC6" w:rsidRPr="00EF01D5">
        <w:rPr>
          <w:szCs w:val="28"/>
        </w:rPr>
        <w:t>сменных) школ.</w:t>
      </w:r>
    </w:p>
    <w:p w:rsidR="00533AC6" w:rsidRPr="00EF01D5" w:rsidRDefault="001C75C6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>176 выпускников сдавали в форме единого государственного экзамена, 1 выпускни</w:t>
      </w:r>
      <w:r w:rsidR="007F1D71" w:rsidRPr="00EF01D5">
        <w:rPr>
          <w:szCs w:val="28"/>
        </w:rPr>
        <w:t>ца</w:t>
      </w:r>
      <w:r w:rsidRPr="00EF01D5">
        <w:rPr>
          <w:szCs w:val="28"/>
        </w:rPr>
        <w:t xml:space="preserve"> с ограниченными возможностями сдавала в традиционной форме. </w:t>
      </w:r>
    </w:p>
    <w:p w:rsidR="00533AC6" w:rsidRPr="00EF01D5" w:rsidRDefault="00533AC6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Предметы по выбору </w:t>
      </w:r>
      <w:r w:rsidR="003B2542" w:rsidRPr="00EF01D5">
        <w:rPr>
          <w:szCs w:val="28"/>
        </w:rPr>
        <w:t>сдавали</w:t>
      </w:r>
      <w:r w:rsidRPr="00EF01D5">
        <w:rPr>
          <w:szCs w:val="28"/>
        </w:rPr>
        <w:t>:</w:t>
      </w:r>
    </w:p>
    <w:p w:rsidR="00533AC6" w:rsidRPr="00EF01D5" w:rsidRDefault="00F1454A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>3</w:t>
      </w:r>
      <w:r w:rsidR="00533AC6" w:rsidRPr="00EF01D5">
        <w:rPr>
          <w:szCs w:val="28"/>
        </w:rPr>
        <w:t xml:space="preserve"> экзамен</w:t>
      </w:r>
      <w:r w:rsidRPr="00EF01D5">
        <w:rPr>
          <w:szCs w:val="28"/>
        </w:rPr>
        <w:t xml:space="preserve">а по выбору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1</w:t>
      </w:r>
      <w:r w:rsidR="007F1D71" w:rsidRPr="00EF01D5">
        <w:rPr>
          <w:szCs w:val="28"/>
        </w:rPr>
        <w:t>00</w:t>
      </w:r>
      <w:r w:rsidRPr="00EF01D5">
        <w:rPr>
          <w:szCs w:val="28"/>
        </w:rPr>
        <w:t xml:space="preserve"> человек (</w:t>
      </w:r>
      <w:r w:rsidR="007F1D71" w:rsidRPr="00EF01D5">
        <w:rPr>
          <w:szCs w:val="28"/>
        </w:rPr>
        <w:t>56,5%</w:t>
      </w:r>
      <w:r w:rsidR="00533AC6" w:rsidRPr="00EF01D5">
        <w:rPr>
          <w:szCs w:val="28"/>
        </w:rPr>
        <w:t>)</w:t>
      </w:r>
      <w:r w:rsidRPr="00EF01D5">
        <w:rPr>
          <w:szCs w:val="28"/>
        </w:rPr>
        <w:t xml:space="preserve"> (201</w:t>
      </w:r>
      <w:r w:rsidR="007F1D71" w:rsidRPr="00EF01D5">
        <w:rPr>
          <w:szCs w:val="28"/>
        </w:rPr>
        <w:t>3</w:t>
      </w:r>
      <w:r w:rsidRPr="00EF01D5">
        <w:rPr>
          <w:szCs w:val="28"/>
        </w:rPr>
        <w:t xml:space="preserve"> </w:t>
      </w:r>
      <w:r w:rsidRPr="00EF01D5">
        <w:rPr>
          <w:bCs/>
          <w:szCs w:val="28"/>
        </w:rPr>
        <w:t xml:space="preserve">– </w:t>
      </w:r>
      <w:r w:rsidR="007F1D71" w:rsidRPr="00EF01D5">
        <w:rPr>
          <w:bCs/>
          <w:szCs w:val="28"/>
        </w:rPr>
        <w:t xml:space="preserve">125 человек, </w:t>
      </w:r>
      <w:r w:rsidR="007F1D71" w:rsidRPr="00EF01D5">
        <w:rPr>
          <w:szCs w:val="28"/>
        </w:rPr>
        <w:t>51,2%</w:t>
      </w:r>
      <w:r w:rsidRPr="00EF01D5">
        <w:rPr>
          <w:bCs/>
          <w:szCs w:val="28"/>
        </w:rPr>
        <w:t>);</w:t>
      </w:r>
    </w:p>
    <w:p w:rsidR="00F1454A" w:rsidRPr="00EF01D5" w:rsidRDefault="00F1454A" w:rsidP="00777510">
      <w:pPr>
        <w:ind w:firstLine="709"/>
        <w:jc w:val="both"/>
        <w:rPr>
          <w:bCs/>
          <w:szCs w:val="28"/>
        </w:rPr>
      </w:pPr>
      <w:r w:rsidRPr="00EF01D5">
        <w:rPr>
          <w:szCs w:val="28"/>
        </w:rPr>
        <w:t xml:space="preserve">4 экзамена </w:t>
      </w:r>
      <w:r w:rsidRPr="00EF01D5">
        <w:rPr>
          <w:bCs/>
          <w:szCs w:val="28"/>
        </w:rPr>
        <w:t>–</w:t>
      </w:r>
      <w:r w:rsidR="007F1D71" w:rsidRPr="00EF01D5">
        <w:rPr>
          <w:bCs/>
          <w:szCs w:val="28"/>
        </w:rPr>
        <w:t xml:space="preserve"> 54 </w:t>
      </w:r>
      <w:r w:rsidRPr="00EF01D5">
        <w:rPr>
          <w:bCs/>
          <w:szCs w:val="28"/>
        </w:rPr>
        <w:t>человек</w:t>
      </w:r>
      <w:r w:rsidR="007F1D71" w:rsidRPr="00EF01D5">
        <w:rPr>
          <w:bCs/>
          <w:szCs w:val="28"/>
        </w:rPr>
        <w:t>а  (30,5</w:t>
      </w:r>
      <w:r w:rsidRPr="00EF01D5">
        <w:rPr>
          <w:bCs/>
          <w:szCs w:val="28"/>
        </w:rPr>
        <w:t>%) (201</w:t>
      </w:r>
      <w:r w:rsidR="007F1D71" w:rsidRPr="00EF01D5">
        <w:rPr>
          <w:bCs/>
          <w:szCs w:val="28"/>
        </w:rPr>
        <w:t>3</w:t>
      </w:r>
      <w:r w:rsidRPr="00EF01D5">
        <w:rPr>
          <w:bCs/>
          <w:szCs w:val="28"/>
        </w:rPr>
        <w:t xml:space="preserve"> – </w:t>
      </w:r>
      <w:r w:rsidR="007F1D71" w:rsidRPr="00EF01D5">
        <w:rPr>
          <w:bCs/>
          <w:szCs w:val="28"/>
        </w:rPr>
        <w:t>78</w:t>
      </w:r>
      <w:r w:rsidRPr="00EF01D5">
        <w:rPr>
          <w:bCs/>
          <w:szCs w:val="28"/>
        </w:rPr>
        <w:t xml:space="preserve"> человек</w:t>
      </w:r>
      <w:r w:rsidR="007F1D71" w:rsidRPr="00EF01D5">
        <w:rPr>
          <w:bCs/>
          <w:szCs w:val="28"/>
        </w:rPr>
        <w:t>, 32%</w:t>
      </w:r>
      <w:r w:rsidRPr="00EF01D5">
        <w:rPr>
          <w:bCs/>
          <w:szCs w:val="28"/>
        </w:rPr>
        <w:t>);</w:t>
      </w:r>
    </w:p>
    <w:p w:rsidR="00F1454A" w:rsidRPr="00EF01D5" w:rsidRDefault="00F1454A" w:rsidP="00777510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5 экзаменов –</w:t>
      </w:r>
      <w:r w:rsidR="007F1D71" w:rsidRPr="00EF01D5">
        <w:rPr>
          <w:bCs/>
          <w:szCs w:val="28"/>
        </w:rPr>
        <w:t xml:space="preserve"> 1 </w:t>
      </w:r>
      <w:r w:rsidRPr="00EF01D5">
        <w:rPr>
          <w:bCs/>
          <w:szCs w:val="28"/>
        </w:rPr>
        <w:t>человек (</w:t>
      </w:r>
      <w:r w:rsidR="007F1D71" w:rsidRPr="00EF01D5">
        <w:rPr>
          <w:bCs/>
          <w:szCs w:val="28"/>
        </w:rPr>
        <w:t>0,6</w:t>
      </w:r>
      <w:r w:rsidRPr="00EF01D5">
        <w:rPr>
          <w:bCs/>
          <w:szCs w:val="28"/>
        </w:rPr>
        <w:t>%) (201</w:t>
      </w:r>
      <w:r w:rsidR="007F1D71" w:rsidRPr="00EF01D5">
        <w:rPr>
          <w:bCs/>
          <w:szCs w:val="28"/>
        </w:rPr>
        <w:t>3</w:t>
      </w:r>
      <w:r w:rsidRPr="00EF01D5">
        <w:rPr>
          <w:bCs/>
          <w:szCs w:val="28"/>
        </w:rPr>
        <w:t xml:space="preserve"> –</w:t>
      </w:r>
      <w:r w:rsidR="002E5C05" w:rsidRPr="00EF01D5">
        <w:rPr>
          <w:bCs/>
          <w:szCs w:val="28"/>
        </w:rPr>
        <w:t xml:space="preserve"> </w:t>
      </w:r>
      <w:r w:rsidR="007F1D71" w:rsidRPr="00EF01D5">
        <w:rPr>
          <w:bCs/>
          <w:szCs w:val="28"/>
        </w:rPr>
        <w:t>11</w:t>
      </w:r>
      <w:r w:rsidR="002E5C05" w:rsidRPr="00EF01D5">
        <w:rPr>
          <w:bCs/>
          <w:szCs w:val="28"/>
        </w:rPr>
        <w:t xml:space="preserve"> человек</w:t>
      </w:r>
      <w:r w:rsidR="007F1D71" w:rsidRPr="00EF01D5">
        <w:rPr>
          <w:bCs/>
          <w:szCs w:val="28"/>
        </w:rPr>
        <w:t>, 4,5%</w:t>
      </w:r>
      <w:r w:rsidR="002E5C05" w:rsidRPr="00EF01D5">
        <w:rPr>
          <w:bCs/>
          <w:szCs w:val="28"/>
        </w:rPr>
        <w:t>).</w:t>
      </w:r>
    </w:p>
    <w:p w:rsidR="007F1D71" w:rsidRDefault="007F1D71" w:rsidP="00777510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Уменьшение количества выбранных предметов говорит о более осознанном выборе дальнейшей профессии.</w:t>
      </w:r>
    </w:p>
    <w:p w:rsidR="004439EE" w:rsidRDefault="004439EE" w:rsidP="00777510">
      <w:pPr>
        <w:ind w:firstLine="709"/>
        <w:jc w:val="both"/>
        <w:rPr>
          <w:bCs/>
          <w:szCs w:val="28"/>
        </w:rPr>
      </w:pPr>
    </w:p>
    <w:p w:rsidR="004439EE" w:rsidRDefault="004439EE" w:rsidP="00777510">
      <w:pPr>
        <w:ind w:firstLine="709"/>
        <w:jc w:val="both"/>
        <w:rPr>
          <w:bCs/>
          <w:szCs w:val="28"/>
        </w:rPr>
      </w:pPr>
    </w:p>
    <w:p w:rsidR="004439EE" w:rsidRDefault="004439EE" w:rsidP="00777510">
      <w:pPr>
        <w:ind w:firstLine="709"/>
        <w:jc w:val="both"/>
        <w:rPr>
          <w:bCs/>
          <w:szCs w:val="28"/>
        </w:rPr>
      </w:pPr>
    </w:p>
    <w:p w:rsidR="004439EE" w:rsidRPr="00EF01D5" w:rsidRDefault="004439EE" w:rsidP="00777510">
      <w:pPr>
        <w:ind w:firstLine="709"/>
        <w:jc w:val="both"/>
        <w:rPr>
          <w:szCs w:val="28"/>
        </w:rPr>
      </w:pPr>
    </w:p>
    <w:p w:rsidR="00E22156" w:rsidRDefault="00E22156" w:rsidP="005E611E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</w:p>
    <w:p w:rsidR="00A74061" w:rsidRPr="00EF01D5" w:rsidRDefault="002E5C05" w:rsidP="005E611E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  <w:r w:rsidRPr="00EF01D5">
        <w:rPr>
          <w:rFonts w:ascii="Times New Roman" w:hAnsi="Times New Roman" w:cs="Times New Roman"/>
          <w:b/>
          <w:color w:val="auto"/>
          <w:sz w:val="22"/>
          <w:szCs w:val="16"/>
        </w:rPr>
        <w:lastRenderedPageBreak/>
        <w:t xml:space="preserve">Статистические данные по выбору предметов выпускниками </w:t>
      </w:r>
      <w:r w:rsidR="005E611E" w:rsidRPr="00EF01D5">
        <w:rPr>
          <w:rFonts w:ascii="Times New Roman" w:hAnsi="Times New Roman" w:cs="Times New Roman"/>
          <w:b/>
          <w:color w:val="auto"/>
          <w:sz w:val="22"/>
          <w:szCs w:val="16"/>
        </w:rPr>
        <w:t>11 (12)-х клас</w:t>
      </w:r>
      <w:r w:rsidRPr="00EF01D5">
        <w:rPr>
          <w:rFonts w:ascii="Times New Roman" w:hAnsi="Times New Roman" w:cs="Times New Roman"/>
          <w:b/>
          <w:color w:val="auto"/>
          <w:sz w:val="22"/>
          <w:szCs w:val="16"/>
        </w:rPr>
        <w:t xml:space="preserve">сов в форме </w:t>
      </w:r>
      <w:r w:rsidR="005E611E" w:rsidRPr="00EF01D5">
        <w:rPr>
          <w:rFonts w:ascii="Times New Roman" w:hAnsi="Times New Roman" w:cs="Times New Roman"/>
          <w:b/>
          <w:color w:val="auto"/>
          <w:sz w:val="22"/>
          <w:szCs w:val="16"/>
        </w:rPr>
        <w:t xml:space="preserve">ЕГЭ </w:t>
      </w:r>
    </w:p>
    <w:p w:rsidR="005E611E" w:rsidRPr="00EF01D5" w:rsidRDefault="00EB470E" w:rsidP="005E611E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  <w:r w:rsidRPr="00EF01D5">
        <w:rPr>
          <w:noProof/>
          <w:color w:val="auto"/>
        </w:rPr>
        <w:drawing>
          <wp:anchor distT="0" distB="0" distL="114300" distR="114300" simplePos="0" relativeHeight="251652608" behindDoc="0" locked="0" layoutInCell="1" allowOverlap="1" wp14:anchorId="46441285" wp14:editId="3C875FF2">
            <wp:simplePos x="0" y="0"/>
            <wp:positionH relativeFrom="column">
              <wp:posOffset>815340</wp:posOffset>
            </wp:positionH>
            <wp:positionV relativeFrom="paragraph">
              <wp:posOffset>88900</wp:posOffset>
            </wp:positionV>
            <wp:extent cx="4766945" cy="1426210"/>
            <wp:effectExtent l="19050" t="0" r="14605" b="2540"/>
            <wp:wrapTight wrapText="bothSides">
              <wp:wrapPolygon edited="0">
                <wp:start x="0" y="0"/>
                <wp:lineTo x="0" y="21456"/>
                <wp:lineTo x="21574" y="21456"/>
                <wp:lineTo x="21574" y="0"/>
                <wp:lineTo x="0" y="0"/>
              </wp:wrapPolygon>
            </wp:wrapTight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5E611E" w:rsidRPr="00EF01D5" w:rsidRDefault="005E611E" w:rsidP="005E611E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</w:p>
    <w:p w:rsidR="005E611E" w:rsidRPr="00EF01D5" w:rsidRDefault="005E611E" w:rsidP="005E611E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</w:p>
    <w:p w:rsidR="005E611E" w:rsidRPr="00EF01D5" w:rsidRDefault="005E611E" w:rsidP="005E611E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</w:p>
    <w:p w:rsidR="00A74061" w:rsidRPr="00EF01D5" w:rsidRDefault="00A74061" w:rsidP="00777510">
      <w:pPr>
        <w:ind w:firstLine="709"/>
        <w:jc w:val="both"/>
        <w:rPr>
          <w:szCs w:val="28"/>
        </w:rPr>
      </w:pPr>
    </w:p>
    <w:p w:rsidR="005E611E" w:rsidRPr="00EF01D5" w:rsidRDefault="005E611E" w:rsidP="00777510">
      <w:pPr>
        <w:ind w:firstLine="709"/>
        <w:jc w:val="both"/>
        <w:rPr>
          <w:szCs w:val="28"/>
        </w:rPr>
      </w:pPr>
    </w:p>
    <w:p w:rsidR="005E611E" w:rsidRPr="00EF01D5" w:rsidRDefault="005E611E" w:rsidP="00777510">
      <w:pPr>
        <w:ind w:firstLine="709"/>
        <w:jc w:val="both"/>
        <w:rPr>
          <w:szCs w:val="28"/>
        </w:rPr>
      </w:pPr>
    </w:p>
    <w:p w:rsidR="00533AC6" w:rsidRPr="00EF01D5" w:rsidRDefault="00533AC6" w:rsidP="00777510">
      <w:pPr>
        <w:ind w:firstLine="709"/>
        <w:jc w:val="both"/>
        <w:rPr>
          <w:szCs w:val="28"/>
        </w:rPr>
      </w:pPr>
      <w:r w:rsidRPr="00EF01D5">
        <w:rPr>
          <w:szCs w:val="28"/>
        </w:rPr>
        <w:t>Наиболее выбираемые предметы</w:t>
      </w:r>
      <w:r w:rsidR="006A7241" w:rsidRPr="00EF01D5">
        <w:rPr>
          <w:szCs w:val="28"/>
        </w:rPr>
        <w:t>, как и в прошлые годы</w:t>
      </w:r>
      <w:r w:rsidRPr="00EF01D5">
        <w:rPr>
          <w:szCs w:val="28"/>
        </w:rPr>
        <w:t>: обществознание</w:t>
      </w:r>
      <w:r w:rsidR="004E171F" w:rsidRPr="00EF01D5">
        <w:rPr>
          <w:bCs/>
          <w:szCs w:val="28"/>
        </w:rPr>
        <w:t xml:space="preserve">– </w:t>
      </w:r>
      <w:r w:rsidR="007F1D71" w:rsidRPr="00EF01D5">
        <w:rPr>
          <w:szCs w:val="28"/>
        </w:rPr>
        <w:t>54,8% (9</w:t>
      </w:r>
      <w:r w:rsidRPr="00EF01D5">
        <w:rPr>
          <w:szCs w:val="28"/>
        </w:rPr>
        <w:t>7</w:t>
      </w:r>
      <w:r w:rsidR="007F1D71" w:rsidRPr="00EF01D5">
        <w:rPr>
          <w:szCs w:val="28"/>
        </w:rPr>
        <w:t xml:space="preserve"> </w:t>
      </w:r>
      <w:r w:rsidR="004E171F" w:rsidRPr="00EF01D5">
        <w:rPr>
          <w:szCs w:val="28"/>
        </w:rPr>
        <w:t xml:space="preserve">человек); физика </w:t>
      </w:r>
      <w:r w:rsidR="004E171F" w:rsidRPr="00EF01D5">
        <w:rPr>
          <w:bCs/>
          <w:szCs w:val="28"/>
        </w:rPr>
        <w:t xml:space="preserve">– </w:t>
      </w:r>
      <w:r w:rsidR="007F1D71" w:rsidRPr="00EF01D5">
        <w:rPr>
          <w:szCs w:val="28"/>
        </w:rPr>
        <w:t>15,3</w:t>
      </w:r>
      <w:r w:rsidR="004E171F" w:rsidRPr="00EF01D5">
        <w:rPr>
          <w:szCs w:val="28"/>
        </w:rPr>
        <w:t>% (</w:t>
      </w:r>
      <w:r w:rsidR="007F1D71" w:rsidRPr="00EF01D5">
        <w:rPr>
          <w:szCs w:val="28"/>
        </w:rPr>
        <w:t>2</w:t>
      </w:r>
      <w:r w:rsidR="004E171F" w:rsidRPr="00EF01D5">
        <w:rPr>
          <w:szCs w:val="28"/>
        </w:rPr>
        <w:t xml:space="preserve">7 человек); история </w:t>
      </w:r>
      <w:r w:rsidR="004E171F" w:rsidRPr="00EF01D5">
        <w:rPr>
          <w:bCs/>
          <w:szCs w:val="28"/>
        </w:rPr>
        <w:t xml:space="preserve">– </w:t>
      </w:r>
      <w:r w:rsidR="007F1D71" w:rsidRPr="00EF01D5">
        <w:rPr>
          <w:szCs w:val="28"/>
        </w:rPr>
        <w:t>12,5</w:t>
      </w:r>
      <w:r w:rsidR="00A74061" w:rsidRPr="00EF01D5">
        <w:rPr>
          <w:szCs w:val="28"/>
        </w:rPr>
        <w:t>% (</w:t>
      </w:r>
      <w:r w:rsidR="007F1D71" w:rsidRPr="00EF01D5">
        <w:rPr>
          <w:szCs w:val="28"/>
        </w:rPr>
        <w:t>22</w:t>
      </w:r>
      <w:r w:rsidR="00A74061" w:rsidRPr="00EF01D5">
        <w:rPr>
          <w:szCs w:val="28"/>
        </w:rPr>
        <w:t xml:space="preserve"> чело</w:t>
      </w:r>
      <w:r w:rsidR="004E171F" w:rsidRPr="00EF01D5">
        <w:rPr>
          <w:szCs w:val="28"/>
        </w:rPr>
        <w:t xml:space="preserve">век), биология </w:t>
      </w:r>
      <w:r w:rsidR="004E171F" w:rsidRPr="00EF01D5">
        <w:rPr>
          <w:bCs/>
          <w:szCs w:val="28"/>
        </w:rPr>
        <w:t xml:space="preserve">– </w:t>
      </w:r>
      <w:r w:rsidR="007F1D71" w:rsidRPr="00EF01D5">
        <w:rPr>
          <w:szCs w:val="28"/>
        </w:rPr>
        <w:t>10,8</w:t>
      </w:r>
      <w:r w:rsidR="004E171F" w:rsidRPr="00EF01D5">
        <w:rPr>
          <w:szCs w:val="28"/>
        </w:rPr>
        <w:t>%</w:t>
      </w:r>
      <w:r w:rsidRPr="00EF01D5">
        <w:rPr>
          <w:szCs w:val="28"/>
        </w:rPr>
        <w:t xml:space="preserve"> (</w:t>
      </w:r>
      <w:r w:rsidR="007F1D71" w:rsidRPr="00EF01D5">
        <w:rPr>
          <w:szCs w:val="28"/>
        </w:rPr>
        <w:t>19 человек</w:t>
      </w:r>
      <w:r w:rsidR="006A7241" w:rsidRPr="00EF01D5">
        <w:rPr>
          <w:szCs w:val="28"/>
        </w:rPr>
        <w:t>).</w:t>
      </w:r>
    </w:p>
    <w:p w:rsidR="00777510" w:rsidRPr="00EF01D5" w:rsidRDefault="00777510" w:rsidP="001C1FDC">
      <w:pPr>
        <w:ind w:firstLine="709"/>
        <w:jc w:val="both"/>
        <w:rPr>
          <w:b/>
          <w:szCs w:val="28"/>
        </w:rPr>
      </w:pPr>
      <w:r w:rsidRPr="00EF01D5">
        <w:rPr>
          <w:szCs w:val="28"/>
        </w:rPr>
        <w:t>Ана</w:t>
      </w:r>
      <w:r w:rsidR="004E171F" w:rsidRPr="00EF01D5">
        <w:rPr>
          <w:szCs w:val="28"/>
        </w:rPr>
        <w:t xml:space="preserve">лиз результатов показал, что по </w:t>
      </w:r>
      <w:r w:rsidR="007F1D71" w:rsidRPr="00EF01D5">
        <w:rPr>
          <w:szCs w:val="28"/>
        </w:rPr>
        <w:t>6</w:t>
      </w:r>
      <w:r w:rsidRPr="00EF01D5">
        <w:rPr>
          <w:szCs w:val="28"/>
        </w:rPr>
        <w:t xml:space="preserve"> </w:t>
      </w:r>
      <w:r w:rsidR="004E171F" w:rsidRPr="00EF01D5">
        <w:rPr>
          <w:szCs w:val="28"/>
        </w:rPr>
        <w:t xml:space="preserve">общеобразовательным </w:t>
      </w:r>
      <w:r w:rsidRPr="00EF01D5">
        <w:rPr>
          <w:szCs w:val="28"/>
        </w:rPr>
        <w:t>предметам</w:t>
      </w:r>
      <w:r w:rsidR="006A7241" w:rsidRPr="00EF01D5">
        <w:rPr>
          <w:szCs w:val="28"/>
        </w:rPr>
        <w:t xml:space="preserve"> (математика, русский язык, география, иностранный язык,</w:t>
      </w:r>
      <w:r w:rsidR="007F1D71" w:rsidRPr="00EF01D5">
        <w:rPr>
          <w:szCs w:val="28"/>
        </w:rPr>
        <w:t xml:space="preserve"> информатика</w:t>
      </w:r>
      <w:r w:rsidR="006A7241" w:rsidRPr="00EF01D5">
        <w:rPr>
          <w:szCs w:val="28"/>
        </w:rPr>
        <w:t>, литература)</w:t>
      </w:r>
      <w:r w:rsidRPr="00EF01D5">
        <w:rPr>
          <w:szCs w:val="28"/>
        </w:rPr>
        <w:t xml:space="preserve"> все выпускники набрали выше установле</w:t>
      </w:r>
      <w:r w:rsidR="00AA3093">
        <w:rPr>
          <w:szCs w:val="28"/>
        </w:rPr>
        <w:t>нного минимального порога.</w:t>
      </w:r>
    </w:p>
    <w:p w:rsidR="00446D1E" w:rsidRPr="00EF01D5" w:rsidRDefault="00446D1E" w:rsidP="00777510">
      <w:pPr>
        <w:ind w:firstLine="709"/>
        <w:jc w:val="both"/>
        <w:rPr>
          <w:bCs/>
          <w:szCs w:val="28"/>
        </w:rPr>
      </w:pPr>
    </w:p>
    <w:p w:rsidR="00E22156" w:rsidRDefault="00C94652" w:rsidP="00446D1E">
      <w:pPr>
        <w:ind w:firstLine="709"/>
        <w:jc w:val="center"/>
        <w:rPr>
          <w:b/>
          <w:bCs/>
          <w:sz w:val="22"/>
          <w:szCs w:val="28"/>
        </w:rPr>
      </w:pPr>
      <w:r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5113020</wp:posOffset>
                </wp:positionH>
                <wp:positionV relativeFrom="paragraph">
                  <wp:posOffset>460375</wp:posOffset>
                </wp:positionV>
                <wp:extent cx="1028700" cy="247015"/>
                <wp:effectExtent l="0" t="0" r="19050" b="2032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FB0" w:rsidRPr="00391FD1" w:rsidRDefault="00592FB0" w:rsidP="00006EE2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02.6pt;margin-top:36.25pt;width:81pt;height:19.45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" strokecolor="#548dd4">
                <v:stroke dashstyle="1 1"/>
                <v:textbox style="mso-fit-shape-to-text:t">
                  <w:txbxContent>
                    <w:p w:rsidR="0066532B" w:rsidRPr="00391FD1" w:rsidRDefault="0066532B" w:rsidP="00006EE2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Математика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460375</wp:posOffset>
                </wp:positionV>
                <wp:extent cx="1028700" cy="247015"/>
                <wp:effectExtent l="0" t="0" r="19050" b="2032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FB0" w:rsidRPr="00391FD1" w:rsidRDefault="00592FB0" w:rsidP="00391FD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91FD1">
                              <w:rPr>
                                <w:b/>
                                <w:sz w:val="20"/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141.2pt;margin-top:36.25pt;width:81pt;height:19.45pt;z-index:25170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" strokecolor="#548dd4">
                <v:stroke dashstyle="1 1"/>
                <v:textbox style="mso-fit-shape-to-text:t">
                  <w:txbxContent>
                    <w:p w:rsidR="0066532B" w:rsidRPr="00391FD1" w:rsidRDefault="0066532B" w:rsidP="00391FD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91FD1">
                        <w:rPr>
                          <w:b/>
                          <w:sz w:val="20"/>
                        </w:rPr>
                        <w:t>Русский язык</w:t>
                      </w:r>
                    </w:p>
                  </w:txbxContent>
                </v:textbox>
              </v:shape>
            </w:pict>
          </mc:Fallback>
        </mc:AlternateContent>
      </w:r>
      <w:r w:rsidR="00E22156">
        <w:rPr>
          <w:noProof/>
          <w:szCs w:val="28"/>
        </w:rPr>
        <w:drawing>
          <wp:anchor distT="0" distB="0" distL="114300" distR="114300" simplePos="0" relativeHeight="251702784" behindDoc="0" locked="0" layoutInCell="1" allowOverlap="1" wp14:anchorId="08187510" wp14:editId="2D4FACDF">
            <wp:simplePos x="0" y="0"/>
            <wp:positionH relativeFrom="column">
              <wp:posOffset>3133090</wp:posOffset>
            </wp:positionH>
            <wp:positionV relativeFrom="paragraph">
              <wp:posOffset>326390</wp:posOffset>
            </wp:positionV>
            <wp:extent cx="3228975" cy="2171700"/>
            <wp:effectExtent l="0" t="0" r="0" b="0"/>
            <wp:wrapTight wrapText="bothSides">
              <wp:wrapPolygon edited="0">
                <wp:start x="0" y="0"/>
                <wp:lineTo x="0" y="21600"/>
                <wp:lineTo x="21536" y="21600"/>
                <wp:lineTo x="21536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1E" w:rsidRPr="00EF01D5">
        <w:rPr>
          <w:b/>
          <w:bCs/>
          <w:sz w:val="22"/>
          <w:szCs w:val="28"/>
        </w:rPr>
        <w:t xml:space="preserve">Средний балл по предметам ЕГЭ у выпускников дневных и вечерних </w:t>
      </w:r>
    </w:p>
    <w:p w:rsidR="00446D1E" w:rsidRPr="00EF01D5" w:rsidRDefault="00446D1E" w:rsidP="00446D1E">
      <w:pPr>
        <w:ind w:firstLine="709"/>
        <w:jc w:val="center"/>
        <w:rPr>
          <w:b/>
          <w:bCs/>
          <w:sz w:val="22"/>
          <w:szCs w:val="28"/>
        </w:rPr>
      </w:pPr>
      <w:r w:rsidRPr="00EF01D5">
        <w:rPr>
          <w:b/>
          <w:bCs/>
          <w:sz w:val="22"/>
          <w:szCs w:val="28"/>
        </w:rPr>
        <w:t>общеобразовательных школ района</w:t>
      </w:r>
    </w:p>
    <w:p w:rsidR="00446D1E" w:rsidRDefault="002F0F1E" w:rsidP="00E22156">
      <w:pPr>
        <w:ind w:firstLine="709"/>
        <w:jc w:val="center"/>
        <w:rPr>
          <w:noProof/>
        </w:rPr>
      </w:pPr>
      <w:r>
        <w:rPr>
          <w:noProof/>
          <w:szCs w:val="28"/>
        </w:rPr>
        <w:drawing>
          <wp:anchor distT="0" distB="0" distL="114300" distR="114300" simplePos="0" relativeHeight="251699712" behindDoc="0" locked="0" layoutInCell="1" allowOverlap="1" wp14:anchorId="408D7E0D" wp14:editId="0F298F6B">
            <wp:simplePos x="0" y="0"/>
            <wp:positionH relativeFrom="column">
              <wp:posOffset>-219710</wp:posOffset>
            </wp:positionH>
            <wp:positionV relativeFrom="paragraph">
              <wp:posOffset>4445</wp:posOffset>
            </wp:positionV>
            <wp:extent cx="3305175" cy="2171700"/>
            <wp:effectExtent l="0" t="0" r="0" b="0"/>
            <wp:wrapTight wrapText="bothSides">
              <wp:wrapPolygon edited="0">
                <wp:start x="0" y="0"/>
                <wp:lineTo x="0" y="21600"/>
                <wp:lineTo x="21538" y="21600"/>
                <wp:lineTo x="21538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510" w:rsidRPr="00EF01D5" w:rsidRDefault="001F3811" w:rsidP="00777510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К</w:t>
      </w:r>
      <w:r w:rsidR="00777510" w:rsidRPr="00EF01D5">
        <w:rPr>
          <w:bCs/>
          <w:szCs w:val="28"/>
        </w:rPr>
        <w:t>оличество выпускников, набравших по предметам от 70 до 100 баллов,</w:t>
      </w:r>
      <w:r w:rsidRPr="00EF01D5">
        <w:rPr>
          <w:bCs/>
          <w:szCs w:val="28"/>
        </w:rPr>
        <w:t xml:space="preserve"> составило 67</w:t>
      </w:r>
      <w:r w:rsidR="004E171F" w:rsidRPr="00EF01D5">
        <w:rPr>
          <w:bCs/>
          <w:szCs w:val="28"/>
        </w:rPr>
        <w:t xml:space="preserve"> </w:t>
      </w:r>
      <w:r w:rsidR="00777510" w:rsidRPr="00EF01D5">
        <w:rPr>
          <w:bCs/>
          <w:szCs w:val="28"/>
        </w:rPr>
        <w:t>человек</w:t>
      </w:r>
      <w:r w:rsidRPr="00EF01D5">
        <w:rPr>
          <w:bCs/>
          <w:szCs w:val="28"/>
        </w:rPr>
        <w:t xml:space="preserve">. </w:t>
      </w:r>
      <w:r w:rsidR="00777510" w:rsidRPr="00EF01D5">
        <w:rPr>
          <w:bCs/>
          <w:szCs w:val="28"/>
        </w:rPr>
        <w:t xml:space="preserve"> </w:t>
      </w:r>
    </w:p>
    <w:p w:rsidR="00B73567" w:rsidRPr="00EF01D5" w:rsidRDefault="001F3811" w:rsidP="003B2542">
      <w:pPr>
        <w:ind w:firstLine="709"/>
        <w:jc w:val="both"/>
        <w:rPr>
          <w:bCs/>
          <w:i/>
          <w:szCs w:val="28"/>
        </w:rPr>
      </w:pPr>
      <w:r w:rsidRPr="00EF01D5">
        <w:rPr>
          <w:szCs w:val="28"/>
        </w:rPr>
        <w:t>К</w:t>
      </w:r>
      <w:r w:rsidR="00777510" w:rsidRPr="00EF01D5">
        <w:rPr>
          <w:szCs w:val="28"/>
        </w:rPr>
        <w:t>оличество выпускников, н</w:t>
      </w:r>
      <w:r w:rsidRPr="00EF01D5">
        <w:rPr>
          <w:szCs w:val="28"/>
        </w:rPr>
        <w:t>абравших от 90 до 98 баллов</w:t>
      </w:r>
      <w:r w:rsidR="00EA62EF" w:rsidRPr="00EF01D5">
        <w:rPr>
          <w:szCs w:val="28"/>
        </w:rPr>
        <w:t>,</w:t>
      </w:r>
      <w:r w:rsidRPr="00EF01D5">
        <w:rPr>
          <w:szCs w:val="28"/>
        </w:rPr>
        <w:t xml:space="preserve"> </w:t>
      </w:r>
      <w:r w:rsidR="00EA62EF" w:rsidRPr="00EF01D5">
        <w:rPr>
          <w:szCs w:val="28"/>
        </w:rPr>
        <w:t>составило</w:t>
      </w:r>
      <w:r w:rsidRPr="00EF01D5">
        <w:rPr>
          <w:szCs w:val="28"/>
        </w:rPr>
        <w:t xml:space="preserve"> 5 чело</w:t>
      </w:r>
      <w:r w:rsidR="00EA62EF" w:rsidRPr="00EF01D5">
        <w:rPr>
          <w:szCs w:val="28"/>
        </w:rPr>
        <w:t>век</w:t>
      </w:r>
      <w:r w:rsidR="00777510" w:rsidRPr="00EF01D5">
        <w:rPr>
          <w:szCs w:val="28"/>
        </w:rPr>
        <w:t xml:space="preserve">. </w:t>
      </w:r>
      <w:r w:rsidR="00777510" w:rsidRPr="00EF01D5">
        <w:rPr>
          <w:bCs/>
          <w:szCs w:val="28"/>
        </w:rPr>
        <w:t xml:space="preserve">Два выпускника набрали по русскому языку </w:t>
      </w:r>
      <w:r w:rsidRPr="00EF01D5">
        <w:rPr>
          <w:bCs/>
          <w:szCs w:val="28"/>
        </w:rPr>
        <w:t>98</w:t>
      </w:r>
      <w:r w:rsidR="00777510" w:rsidRPr="00EF01D5">
        <w:rPr>
          <w:bCs/>
          <w:szCs w:val="28"/>
        </w:rPr>
        <w:t xml:space="preserve"> баллов </w:t>
      </w:r>
      <w:r w:rsidR="00777510" w:rsidRPr="00EF01D5">
        <w:rPr>
          <w:bCs/>
          <w:i/>
          <w:szCs w:val="28"/>
        </w:rPr>
        <w:t>(1 – «Ваховская общеобразовательная средняя школа», 1 - «</w:t>
      </w:r>
      <w:r w:rsidRPr="00EF01D5">
        <w:rPr>
          <w:bCs/>
          <w:i/>
          <w:szCs w:val="28"/>
        </w:rPr>
        <w:t>Новоаганская</w:t>
      </w:r>
      <w:r w:rsidR="00777510" w:rsidRPr="00EF01D5">
        <w:rPr>
          <w:bCs/>
          <w:i/>
          <w:szCs w:val="28"/>
        </w:rPr>
        <w:t xml:space="preserve"> общеобразовательная средняя школа № </w:t>
      </w:r>
      <w:r w:rsidRPr="00EF01D5">
        <w:rPr>
          <w:bCs/>
          <w:i/>
          <w:szCs w:val="28"/>
        </w:rPr>
        <w:t>1»</w:t>
      </w:r>
      <w:r w:rsidR="00EA62EF" w:rsidRPr="00EF01D5">
        <w:rPr>
          <w:bCs/>
          <w:i/>
          <w:szCs w:val="28"/>
        </w:rPr>
        <w:t>)</w:t>
      </w:r>
      <w:r w:rsidRPr="00EF01D5">
        <w:rPr>
          <w:bCs/>
          <w:i/>
          <w:szCs w:val="28"/>
        </w:rPr>
        <w:t>.</w:t>
      </w:r>
    </w:p>
    <w:p w:rsidR="00777510" w:rsidRPr="00EF01D5" w:rsidRDefault="006A7241" w:rsidP="00777510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По результатам регионального рейтинга о</w:t>
      </w:r>
      <w:r w:rsidR="00777510" w:rsidRPr="00EF01D5">
        <w:rPr>
          <w:bCs/>
          <w:szCs w:val="28"/>
        </w:rPr>
        <w:t>тмечается стабильный результат сдачи еди</w:t>
      </w:r>
      <w:r w:rsidR="00852FC6" w:rsidRPr="00EF01D5">
        <w:rPr>
          <w:bCs/>
          <w:szCs w:val="28"/>
        </w:rPr>
        <w:t xml:space="preserve">ного государственного экзамена </w:t>
      </w:r>
      <w:r w:rsidR="00777510" w:rsidRPr="00EF01D5">
        <w:rPr>
          <w:bCs/>
          <w:szCs w:val="28"/>
        </w:rPr>
        <w:t>за период с 2009 по 201</w:t>
      </w:r>
      <w:r w:rsidR="001F3811" w:rsidRPr="00EF01D5">
        <w:rPr>
          <w:bCs/>
          <w:szCs w:val="28"/>
        </w:rPr>
        <w:t>4</w:t>
      </w:r>
      <w:r w:rsidR="00777510" w:rsidRPr="00EF01D5">
        <w:rPr>
          <w:bCs/>
          <w:szCs w:val="28"/>
        </w:rPr>
        <w:t xml:space="preserve"> годы</w:t>
      </w:r>
      <w:r w:rsidR="00D9204F" w:rsidRPr="00EF01D5">
        <w:rPr>
          <w:bCs/>
          <w:szCs w:val="28"/>
        </w:rPr>
        <w:t>. В</w:t>
      </w:r>
      <w:r w:rsidR="00777510" w:rsidRPr="00EF01D5">
        <w:rPr>
          <w:bCs/>
          <w:szCs w:val="28"/>
        </w:rPr>
        <w:t>се ученики дневных школ сдали ЕГЭ по обязательным предметам.</w:t>
      </w:r>
    </w:p>
    <w:p w:rsidR="00B73567" w:rsidRPr="00EF01D5" w:rsidRDefault="006B0F17" w:rsidP="00B73567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>В 2014</w:t>
      </w:r>
      <w:r w:rsidR="00777510" w:rsidRPr="00EF01D5">
        <w:rPr>
          <w:szCs w:val="28"/>
        </w:rPr>
        <w:t xml:space="preserve"> году окончили школу с медалями «За особые успехи в у</w:t>
      </w:r>
      <w:r w:rsidR="00852FC6" w:rsidRPr="00EF01D5">
        <w:rPr>
          <w:szCs w:val="28"/>
        </w:rPr>
        <w:t xml:space="preserve">чении» </w:t>
      </w:r>
      <w:r w:rsidR="008E2F70">
        <w:rPr>
          <w:szCs w:val="28"/>
        </w:rPr>
        <w:t xml:space="preserve">                </w:t>
      </w:r>
      <w:r w:rsidRPr="00EF01D5">
        <w:rPr>
          <w:szCs w:val="28"/>
        </w:rPr>
        <w:t>18</w:t>
      </w:r>
      <w:r w:rsidR="00852FC6" w:rsidRPr="00EF01D5">
        <w:rPr>
          <w:szCs w:val="28"/>
        </w:rPr>
        <w:t xml:space="preserve"> выпускников (</w:t>
      </w:r>
      <w:r w:rsidRPr="00EF01D5">
        <w:rPr>
          <w:szCs w:val="28"/>
        </w:rPr>
        <w:t>2013 – 29</w:t>
      </w:r>
      <w:r w:rsidR="008E2F70">
        <w:rPr>
          <w:szCs w:val="28"/>
        </w:rPr>
        <w:t xml:space="preserve"> (14 – с золотыми медалями)</w:t>
      </w:r>
      <w:r w:rsidRPr="00EF01D5">
        <w:rPr>
          <w:szCs w:val="28"/>
        </w:rPr>
        <w:t xml:space="preserve">, </w:t>
      </w:r>
      <w:r w:rsidR="00852FC6" w:rsidRPr="00EF01D5">
        <w:rPr>
          <w:szCs w:val="28"/>
        </w:rPr>
        <w:t xml:space="preserve">2012 </w:t>
      </w:r>
      <w:r w:rsidR="00852FC6" w:rsidRPr="00EF01D5">
        <w:rPr>
          <w:bCs/>
          <w:szCs w:val="28"/>
        </w:rPr>
        <w:t xml:space="preserve">– </w:t>
      </w:r>
      <w:r w:rsidR="00852FC6" w:rsidRPr="00EF01D5">
        <w:rPr>
          <w:szCs w:val="28"/>
        </w:rPr>
        <w:t>21</w:t>
      </w:r>
      <w:r w:rsidR="008E2F70">
        <w:rPr>
          <w:szCs w:val="28"/>
        </w:rPr>
        <w:t xml:space="preserve"> (9 – с золотыми медалями)</w:t>
      </w:r>
      <w:r w:rsidR="00852FC6" w:rsidRPr="00EF01D5">
        <w:rPr>
          <w:szCs w:val="28"/>
        </w:rPr>
        <w:t xml:space="preserve">, 2011 </w:t>
      </w:r>
      <w:r w:rsidR="00852FC6" w:rsidRPr="00EF01D5">
        <w:rPr>
          <w:bCs/>
          <w:szCs w:val="28"/>
        </w:rPr>
        <w:t xml:space="preserve">– </w:t>
      </w:r>
      <w:r w:rsidR="00777510" w:rsidRPr="00EF01D5">
        <w:rPr>
          <w:szCs w:val="28"/>
        </w:rPr>
        <w:t>28</w:t>
      </w:r>
      <w:r w:rsidR="00335CF2" w:rsidRPr="00EF01D5">
        <w:rPr>
          <w:szCs w:val="28"/>
        </w:rPr>
        <w:t xml:space="preserve"> выпускников</w:t>
      </w:r>
      <w:r w:rsidR="00777510" w:rsidRPr="00EF01D5">
        <w:rPr>
          <w:szCs w:val="28"/>
        </w:rPr>
        <w:t>) муниципальных образовател</w:t>
      </w:r>
      <w:r w:rsidR="00852FC6" w:rsidRPr="00EF01D5">
        <w:rPr>
          <w:szCs w:val="28"/>
        </w:rPr>
        <w:t xml:space="preserve">ьных учреждений района </w:t>
      </w:r>
      <w:r w:rsidR="00777510" w:rsidRPr="00EF01D5">
        <w:rPr>
          <w:szCs w:val="28"/>
        </w:rPr>
        <w:t xml:space="preserve">и получили премии Главы администрации района на общую </w:t>
      </w:r>
      <w:r w:rsidR="00777510" w:rsidRPr="00EF01D5">
        <w:rPr>
          <w:szCs w:val="28"/>
        </w:rPr>
        <w:lastRenderedPageBreak/>
        <w:t>сумму</w:t>
      </w:r>
      <w:r w:rsidR="003B2542" w:rsidRPr="00EF01D5">
        <w:rPr>
          <w:szCs w:val="28"/>
        </w:rPr>
        <w:t xml:space="preserve"> </w:t>
      </w:r>
      <w:r w:rsidR="00F91CB7" w:rsidRPr="00EF01D5">
        <w:rPr>
          <w:szCs w:val="28"/>
        </w:rPr>
        <w:t>90.000 рублей (по 5 тыс. рублей каждому выпускнику),  в 2013-</w:t>
      </w:r>
      <w:r w:rsidR="00852FC6" w:rsidRPr="00EF01D5">
        <w:rPr>
          <w:szCs w:val="28"/>
        </w:rPr>
        <w:t xml:space="preserve">115 тыс. руб. (по 5 тыс. руб. </w:t>
      </w:r>
      <w:r w:rsidR="00852FC6" w:rsidRPr="00EF01D5">
        <w:rPr>
          <w:bCs/>
          <w:szCs w:val="28"/>
        </w:rPr>
        <w:t xml:space="preserve">– </w:t>
      </w:r>
      <w:r w:rsidR="00777510" w:rsidRPr="00EF01D5">
        <w:rPr>
          <w:szCs w:val="28"/>
        </w:rPr>
        <w:t xml:space="preserve">за </w:t>
      </w:r>
      <w:r w:rsidR="008E2F70">
        <w:rPr>
          <w:szCs w:val="28"/>
        </w:rPr>
        <w:t xml:space="preserve"> </w:t>
      </w:r>
      <w:r w:rsidR="00777510" w:rsidRPr="00EF01D5">
        <w:rPr>
          <w:szCs w:val="28"/>
        </w:rPr>
        <w:t>золотую</w:t>
      </w:r>
      <w:proofErr w:type="gramEnd"/>
      <w:r w:rsidR="00777510" w:rsidRPr="00EF01D5">
        <w:rPr>
          <w:szCs w:val="28"/>
        </w:rPr>
        <w:t xml:space="preserve"> медаль, по 3 тыс. руб. – за серебряную медаль).</w:t>
      </w:r>
    </w:p>
    <w:p w:rsidR="009651A5" w:rsidRPr="00EF01D5" w:rsidRDefault="009651A5" w:rsidP="00B73567">
      <w:pPr>
        <w:ind w:firstLine="709"/>
        <w:jc w:val="center"/>
        <w:rPr>
          <w:b/>
          <w:sz w:val="22"/>
          <w:szCs w:val="28"/>
        </w:rPr>
      </w:pPr>
    </w:p>
    <w:p w:rsidR="00B73567" w:rsidRPr="00EF01D5" w:rsidRDefault="005E611E" w:rsidP="00B73567">
      <w:pPr>
        <w:ind w:firstLine="709"/>
        <w:jc w:val="center"/>
        <w:rPr>
          <w:b/>
          <w:sz w:val="22"/>
          <w:szCs w:val="28"/>
        </w:rPr>
      </w:pPr>
      <w:r w:rsidRPr="00EF01D5">
        <w:rPr>
          <w:b/>
          <w:sz w:val="22"/>
          <w:szCs w:val="28"/>
        </w:rPr>
        <w:t xml:space="preserve">Количество выпускников </w:t>
      </w:r>
      <w:r w:rsidR="00B73567" w:rsidRPr="00EF01D5">
        <w:rPr>
          <w:b/>
          <w:sz w:val="22"/>
          <w:szCs w:val="16"/>
        </w:rPr>
        <w:t>11 (12)-х классов</w:t>
      </w:r>
      <w:r w:rsidR="008E2F70">
        <w:rPr>
          <w:b/>
          <w:sz w:val="22"/>
          <w:szCs w:val="16"/>
        </w:rPr>
        <w:t xml:space="preserve"> </w:t>
      </w:r>
      <w:r w:rsidRPr="00EF01D5">
        <w:rPr>
          <w:b/>
          <w:sz w:val="22"/>
          <w:szCs w:val="28"/>
        </w:rPr>
        <w:t xml:space="preserve">образовательных учреждений района,                                                       </w:t>
      </w:r>
    </w:p>
    <w:p w:rsidR="009651A5" w:rsidRPr="00EF01D5" w:rsidRDefault="009651A5" w:rsidP="009651A5">
      <w:pPr>
        <w:ind w:firstLine="709"/>
        <w:jc w:val="center"/>
        <w:rPr>
          <w:b/>
          <w:sz w:val="22"/>
          <w:szCs w:val="28"/>
        </w:rPr>
      </w:pPr>
      <w:proofErr w:type="gramStart"/>
      <w:r w:rsidRPr="00EF01D5">
        <w:rPr>
          <w:b/>
          <w:bCs/>
          <w:sz w:val="22"/>
          <w:szCs w:val="28"/>
        </w:rPr>
        <w:t>награждённых</w:t>
      </w:r>
      <w:proofErr w:type="gramEnd"/>
      <w:r w:rsidRPr="00EF01D5">
        <w:rPr>
          <w:b/>
          <w:bCs/>
          <w:sz w:val="22"/>
          <w:szCs w:val="28"/>
        </w:rPr>
        <w:t xml:space="preserve"> медалями «За особые успехи в учении»</w:t>
      </w:r>
    </w:p>
    <w:p w:rsidR="005E611E" w:rsidRPr="00EF01D5" w:rsidRDefault="008E2F70" w:rsidP="00B73567">
      <w:pPr>
        <w:ind w:firstLine="709"/>
        <w:jc w:val="center"/>
        <w:rPr>
          <w:b/>
          <w:sz w:val="22"/>
          <w:szCs w:val="28"/>
        </w:rPr>
      </w:pPr>
      <w:r w:rsidRPr="00EF01D5">
        <w:rPr>
          <w:noProof/>
          <w:szCs w:val="28"/>
        </w:rPr>
        <w:drawing>
          <wp:anchor distT="0" distB="0" distL="114300" distR="114300" simplePos="0" relativeHeight="251687424" behindDoc="1" locked="0" layoutInCell="1" allowOverlap="1" wp14:anchorId="7C86861A" wp14:editId="4FD38BA1">
            <wp:simplePos x="0" y="0"/>
            <wp:positionH relativeFrom="column">
              <wp:posOffset>-94615</wp:posOffset>
            </wp:positionH>
            <wp:positionV relativeFrom="paragraph">
              <wp:posOffset>114300</wp:posOffset>
            </wp:positionV>
            <wp:extent cx="2846070" cy="1977390"/>
            <wp:effectExtent l="0" t="0" r="0" b="0"/>
            <wp:wrapTight wrapText="bothSides">
              <wp:wrapPolygon edited="0">
                <wp:start x="578" y="0"/>
                <wp:lineTo x="0" y="416"/>
                <wp:lineTo x="0" y="21225"/>
                <wp:lineTo x="578" y="21434"/>
                <wp:lineTo x="20819" y="21434"/>
                <wp:lineTo x="21398" y="21225"/>
                <wp:lineTo x="21398" y="416"/>
                <wp:lineTo x="20819" y="0"/>
                <wp:lineTo x="578" y="0"/>
              </wp:wrapPolygon>
            </wp:wrapTight>
            <wp:docPr id="27" name="Picture 12" descr="\\Mailserver\фото\2014\Выпускной балл 2014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\\Mailserver\фото\2014\Выпускной балл 2014\IMG_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r="3782" b="3802"/>
                    <a:stretch/>
                  </pic:blipFill>
                  <pic:spPr bwMode="auto">
                    <a:xfrm>
                      <a:off x="0" y="0"/>
                      <a:ext cx="284607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510" w:rsidRPr="00EF01D5" w:rsidRDefault="008E2F70" w:rsidP="005B52AD">
      <w:pPr>
        <w:ind w:firstLine="709"/>
        <w:jc w:val="both"/>
        <w:rPr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704832" behindDoc="0" locked="0" layoutInCell="1" allowOverlap="1" wp14:anchorId="01A086D2" wp14:editId="0660C5EA">
            <wp:simplePos x="0" y="0"/>
            <wp:positionH relativeFrom="column">
              <wp:posOffset>102870</wp:posOffset>
            </wp:positionH>
            <wp:positionV relativeFrom="paragraph">
              <wp:posOffset>1270</wp:posOffset>
            </wp:positionV>
            <wp:extent cx="3248025" cy="1885950"/>
            <wp:effectExtent l="0" t="0" r="0" b="0"/>
            <wp:wrapTight wrapText="bothSides">
              <wp:wrapPolygon edited="0">
                <wp:start x="0" y="0"/>
                <wp:lineTo x="0" y="21600"/>
                <wp:lineTo x="21537" y="21600"/>
                <wp:lineTo x="21537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510" w:rsidRPr="00EF01D5">
        <w:rPr>
          <w:szCs w:val="28"/>
        </w:rPr>
        <w:t>Таким образом, в школах Нижнев</w:t>
      </w:r>
      <w:r w:rsidR="00C57B2C" w:rsidRPr="00EF01D5">
        <w:rPr>
          <w:szCs w:val="28"/>
        </w:rPr>
        <w:t xml:space="preserve">артовского района, в основном, </w:t>
      </w:r>
      <w:r w:rsidR="00777510" w:rsidRPr="00EF01D5">
        <w:rPr>
          <w:szCs w:val="28"/>
        </w:rPr>
        <w:t>сложилась система, обеспечивающая качественное общее образование для всех обучающихся.</w:t>
      </w:r>
    </w:p>
    <w:p w:rsidR="00E47317" w:rsidRPr="00EF01D5" w:rsidRDefault="00E47317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AE334D" w:rsidRPr="005B52AD" w:rsidRDefault="004F10CE" w:rsidP="005B52AD">
      <w:pPr>
        <w:numPr>
          <w:ilvl w:val="1"/>
          <w:numId w:val="27"/>
        </w:numPr>
        <w:tabs>
          <w:tab w:val="left" w:pos="1134"/>
        </w:tabs>
        <w:ind w:left="0" w:firstLine="709"/>
        <w:jc w:val="both"/>
        <w:rPr>
          <w:i/>
          <w:szCs w:val="28"/>
        </w:rPr>
      </w:pPr>
      <w:r w:rsidRPr="00EF01D5">
        <w:rPr>
          <w:i/>
          <w:szCs w:val="28"/>
        </w:rPr>
        <w:t xml:space="preserve"> </w:t>
      </w:r>
      <w:proofErr w:type="spellStart"/>
      <w:r w:rsidR="00DB6CCB" w:rsidRPr="00EF01D5">
        <w:rPr>
          <w:i/>
          <w:szCs w:val="28"/>
        </w:rPr>
        <w:t>Внеучебные</w:t>
      </w:r>
      <w:proofErr w:type="spellEnd"/>
      <w:r w:rsidR="00DB6CCB" w:rsidRPr="00EF01D5">
        <w:rPr>
          <w:i/>
          <w:szCs w:val="28"/>
        </w:rPr>
        <w:t xml:space="preserve"> достижения обучающихся (участие в конкурсах и олимпиадах). </w:t>
      </w:r>
    </w:p>
    <w:p w:rsidR="00AE334D" w:rsidRPr="00EF01D5" w:rsidRDefault="00AE334D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С целью повышения мотивации к обучению, активизации внеурочных и внешкольных форм работы с </w:t>
      </w:r>
      <w:proofErr w:type="gramStart"/>
      <w:r w:rsidRPr="00EF01D5">
        <w:rPr>
          <w:szCs w:val="28"/>
        </w:rPr>
        <w:t>обучающимися</w:t>
      </w:r>
      <w:proofErr w:type="gramEnd"/>
      <w:r w:rsidRPr="00EF01D5">
        <w:rPr>
          <w:szCs w:val="28"/>
        </w:rPr>
        <w:t xml:space="preserve"> продолжена работа по привлечению школьников района к конкурсам различного уровня.</w:t>
      </w:r>
    </w:p>
    <w:p w:rsidR="005B52AD" w:rsidRDefault="005B52AD" w:rsidP="005B52AD">
      <w:pPr>
        <w:jc w:val="both"/>
        <w:rPr>
          <w:b/>
          <w:sz w:val="22"/>
          <w:szCs w:val="28"/>
        </w:rPr>
      </w:pPr>
    </w:p>
    <w:p w:rsidR="005B52AD" w:rsidRDefault="005B52AD" w:rsidP="005B52AD">
      <w:pPr>
        <w:jc w:val="both"/>
        <w:rPr>
          <w:b/>
          <w:sz w:val="22"/>
          <w:szCs w:val="28"/>
        </w:rPr>
      </w:pPr>
      <w:r>
        <w:rPr>
          <w:b/>
          <w:sz w:val="22"/>
          <w:szCs w:val="28"/>
        </w:rPr>
        <w:t xml:space="preserve">Направления </w:t>
      </w:r>
      <w:r w:rsidRPr="00EF01D5">
        <w:rPr>
          <w:b/>
          <w:sz w:val="22"/>
          <w:szCs w:val="28"/>
        </w:rPr>
        <w:t>очно-заочной Школы</w:t>
      </w:r>
    </w:p>
    <w:p w:rsidR="005B52AD" w:rsidRPr="00EF01D5" w:rsidRDefault="005B52AD" w:rsidP="004439EE">
      <w:pPr>
        <w:jc w:val="both"/>
        <w:rPr>
          <w:szCs w:val="28"/>
        </w:rPr>
      </w:pPr>
      <w:r w:rsidRPr="00EF01D5">
        <w:rPr>
          <w:noProof/>
        </w:rPr>
        <w:drawing>
          <wp:anchor distT="0" distB="0" distL="352044" distR="346202" simplePos="0" relativeHeight="251680256" behindDoc="0" locked="0" layoutInCell="1" allowOverlap="1" wp14:anchorId="1FFF7560" wp14:editId="2646B0E7">
            <wp:simplePos x="0" y="0"/>
            <wp:positionH relativeFrom="column">
              <wp:posOffset>61595</wp:posOffset>
            </wp:positionH>
            <wp:positionV relativeFrom="paragraph">
              <wp:posOffset>85725</wp:posOffset>
            </wp:positionV>
            <wp:extent cx="1992630" cy="790575"/>
            <wp:effectExtent l="0" t="0" r="0" b="9525"/>
            <wp:wrapSquare wrapText="bothSides"/>
            <wp:docPr id="40" name="Схе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4D" w:rsidRPr="00EF01D5">
        <w:rPr>
          <w:szCs w:val="28"/>
        </w:rPr>
        <w:t xml:space="preserve">Традиционно в 2014 году продолжила работу очно-заочная школа для одаренных детей района. Ежегодно проводится две сессии (в период осенних и весенних каникул), </w:t>
      </w:r>
      <w:r>
        <w:rPr>
          <w:szCs w:val="28"/>
        </w:rPr>
        <w:t xml:space="preserve">за последние три года </w:t>
      </w:r>
      <w:r w:rsidR="00AE334D" w:rsidRPr="00EF01D5">
        <w:rPr>
          <w:szCs w:val="28"/>
        </w:rPr>
        <w:t>про</w:t>
      </w:r>
      <w:r>
        <w:rPr>
          <w:szCs w:val="28"/>
        </w:rPr>
        <w:t>шли обучение 148</w:t>
      </w:r>
      <w:r w:rsidR="00AE334D" w:rsidRPr="00EF01D5">
        <w:rPr>
          <w:szCs w:val="28"/>
        </w:rPr>
        <w:t xml:space="preserve"> обуча</w:t>
      </w:r>
      <w:r>
        <w:rPr>
          <w:szCs w:val="28"/>
        </w:rPr>
        <w:t>ющих</w:t>
      </w:r>
      <w:r w:rsidR="004439EE">
        <w:rPr>
          <w:szCs w:val="28"/>
        </w:rPr>
        <w:t>ся 8-11 классов.</w:t>
      </w:r>
    </w:p>
    <w:p w:rsidR="00253F59" w:rsidRPr="00EF01D5" w:rsidRDefault="00253F59" w:rsidP="00253F59">
      <w:pPr>
        <w:jc w:val="both"/>
        <w:rPr>
          <w:szCs w:val="28"/>
        </w:rPr>
      </w:pPr>
      <w:r w:rsidRPr="00EF01D5">
        <w:rPr>
          <w:szCs w:val="28"/>
        </w:rPr>
        <w:tab/>
        <w:t>На протяжении 13 лет на территории Нижневартовского района проходит районная научно-практическая конференция молодых исследователей «XXI век. В поисках совершенства». За этот период в ней приняли участие более 677 обучающихся образовательных учреждений района.</w:t>
      </w:r>
    </w:p>
    <w:p w:rsidR="00253F59" w:rsidRPr="00EF01D5" w:rsidRDefault="00253F59" w:rsidP="00253F59">
      <w:pPr>
        <w:jc w:val="both"/>
        <w:rPr>
          <w:szCs w:val="28"/>
        </w:rPr>
      </w:pPr>
      <w:r w:rsidRPr="00EF01D5">
        <w:rPr>
          <w:szCs w:val="28"/>
        </w:rPr>
        <w:tab/>
        <w:t xml:space="preserve">В 2014 году 27 обучающихся из 7 образовательных учреждений представили исследовательские проекты по различным направлениям науки. Работы участников оценивались по 5 секциям: «Математика и информационные технологии», «Естественные науки и современный мир», «Социально-гуманитарные и экономические науки», «Юные исследователи», «Прикладное искусство». </w:t>
      </w:r>
    </w:p>
    <w:p w:rsidR="00253F59" w:rsidRPr="00EF01D5" w:rsidRDefault="009651A5" w:rsidP="00FC1533">
      <w:pPr>
        <w:jc w:val="both"/>
        <w:rPr>
          <w:szCs w:val="28"/>
        </w:rPr>
      </w:pPr>
      <w:r w:rsidRPr="00EF01D5">
        <w:rPr>
          <w:noProof/>
        </w:rPr>
        <w:drawing>
          <wp:anchor distT="0" distB="0" distL="114300" distR="114300" simplePos="0" relativeHeight="251684352" behindDoc="1" locked="0" layoutInCell="1" allowOverlap="1" wp14:anchorId="52E01B62" wp14:editId="7A876643">
            <wp:simplePos x="0" y="0"/>
            <wp:positionH relativeFrom="column">
              <wp:posOffset>5208905</wp:posOffset>
            </wp:positionH>
            <wp:positionV relativeFrom="paragraph">
              <wp:posOffset>74930</wp:posOffset>
            </wp:positionV>
            <wp:extent cx="99568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077" y="21451"/>
                <wp:lineTo x="2107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3066" t="10402" r="40092" b="7860"/>
                    <a:stretch/>
                  </pic:blipFill>
                  <pic:spPr bwMode="auto">
                    <a:xfrm>
                      <a:off x="0" y="0"/>
                      <a:ext cx="99568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3F59" w:rsidRPr="00EF01D5">
        <w:rPr>
          <w:szCs w:val="28"/>
        </w:rPr>
        <w:tab/>
      </w:r>
      <w:proofErr w:type="gramStart"/>
      <w:r w:rsidR="00253F59" w:rsidRPr="00EF01D5">
        <w:rPr>
          <w:szCs w:val="28"/>
        </w:rPr>
        <w:t xml:space="preserve">Победителями конференции стали обучающиеся муниципального бюджетного общеобразовательного учреждения «Зайцевореченская </w:t>
      </w:r>
      <w:r w:rsidR="00284421" w:rsidRPr="00EF01D5">
        <w:rPr>
          <w:szCs w:val="28"/>
        </w:rPr>
        <w:t>общеобразовательная средняя школа»</w:t>
      </w:r>
      <w:r w:rsidR="00253F59" w:rsidRPr="00EF01D5">
        <w:rPr>
          <w:szCs w:val="28"/>
        </w:rPr>
        <w:t xml:space="preserve"> </w:t>
      </w:r>
      <w:r w:rsidR="00253F59" w:rsidRPr="00EF01D5">
        <w:rPr>
          <w:szCs w:val="28"/>
        </w:rPr>
        <w:lastRenderedPageBreak/>
        <w:t>(</w:t>
      </w:r>
      <w:proofErr w:type="spellStart"/>
      <w:r w:rsidR="00253F59" w:rsidRPr="00EF01D5">
        <w:rPr>
          <w:szCs w:val="28"/>
        </w:rPr>
        <w:t>Мацвей</w:t>
      </w:r>
      <w:proofErr w:type="spellEnd"/>
      <w:r w:rsidR="00253F59" w:rsidRPr="00EF01D5">
        <w:rPr>
          <w:szCs w:val="28"/>
        </w:rPr>
        <w:t xml:space="preserve"> К., 1 место),</w:t>
      </w:r>
      <w:r w:rsidR="003E43C3" w:rsidRPr="00EF01D5">
        <w:rPr>
          <w:szCs w:val="28"/>
        </w:rPr>
        <w:t xml:space="preserve"> </w:t>
      </w:r>
      <w:r w:rsidR="00253F59" w:rsidRPr="00EF01D5">
        <w:rPr>
          <w:szCs w:val="28"/>
        </w:rPr>
        <w:t xml:space="preserve">«Новоаганская </w:t>
      </w:r>
      <w:r w:rsidR="00284421" w:rsidRPr="00EF01D5">
        <w:rPr>
          <w:szCs w:val="28"/>
        </w:rPr>
        <w:t>общеобразовательная средняя школа</w:t>
      </w:r>
      <w:r w:rsidR="00253F59" w:rsidRPr="00EF01D5">
        <w:rPr>
          <w:szCs w:val="28"/>
        </w:rPr>
        <w:t xml:space="preserve"> №1» (</w:t>
      </w:r>
      <w:proofErr w:type="spellStart"/>
      <w:r w:rsidR="00253F59" w:rsidRPr="00EF01D5">
        <w:rPr>
          <w:szCs w:val="28"/>
        </w:rPr>
        <w:t>Коротаева</w:t>
      </w:r>
      <w:proofErr w:type="spellEnd"/>
      <w:r w:rsidR="00253F59" w:rsidRPr="00EF01D5">
        <w:rPr>
          <w:szCs w:val="28"/>
        </w:rPr>
        <w:t xml:space="preserve"> Е.</w:t>
      </w:r>
      <w:r w:rsidR="00FC1533" w:rsidRPr="00EF01D5">
        <w:rPr>
          <w:szCs w:val="28"/>
        </w:rPr>
        <w:t xml:space="preserve">), «Излучинская </w:t>
      </w:r>
      <w:r w:rsidR="00284421" w:rsidRPr="00EF01D5">
        <w:rPr>
          <w:szCs w:val="28"/>
        </w:rPr>
        <w:t>общеобразовательная средняя школа</w:t>
      </w:r>
      <w:r w:rsidR="00FC1533" w:rsidRPr="00EF01D5">
        <w:rPr>
          <w:szCs w:val="28"/>
        </w:rPr>
        <w:t>№2</w:t>
      </w:r>
      <w:r w:rsidR="007A5A6F" w:rsidRPr="00EF01D5">
        <w:rPr>
          <w:szCs w:val="28"/>
        </w:rPr>
        <w:t xml:space="preserve"> с углубленным изучением от</w:t>
      </w:r>
      <w:r w:rsidR="00284421" w:rsidRPr="00EF01D5">
        <w:rPr>
          <w:szCs w:val="28"/>
        </w:rPr>
        <w:t>дельных предметов</w:t>
      </w:r>
      <w:r w:rsidR="00FC1533" w:rsidRPr="00EF01D5">
        <w:rPr>
          <w:szCs w:val="28"/>
        </w:rPr>
        <w:t>» (</w:t>
      </w:r>
      <w:r w:rsidR="00253F59" w:rsidRPr="00EF01D5">
        <w:rPr>
          <w:szCs w:val="28"/>
        </w:rPr>
        <w:t xml:space="preserve">Ниязова С., </w:t>
      </w:r>
      <w:proofErr w:type="spellStart"/>
      <w:r w:rsidR="00253F59" w:rsidRPr="00EF01D5">
        <w:rPr>
          <w:szCs w:val="28"/>
        </w:rPr>
        <w:t>Чворда</w:t>
      </w:r>
      <w:proofErr w:type="spellEnd"/>
      <w:r w:rsidR="00253F59" w:rsidRPr="00EF01D5">
        <w:rPr>
          <w:szCs w:val="28"/>
        </w:rPr>
        <w:t xml:space="preserve"> В.</w:t>
      </w:r>
      <w:r w:rsidR="00FC1533" w:rsidRPr="00EF01D5">
        <w:rPr>
          <w:szCs w:val="28"/>
        </w:rPr>
        <w:t>), «</w:t>
      </w:r>
      <w:r w:rsidR="00253F59" w:rsidRPr="00EF01D5">
        <w:rPr>
          <w:szCs w:val="28"/>
        </w:rPr>
        <w:t>Излучинская</w:t>
      </w:r>
      <w:r w:rsidR="00284421" w:rsidRPr="00EF01D5">
        <w:rPr>
          <w:szCs w:val="28"/>
        </w:rPr>
        <w:t xml:space="preserve"> общеобразовательная средняя школа № 2 с углубленным изучением отдельных предметов</w:t>
      </w:r>
      <w:r w:rsidR="00FC1533" w:rsidRPr="00EF01D5">
        <w:rPr>
          <w:szCs w:val="28"/>
        </w:rPr>
        <w:t>» (Отченашенко В.).</w:t>
      </w:r>
      <w:proofErr w:type="gramEnd"/>
    </w:p>
    <w:p w:rsidR="003E43C3" w:rsidRPr="00EF01D5" w:rsidRDefault="005A6C9C" w:rsidP="003E43C3">
      <w:pPr>
        <w:ind w:firstLine="709"/>
        <w:jc w:val="both"/>
        <w:rPr>
          <w:szCs w:val="28"/>
        </w:rPr>
      </w:pPr>
      <w:r w:rsidRPr="00EF01D5">
        <w:rPr>
          <w:szCs w:val="28"/>
        </w:rPr>
        <w:t>С</w:t>
      </w:r>
      <w:r w:rsidR="00AE334D" w:rsidRPr="00EF01D5">
        <w:rPr>
          <w:szCs w:val="28"/>
        </w:rPr>
        <w:t xml:space="preserve"> целью углубленного изучения общеобразовательных предметов по информатике, математике, физике и информатике </w:t>
      </w:r>
      <w:r w:rsidRPr="00EF01D5">
        <w:rPr>
          <w:szCs w:val="28"/>
        </w:rPr>
        <w:t xml:space="preserve">обучающиеся школ района </w:t>
      </w:r>
      <w:r w:rsidR="00AE334D" w:rsidRPr="00EF01D5">
        <w:rPr>
          <w:szCs w:val="28"/>
        </w:rPr>
        <w:t>ежегодно принимают участие в Научной сессии старшеклассников  автономного округа (ос</w:t>
      </w:r>
      <w:r w:rsidR="003E43C3" w:rsidRPr="00EF01D5">
        <w:rPr>
          <w:szCs w:val="28"/>
        </w:rPr>
        <w:t>енняя профильная школа), которая</w:t>
      </w:r>
      <w:r w:rsidR="00AE334D" w:rsidRPr="00EF01D5">
        <w:rPr>
          <w:szCs w:val="28"/>
        </w:rPr>
        <w:t xml:space="preserve"> проходит в г. Ханты-Мансийске на базе Югорского физико-математического лицея-интерната.  </w:t>
      </w:r>
    </w:p>
    <w:p w:rsidR="005A6C9C" w:rsidRPr="00EF01D5" w:rsidRDefault="003E43C3" w:rsidP="003E43C3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2014 году  в научной сессии приняли участие 3 обучающихся образовательных учреждений района: Бойко В.(МБОУ «Излучинская общеобразовательная средняя школа №2 с углубленным изучением отдельных предметов), </w:t>
      </w:r>
      <w:proofErr w:type="spellStart"/>
      <w:r w:rsidRPr="00EF01D5">
        <w:rPr>
          <w:szCs w:val="28"/>
        </w:rPr>
        <w:t>Передрий</w:t>
      </w:r>
      <w:proofErr w:type="spellEnd"/>
      <w:r w:rsidRPr="00EF01D5">
        <w:rPr>
          <w:szCs w:val="28"/>
        </w:rPr>
        <w:t xml:space="preserve"> Е., Кудин Ю.(МБОУ «Излучинская общеобразовательная средняя школа № 1 с углубленным изучением отдельных предметов»). </w:t>
      </w:r>
      <w:r w:rsidR="00AE334D" w:rsidRPr="00EF01D5">
        <w:rPr>
          <w:szCs w:val="28"/>
        </w:rPr>
        <w:t xml:space="preserve">В рамках научной сессии </w:t>
      </w:r>
      <w:r w:rsidRPr="00EF01D5">
        <w:rPr>
          <w:szCs w:val="28"/>
        </w:rPr>
        <w:t>обучающие</w:t>
      </w:r>
      <w:r w:rsidR="00AE334D" w:rsidRPr="00EF01D5">
        <w:rPr>
          <w:szCs w:val="28"/>
        </w:rPr>
        <w:t xml:space="preserve">ся </w:t>
      </w:r>
      <w:r w:rsidRPr="00EF01D5">
        <w:rPr>
          <w:szCs w:val="28"/>
        </w:rPr>
        <w:t>приняли участие в предметные турнирах</w:t>
      </w:r>
      <w:r w:rsidR="00AE334D" w:rsidRPr="00EF01D5">
        <w:rPr>
          <w:szCs w:val="28"/>
        </w:rPr>
        <w:t xml:space="preserve"> по математике, физике, информатике, химии. </w:t>
      </w:r>
    </w:p>
    <w:p w:rsidR="00AE334D" w:rsidRPr="00EF01D5" w:rsidRDefault="00253F59" w:rsidP="00FC1533">
      <w:pPr>
        <w:jc w:val="both"/>
        <w:rPr>
          <w:szCs w:val="28"/>
        </w:rPr>
      </w:pPr>
      <w:r w:rsidRPr="00EF01D5">
        <w:rPr>
          <w:szCs w:val="28"/>
        </w:rPr>
        <w:tab/>
      </w:r>
      <w:r w:rsidR="00AE334D" w:rsidRPr="00EF01D5">
        <w:rPr>
          <w:szCs w:val="28"/>
        </w:rPr>
        <w:t xml:space="preserve">В 2014  году в IX окружной научной конференции молодых исследователей «Шаг в будущее» в г. Ханты-Мансийске </w:t>
      </w:r>
      <w:r w:rsidR="007A5A6F" w:rsidRPr="00EF01D5">
        <w:rPr>
          <w:szCs w:val="28"/>
        </w:rPr>
        <w:t>приняли участие 3 обучающихся</w:t>
      </w:r>
      <w:r w:rsidR="003E43C3" w:rsidRPr="00EF01D5">
        <w:rPr>
          <w:szCs w:val="28"/>
        </w:rPr>
        <w:t xml:space="preserve"> </w:t>
      </w:r>
      <w:r w:rsidR="00651057" w:rsidRPr="00EF01D5">
        <w:rPr>
          <w:szCs w:val="28"/>
        </w:rPr>
        <w:t>9 классов</w:t>
      </w:r>
      <w:r w:rsidR="007A5A6F" w:rsidRPr="00EF01D5">
        <w:rPr>
          <w:szCs w:val="28"/>
        </w:rPr>
        <w:t>: Ш</w:t>
      </w:r>
      <w:r w:rsidR="00AE334D" w:rsidRPr="00EF01D5">
        <w:rPr>
          <w:szCs w:val="28"/>
        </w:rPr>
        <w:t xml:space="preserve">мидт А., </w:t>
      </w:r>
      <w:r w:rsidR="00651057" w:rsidRPr="00EF01D5">
        <w:rPr>
          <w:szCs w:val="28"/>
        </w:rPr>
        <w:t xml:space="preserve">Оноприенко Е. </w:t>
      </w:r>
      <w:r w:rsidR="00AE334D" w:rsidRPr="00EF01D5">
        <w:rPr>
          <w:szCs w:val="28"/>
        </w:rPr>
        <w:t xml:space="preserve">(МБОУ «Зайцевореченская </w:t>
      </w:r>
      <w:r w:rsidR="007A5A6F" w:rsidRPr="00EF01D5">
        <w:rPr>
          <w:szCs w:val="28"/>
        </w:rPr>
        <w:t>общеобразовательная средняя школа</w:t>
      </w:r>
      <w:r w:rsidR="00651057" w:rsidRPr="00EF01D5">
        <w:rPr>
          <w:szCs w:val="28"/>
        </w:rPr>
        <w:t xml:space="preserve">»), </w:t>
      </w:r>
      <w:proofErr w:type="spellStart"/>
      <w:r w:rsidR="00651057" w:rsidRPr="00EF01D5">
        <w:rPr>
          <w:szCs w:val="28"/>
        </w:rPr>
        <w:t>Коротаева</w:t>
      </w:r>
      <w:proofErr w:type="spellEnd"/>
      <w:r w:rsidR="00651057" w:rsidRPr="00EF01D5">
        <w:rPr>
          <w:szCs w:val="28"/>
        </w:rPr>
        <w:t xml:space="preserve"> А. (</w:t>
      </w:r>
      <w:r w:rsidR="00AE334D" w:rsidRPr="00EF01D5">
        <w:rPr>
          <w:szCs w:val="28"/>
        </w:rPr>
        <w:t xml:space="preserve">МБОУ «Новоаганская </w:t>
      </w:r>
      <w:r w:rsidR="007A5A6F" w:rsidRPr="00EF01D5">
        <w:rPr>
          <w:szCs w:val="28"/>
        </w:rPr>
        <w:t>общеобразовательная средняя школа</w:t>
      </w:r>
      <w:r w:rsidR="00AE334D" w:rsidRPr="00EF01D5">
        <w:rPr>
          <w:szCs w:val="28"/>
        </w:rPr>
        <w:t xml:space="preserve"> № 1»</w:t>
      </w:r>
      <w:r w:rsidR="00651057" w:rsidRPr="00EF01D5">
        <w:rPr>
          <w:szCs w:val="28"/>
        </w:rPr>
        <w:t>)</w:t>
      </w:r>
      <w:r w:rsidR="00AE334D" w:rsidRPr="00EF01D5">
        <w:rPr>
          <w:szCs w:val="28"/>
        </w:rPr>
        <w:t xml:space="preserve">. </w:t>
      </w:r>
    </w:p>
    <w:p w:rsidR="00FC1533" w:rsidRPr="00EF01D5" w:rsidRDefault="00AE334D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2014 году на региональном этапе Всероссийской олимпиады школьников приняли участие 38 человек.  </w:t>
      </w:r>
      <w:proofErr w:type="gramStart"/>
      <w:r w:rsidRPr="00EF01D5">
        <w:rPr>
          <w:szCs w:val="28"/>
        </w:rPr>
        <w:t>Сложившаяся в районе система работы по физическому воспитанию позволяет ежегодно достигать высоких результатов на региональном и заключительном этапах Всероссийской олимпиады школьников.</w:t>
      </w:r>
      <w:proofErr w:type="gramEnd"/>
      <w:r w:rsidR="00FC1533" w:rsidRPr="00EF01D5">
        <w:rPr>
          <w:szCs w:val="28"/>
        </w:rPr>
        <w:tab/>
      </w:r>
      <w:proofErr w:type="gramStart"/>
      <w:r w:rsidR="00FC1533" w:rsidRPr="00EF01D5">
        <w:rPr>
          <w:szCs w:val="28"/>
        </w:rPr>
        <w:t xml:space="preserve">Обучающаяся 11 класса МБОУ «Излучинская </w:t>
      </w:r>
      <w:r w:rsidR="007A5A6F" w:rsidRPr="00EF01D5">
        <w:rPr>
          <w:szCs w:val="28"/>
        </w:rPr>
        <w:t>общеобразовательная средняя школа № 1 с углубленным изучением отдельных предметов</w:t>
      </w:r>
      <w:r w:rsidR="00FC1533" w:rsidRPr="00EF01D5">
        <w:rPr>
          <w:szCs w:val="28"/>
        </w:rPr>
        <w:t>»</w:t>
      </w:r>
      <w:r w:rsidR="003E43C3" w:rsidRPr="00EF01D5">
        <w:rPr>
          <w:szCs w:val="28"/>
        </w:rPr>
        <w:t xml:space="preserve"> </w:t>
      </w:r>
      <w:r w:rsidRPr="00EF01D5">
        <w:rPr>
          <w:szCs w:val="28"/>
        </w:rPr>
        <w:t>Прокопови</w:t>
      </w:r>
      <w:r w:rsidR="00FC1533" w:rsidRPr="00EF01D5">
        <w:rPr>
          <w:szCs w:val="28"/>
        </w:rPr>
        <w:t>ч</w:t>
      </w:r>
      <w:r w:rsidR="003E43C3" w:rsidRPr="00EF01D5">
        <w:rPr>
          <w:szCs w:val="28"/>
        </w:rPr>
        <w:t xml:space="preserve"> </w:t>
      </w:r>
      <w:proofErr w:type="spellStart"/>
      <w:r w:rsidR="00FC1533" w:rsidRPr="00EF01D5">
        <w:rPr>
          <w:szCs w:val="28"/>
        </w:rPr>
        <w:t>Аделина</w:t>
      </w:r>
      <w:proofErr w:type="spellEnd"/>
      <w:r w:rsidR="00FC1533" w:rsidRPr="00EF01D5">
        <w:rPr>
          <w:szCs w:val="28"/>
        </w:rPr>
        <w:t xml:space="preserve"> Сергеевна стала победителем регионального</w:t>
      </w:r>
      <w:r w:rsidR="003E43C3" w:rsidRPr="00EF01D5">
        <w:rPr>
          <w:szCs w:val="28"/>
        </w:rPr>
        <w:t xml:space="preserve"> </w:t>
      </w:r>
      <w:r w:rsidR="00FC1533" w:rsidRPr="00EF01D5">
        <w:rPr>
          <w:szCs w:val="28"/>
        </w:rPr>
        <w:t>и заключительного этапов Всероссийской олимпиады школьников</w:t>
      </w:r>
      <w:r w:rsidR="004B1B00" w:rsidRPr="00EF01D5">
        <w:rPr>
          <w:szCs w:val="28"/>
        </w:rPr>
        <w:t xml:space="preserve"> </w:t>
      </w:r>
      <w:r w:rsidR="00FC1533" w:rsidRPr="00EF01D5">
        <w:rPr>
          <w:szCs w:val="28"/>
        </w:rPr>
        <w:t>по физической культуре.</w:t>
      </w:r>
      <w:proofErr w:type="gramEnd"/>
    </w:p>
    <w:p w:rsidR="00AE334D" w:rsidRPr="00EF01D5" w:rsidRDefault="00FC1533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Обучающаяся 10 класса МБОУ «Ваховская </w:t>
      </w:r>
      <w:r w:rsidR="007A5A6F" w:rsidRPr="00EF01D5">
        <w:rPr>
          <w:szCs w:val="28"/>
        </w:rPr>
        <w:t>общеобразовательная средняя школа</w:t>
      </w:r>
      <w:r w:rsidRPr="00EF01D5">
        <w:rPr>
          <w:szCs w:val="28"/>
        </w:rPr>
        <w:t xml:space="preserve">» </w:t>
      </w:r>
      <w:proofErr w:type="spellStart"/>
      <w:r w:rsidRPr="00EF01D5">
        <w:rPr>
          <w:szCs w:val="28"/>
        </w:rPr>
        <w:t>Хамзина</w:t>
      </w:r>
      <w:proofErr w:type="spellEnd"/>
      <w:r w:rsidRPr="00EF01D5">
        <w:rPr>
          <w:szCs w:val="28"/>
        </w:rPr>
        <w:t xml:space="preserve"> Екатерина заняла 2 место в региональном этапе</w:t>
      </w:r>
      <w:r w:rsidR="008B7E86" w:rsidRPr="00EF01D5">
        <w:rPr>
          <w:szCs w:val="28"/>
        </w:rPr>
        <w:t xml:space="preserve"> </w:t>
      </w:r>
      <w:r w:rsidRPr="00EF01D5">
        <w:rPr>
          <w:szCs w:val="28"/>
        </w:rPr>
        <w:t>Всероссийской олимпиады школьников по русскому языку.</w:t>
      </w:r>
    </w:p>
    <w:p w:rsidR="001B00D3" w:rsidRDefault="001B00D3" w:rsidP="009651A5">
      <w:pPr>
        <w:ind w:firstLine="709"/>
        <w:jc w:val="center"/>
        <w:rPr>
          <w:b/>
          <w:sz w:val="22"/>
          <w:szCs w:val="28"/>
        </w:rPr>
      </w:pPr>
    </w:p>
    <w:p w:rsidR="00004CCA" w:rsidRPr="00EF01D5" w:rsidRDefault="00004CCA" w:rsidP="009651A5">
      <w:pPr>
        <w:ind w:firstLine="709"/>
        <w:jc w:val="center"/>
        <w:rPr>
          <w:b/>
          <w:sz w:val="22"/>
          <w:szCs w:val="28"/>
        </w:rPr>
      </w:pPr>
      <w:r w:rsidRPr="00EF01D5">
        <w:rPr>
          <w:b/>
          <w:sz w:val="22"/>
          <w:szCs w:val="28"/>
        </w:rPr>
        <w:t xml:space="preserve">Количество </w:t>
      </w:r>
      <w:proofErr w:type="gramStart"/>
      <w:r w:rsidRPr="00EF01D5">
        <w:rPr>
          <w:b/>
          <w:sz w:val="22"/>
          <w:szCs w:val="28"/>
        </w:rPr>
        <w:t>обучающихся</w:t>
      </w:r>
      <w:proofErr w:type="gramEnd"/>
      <w:r w:rsidRPr="00EF01D5">
        <w:rPr>
          <w:b/>
          <w:sz w:val="22"/>
          <w:szCs w:val="28"/>
        </w:rPr>
        <w:t>, занявших призовые места</w:t>
      </w:r>
    </w:p>
    <w:p w:rsidR="009651A5" w:rsidRPr="00EF01D5" w:rsidRDefault="00004CCA" w:rsidP="009651A5">
      <w:pPr>
        <w:ind w:firstLine="709"/>
        <w:jc w:val="center"/>
        <w:rPr>
          <w:b/>
          <w:sz w:val="22"/>
          <w:szCs w:val="28"/>
        </w:rPr>
      </w:pPr>
      <w:r w:rsidRPr="00EF01D5">
        <w:rPr>
          <w:b/>
          <w:noProof/>
          <w:sz w:val="22"/>
          <w:szCs w:val="28"/>
        </w:rPr>
        <w:drawing>
          <wp:anchor distT="0" distB="0" distL="114300" distR="114300" simplePos="0" relativeHeight="251690496" behindDoc="0" locked="0" layoutInCell="1" allowOverlap="1" wp14:anchorId="376B10E6" wp14:editId="21742B70">
            <wp:simplePos x="0" y="0"/>
            <wp:positionH relativeFrom="column">
              <wp:posOffset>189865</wp:posOffset>
            </wp:positionH>
            <wp:positionV relativeFrom="paragraph">
              <wp:posOffset>281305</wp:posOffset>
            </wp:positionV>
            <wp:extent cx="5895975" cy="1733550"/>
            <wp:effectExtent l="0" t="0" r="9525" b="19050"/>
            <wp:wrapTight wrapText="bothSides">
              <wp:wrapPolygon edited="0">
                <wp:start x="0" y="0"/>
                <wp:lineTo x="0" y="21600"/>
                <wp:lineTo x="21565" y="21600"/>
                <wp:lineTo x="21565" y="0"/>
                <wp:lineTo x="0" y="0"/>
              </wp:wrapPolygon>
            </wp:wrapTight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9651A5" w:rsidRPr="00EF01D5">
        <w:rPr>
          <w:b/>
          <w:sz w:val="22"/>
          <w:szCs w:val="28"/>
        </w:rPr>
        <w:t xml:space="preserve">во Всероссийской </w:t>
      </w:r>
      <w:r w:rsidRPr="00EF01D5">
        <w:rPr>
          <w:b/>
          <w:sz w:val="22"/>
          <w:szCs w:val="28"/>
        </w:rPr>
        <w:t>о</w:t>
      </w:r>
      <w:r w:rsidR="009651A5" w:rsidRPr="00EF01D5">
        <w:rPr>
          <w:b/>
          <w:sz w:val="22"/>
          <w:szCs w:val="28"/>
        </w:rPr>
        <w:t>лимпиаде</w:t>
      </w:r>
      <w:r w:rsidR="008B7E86" w:rsidRPr="00EF01D5">
        <w:rPr>
          <w:b/>
          <w:sz w:val="22"/>
          <w:szCs w:val="28"/>
        </w:rPr>
        <w:t xml:space="preserve"> </w:t>
      </w:r>
      <w:r w:rsidR="009651A5" w:rsidRPr="00EF01D5">
        <w:rPr>
          <w:b/>
          <w:sz w:val="22"/>
          <w:szCs w:val="28"/>
        </w:rPr>
        <w:t>школьников</w:t>
      </w:r>
    </w:p>
    <w:p w:rsidR="00AE334D" w:rsidRPr="00EF01D5" w:rsidRDefault="00AE334D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 xml:space="preserve">На муниципальном этапе Всероссийской олимпиады школьников </w:t>
      </w:r>
      <w:r w:rsidR="00004CCA" w:rsidRPr="00EF01D5">
        <w:rPr>
          <w:szCs w:val="28"/>
        </w:rPr>
        <w:t xml:space="preserve">в 2014 году </w:t>
      </w:r>
      <w:r w:rsidRPr="00EF01D5">
        <w:rPr>
          <w:szCs w:val="28"/>
        </w:rPr>
        <w:t>приняли участие 396 обучающихся из 17</w:t>
      </w:r>
      <w:r w:rsidR="008B7E86" w:rsidRPr="00EF01D5">
        <w:rPr>
          <w:szCs w:val="28"/>
        </w:rPr>
        <w:t xml:space="preserve"> </w:t>
      </w:r>
      <w:r w:rsidRPr="00EF01D5">
        <w:rPr>
          <w:szCs w:val="28"/>
        </w:rPr>
        <w:t xml:space="preserve">образовательных учреждений, из них победителей 56 (2013 -26 человек), призеров </w:t>
      </w:r>
      <w:r w:rsidRPr="00EF01D5">
        <w:rPr>
          <w:bCs/>
          <w:szCs w:val="28"/>
        </w:rPr>
        <w:t>–</w:t>
      </w:r>
      <w:r w:rsidRPr="00EF01D5">
        <w:rPr>
          <w:szCs w:val="28"/>
        </w:rPr>
        <w:t xml:space="preserve"> 59 (2013- 65). </w:t>
      </w:r>
    </w:p>
    <w:p w:rsidR="00AE334D" w:rsidRPr="00EF01D5" w:rsidRDefault="00752D2C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2014 году обучающиеся </w:t>
      </w:r>
      <w:r w:rsidR="00AE334D" w:rsidRPr="00EF01D5">
        <w:rPr>
          <w:szCs w:val="28"/>
        </w:rPr>
        <w:t>МБОУ «Зайцевореченская ОСШ»</w:t>
      </w:r>
      <w:r w:rsidRPr="00EF01D5">
        <w:rPr>
          <w:szCs w:val="28"/>
        </w:rPr>
        <w:t xml:space="preserve"> (руководитель -</w:t>
      </w:r>
      <w:r w:rsidR="008B7E86" w:rsidRPr="00EF01D5">
        <w:rPr>
          <w:szCs w:val="28"/>
        </w:rPr>
        <w:t xml:space="preserve"> </w:t>
      </w:r>
      <w:proofErr w:type="spellStart"/>
      <w:r w:rsidRPr="00EF01D5">
        <w:rPr>
          <w:szCs w:val="28"/>
        </w:rPr>
        <w:t>Мацвей</w:t>
      </w:r>
      <w:proofErr w:type="spellEnd"/>
      <w:r w:rsidRPr="00EF01D5">
        <w:rPr>
          <w:szCs w:val="28"/>
        </w:rPr>
        <w:t xml:space="preserve"> Галина Борисовна) показали высокие результаты в области исследовательской деятельности по экологическому направлению:</w:t>
      </w:r>
    </w:p>
    <w:p w:rsidR="00AE334D" w:rsidRPr="00EF01D5" w:rsidRDefault="00AE334D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t>во Всероссийском юниорском лесном  конкурс</w:t>
      </w:r>
      <w:r w:rsidR="007A5A6F" w:rsidRPr="00EF01D5">
        <w:rPr>
          <w:szCs w:val="28"/>
        </w:rPr>
        <w:t>е</w:t>
      </w:r>
      <w:r w:rsidRPr="00EF01D5">
        <w:rPr>
          <w:szCs w:val="28"/>
        </w:rPr>
        <w:t xml:space="preserve"> «Подрост», г. Москва</w:t>
      </w:r>
      <w:r w:rsidR="008B7E86" w:rsidRPr="00EF01D5">
        <w:rPr>
          <w:szCs w:val="28"/>
        </w:rPr>
        <w:t xml:space="preserve">, </w:t>
      </w:r>
      <w:r w:rsidR="00752D2C" w:rsidRPr="00EF01D5">
        <w:rPr>
          <w:szCs w:val="28"/>
        </w:rPr>
        <w:t>Снопик Юлия</w:t>
      </w:r>
      <w:r w:rsidR="008B7E86" w:rsidRPr="00EF01D5">
        <w:rPr>
          <w:szCs w:val="28"/>
        </w:rPr>
        <w:t xml:space="preserve"> </w:t>
      </w:r>
      <w:r w:rsidR="00752D2C" w:rsidRPr="00EF01D5">
        <w:rPr>
          <w:szCs w:val="28"/>
        </w:rPr>
        <w:t>награждена медалью победителя</w:t>
      </w:r>
      <w:r w:rsidRPr="00EF01D5">
        <w:rPr>
          <w:szCs w:val="28"/>
        </w:rPr>
        <w:t xml:space="preserve">; </w:t>
      </w:r>
    </w:p>
    <w:p w:rsidR="00AE334D" w:rsidRPr="00EF01D5" w:rsidRDefault="00651057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во Всероссийской открытой конференции студентов и </w:t>
      </w:r>
      <w:r w:rsidR="00752D2C" w:rsidRPr="00EF01D5">
        <w:rPr>
          <w:szCs w:val="28"/>
        </w:rPr>
        <w:t>школьников «ЮНОСТЬ, НАУКА, КУЛЬТУРА – Север», г. Санкт – Петербург - Снопик Юлия, Шмидт Анна</w:t>
      </w:r>
      <w:r w:rsidR="008B7E86" w:rsidRPr="00EF01D5">
        <w:rPr>
          <w:szCs w:val="28"/>
        </w:rPr>
        <w:t xml:space="preserve"> </w:t>
      </w:r>
      <w:r w:rsidR="00752D2C" w:rsidRPr="00EF01D5">
        <w:rPr>
          <w:szCs w:val="28"/>
        </w:rPr>
        <w:t>награждены медалями</w:t>
      </w:r>
      <w:r w:rsidR="008B7E86" w:rsidRPr="00EF01D5">
        <w:rPr>
          <w:szCs w:val="28"/>
        </w:rPr>
        <w:t xml:space="preserve"> за 1и 2 места;</w:t>
      </w:r>
      <w:r w:rsidR="00AE334D" w:rsidRPr="00EF01D5">
        <w:rPr>
          <w:szCs w:val="28"/>
        </w:rPr>
        <w:t xml:space="preserve"> </w:t>
      </w:r>
    </w:p>
    <w:p w:rsidR="00AE334D" w:rsidRPr="00EF01D5" w:rsidRDefault="00AE334D" w:rsidP="00AE334D">
      <w:pPr>
        <w:ind w:firstLine="709"/>
        <w:jc w:val="both"/>
        <w:rPr>
          <w:szCs w:val="28"/>
        </w:rPr>
      </w:pPr>
      <w:r w:rsidRPr="00EF01D5">
        <w:rPr>
          <w:szCs w:val="28"/>
        </w:rPr>
        <w:t>в</w:t>
      </w:r>
      <w:r w:rsidR="00651057" w:rsidRPr="00EF01D5">
        <w:rPr>
          <w:szCs w:val="28"/>
        </w:rPr>
        <w:t xml:space="preserve">о Всероссийском конкурсе «Юные </w:t>
      </w:r>
      <w:r w:rsidRPr="00EF01D5">
        <w:rPr>
          <w:szCs w:val="28"/>
        </w:rPr>
        <w:t xml:space="preserve">дарования», г. Томск, </w:t>
      </w:r>
      <w:r w:rsidR="00752D2C" w:rsidRPr="00EF01D5">
        <w:rPr>
          <w:szCs w:val="28"/>
        </w:rPr>
        <w:t xml:space="preserve">победителями </w:t>
      </w:r>
      <w:r w:rsidR="00651057" w:rsidRPr="00EF01D5">
        <w:rPr>
          <w:szCs w:val="28"/>
        </w:rPr>
        <w:t xml:space="preserve">стали </w:t>
      </w:r>
      <w:r w:rsidRPr="00EF01D5">
        <w:rPr>
          <w:szCs w:val="28"/>
        </w:rPr>
        <w:t>Снопик Юлия, Шмидт Анна, Оноприенко Елена.</w:t>
      </w:r>
    </w:p>
    <w:p w:rsidR="008B7E86" w:rsidRPr="00EF01D5" w:rsidRDefault="008B7E86" w:rsidP="004B1B00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феврале 2015 года состоялся конкурс детских социальных проектов в рамках районной акции «Я – гражданин  России - 2015». В конкурсе  приняли  участие  школьники 7 образовательных учреждений района. Итоги районной  акции: 1 место - проект «Незабываемые имена Победы», МБОУ «Зайцевореченская ОСШ», руководитель проекта - </w:t>
      </w:r>
      <w:proofErr w:type="spellStart"/>
      <w:r w:rsidRPr="00EF01D5">
        <w:rPr>
          <w:szCs w:val="28"/>
        </w:rPr>
        <w:t>Музалёва</w:t>
      </w:r>
      <w:proofErr w:type="spellEnd"/>
      <w:r w:rsidRPr="00EF01D5">
        <w:rPr>
          <w:szCs w:val="28"/>
        </w:rPr>
        <w:t xml:space="preserve"> Т.А., заместитель директора; 2 место – проект «Школьный музей», МБОУ «Новоаганская  ОСШ №2», руководители проекта - Ганиева Э.А., библиотекарь, Семенченко Т.В., заместитель директора, 3 место – проект  «Школьная жизнь» - это наша с тобой биография», МБОУ «Излучинская  ОСШ УИОП №1»,  руководитель проекта - </w:t>
      </w:r>
      <w:proofErr w:type="spellStart"/>
      <w:r w:rsidRPr="00EF01D5">
        <w:rPr>
          <w:szCs w:val="28"/>
        </w:rPr>
        <w:t>Муленкова</w:t>
      </w:r>
      <w:proofErr w:type="spellEnd"/>
      <w:r w:rsidRPr="00EF01D5">
        <w:rPr>
          <w:szCs w:val="28"/>
        </w:rPr>
        <w:t xml:space="preserve">  И.А., методист музея, учитель начальных классов. </w:t>
      </w:r>
      <w:r w:rsidR="00734C5A" w:rsidRPr="00EF01D5">
        <w:rPr>
          <w:szCs w:val="28"/>
        </w:rPr>
        <w:t>Учащиеся МБОУ «Зайцевореченская ОСШ» 18.03.2015 приняли участие в</w:t>
      </w:r>
      <w:r w:rsidRPr="00EF01D5">
        <w:rPr>
          <w:szCs w:val="28"/>
        </w:rPr>
        <w:t xml:space="preserve"> окружном этапе конкурса</w:t>
      </w:r>
      <w:r w:rsidR="00734C5A" w:rsidRPr="00EF01D5">
        <w:rPr>
          <w:szCs w:val="28"/>
        </w:rPr>
        <w:t xml:space="preserve">, представив </w:t>
      </w:r>
      <w:r w:rsidRPr="00EF01D5">
        <w:rPr>
          <w:szCs w:val="28"/>
        </w:rPr>
        <w:t>проек</w:t>
      </w:r>
      <w:r w:rsidR="00734C5A" w:rsidRPr="00EF01D5">
        <w:rPr>
          <w:szCs w:val="28"/>
        </w:rPr>
        <w:t>т «Незабываемые имена Победы», и стали призерами (</w:t>
      </w:r>
      <w:r w:rsidRPr="00EF01D5">
        <w:rPr>
          <w:szCs w:val="28"/>
        </w:rPr>
        <w:t>2 место</w:t>
      </w:r>
      <w:r w:rsidR="00734C5A" w:rsidRPr="00EF01D5">
        <w:rPr>
          <w:szCs w:val="28"/>
        </w:rPr>
        <w:t>).</w:t>
      </w:r>
    </w:p>
    <w:p w:rsidR="00752D2C" w:rsidRPr="00EF01D5" w:rsidRDefault="00752D2C" w:rsidP="00752D2C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>Обучающиеся</w:t>
      </w:r>
      <w:proofErr w:type="gramEnd"/>
      <w:r w:rsidR="007F3773" w:rsidRPr="00EF01D5">
        <w:rPr>
          <w:szCs w:val="28"/>
        </w:rPr>
        <w:t xml:space="preserve"> </w:t>
      </w:r>
      <w:r w:rsidRPr="00EF01D5">
        <w:rPr>
          <w:szCs w:val="28"/>
        </w:rPr>
        <w:t>образовательных учреждений района являются акти</w:t>
      </w:r>
      <w:r w:rsidR="00651057" w:rsidRPr="00EF01D5">
        <w:rPr>
          <w:szCs w:val="28"/>
        </w:rPr>
        <w:t xml:space="preserve">вными участниками </w:t>
      </w:r>
      <w:r w:rsidRPr="00EF01D5">
        <w:rPr>
          <w:szCs w:val="28"/>
        </w:rPr>
        <w:t>олимпиад, конкурсов, конференций и соревнований различных уровней. Так, в 2014</w:t>
      </w:r>
      <w:r w:rsidR="008B7E86" w:rsidRPr="00EF01D5">
        <w:rPr>
          <w:szCs w:val="28"/>
        </w:rPr>
        <w:t xml:space="preserve"> </w:t>
      </w:r>
      <w:r w:rsidRPr="00EF01D5">
        <w:rPr>
          <w:szCs w:val="28"/>
        </w:rPr>
        <w:t>году</w:t>
      </w:r>
      <w:r w:rsidR="008B7E86" w:rsidRPr="00EF01D5">
        <w:rPr>
          <w:szCs w:val="28"/>
        </w:rPr>
        <w:t xml:space="preserve"> </w:t>
      </w:r>
      <w:r w:rsidR="00A97EA1" w:rsidRPr="00EF01D5">
        <w:rPr>
          <w:szCs w:val="28"/>
        </w:rPr>
        <w:t>1632</w:t>
      </w:r>
      <w:r w:rsidR="008B7E86" w:rsidRPr="00EF01D5">
        <w:rPr>
          <w:szCs w:val="28"/>
        </w:rPr>
        <w:t xml:space="preserve"> </w:t>
      </w:r>
      <w:r w:rsidRPr="00EF01D5">
        <w:rPr>
          <w:szCs w:val="28"/>
        </w:rPr>
        <w:t>человек</w:t>
      </w:r>
      <w:r w:rsidR="00A97EA1" w:rsidRPr="00EF01D5">
        <w:rPr>
          <w:szCs w:val="28"/>
        </w:rPr>
        <w:t xml:space="preserve">а </w:t>
      </w:r>
      <w:r w:rsidRPr="00EF01D5">
        <w:rPr>
          <w:szCs w:val="28"/>
        </w:rPr>
        <w:t xml:space="preserve">приняли участие в различных </w:t>
      </w:r>
      <w:r w:rsidR="00A97EA1" w:rsidRPr="00EF01D5">
        <w:rPr>
          <w:szCs w:val="28"/>
        </w:rPr>
        <w:t>образовательных</w:t>
      </w:r>
      <w:r w:rsidRPr="00EF01D5">
        <w:rPr>
          <w:szCs w:val="28"/>
        </w:rPr>
        <w:t xml:space="preserve"> мероприятиях, из них</w:t>
      </w:r>
      <w:r w:rsidR="007A5A6F" w:rsidRPr="00EF01D5">
        <w:rPr>
          <w:szCs w:val="28"/>
        </w:rPr>
        <w:t>:</w:t>
      </w:r>
      <w:r w:rsidR="008B7E86" w:rsidRPr="00EF01D5">
        <w:rPr>
          <w:szCs w:val="28"/>
        </w:rPr>
        <w:t xml:space="preserve"> </w:t>
      </w:r>
      <w:r w:rsidRPr="00EF01D5">
        <w:rPr>
          <w:szCs w:val="28"/>
        </w:rPr>
        <w:t xml:space="preserve">412 стали победители и призерами (в 2012/2013 учебном году – 1431, из них </w:t>
      </w:r>
      <w:r w:rsidRPr="00EF01D5">
        <w:rPr>
          <w:bCs/>
          <w:szCs w:val="28"/>
        </w:rPr>
        <w:t>–</w:t>
      </w:r>
      <w:r w:rsidRPr="00EF01D5">
        <w:rPr>
          <w:szCs w:val="28"/>
        </w:rPr>
        <w:t xml:space="preserve">  322 победителя и призера).</w:t>
      </w:r>
    </w:p>
    <w:p w:rsidR="001C4C89" w:rsidRDefault="001C4C89" w:rsidP="008227E1">
      <w:pPr>
        <w:rPr>
          <w:b/>
          <w:sz w:val="22"/>
          <w:szCs w:val="28"/>
        </w:rPr>
      </w:pPr>
    </w:p>
    <w:p w:rsidR="00651057" w:rsidRPr="00EF01D5" w:rsidRDefault="00AE334D" w:rsidP="00AE334D">
      <w:pPr>
        <w:ind w:firstLine="709"/>
        <w:jc w:val="center"/>
        <w:rPr>
          <w:b/>
          <w:sz w:val="22"/>
          <w:szCs w:val="28"/>
        </w:rPr>
      </w:pPr>
      <w:r w:rsidRPr="00EF01D5">
        <w:rPr>
          <w:b/>
          <w:sz w:val="22"/>
          <w:szCs w:val="28"/>
        </w:rPr>
        <w:t>Количество обучающихся образо</w:t>
      </w:r>
      <w:r w:rsidR="00651057" w:rsidRPr="00EF01D5">
        <w:rPr>
          <w:b/>
          <w:sz w:val="22"/>
          <w:szCs w:val="28"/>
        </w:rPr>
        <w:t xml:space="preserve">вательных учреждений района, </w:t>
      </w:r>
    </w:p>
    <w:p w:rsidR="00AE334D" w:rsidRPr="00EF01D5" w:rsidRDefault="00AE334D" w:rsidP="00AE334D">
      <w:pPr>
        <w:ind w:firstLine="709"/>
        <w:jc w:val="center"/>
        <w:rPr>
          <w:b/>
          <w:sz w:val="22"/>
          <w:szCs w:val="28"/>
        </w:rPr>
      </w:pPr>
      <w:r w:rsidRPr="00EF01D5">
        <w:rPr>
          <w:b/>
          <w:sz w:val="22"/>
          <w:szCs w:val="28"/>
        </w:rPr>
        <w:t>принявших участие в конкурсах, олимпиадах различных уровней</w:t>
      </w:r>
    </w:p>
    <w:p w:rsidR="00AE334D" w:rsidRPr="00EF01D5" w:rsidRDefault="008E2F70" w:rsidP="00AE334D">
      <w:pPr>
        <w:ind w:firstLine="709"/>
        <w:jc w:val="both"/>
        <w:rPr>
          <w:szCs w:val="28"/>
        </w:rPr>
      </w:pPr>
      <w:r w:rsidRPr="00EF01D5">
        <w:rPr>
          <w:noProof/>
        </w:rPr>
        <w:drawing>
          <wp:anchor distT="0" distB="0" distL="114300" distR="114300" simplePos="0" relativeHeight="251682304" behindDoc="0" locked="0" layoutInCell="1" allowOverlap="1" wp14:anchorId="461110B1" wp14:editId="17BA2FEB">
            <wp:simplePos x="0" y="0"/>
            <wp:positionH relativeFrom="column">
              <wp:posOffset>781685</wp:posOffset>
            </wp:positionH>
            <wp:positionV relativeFrom="paragraph">
              <wp:posOffset>102870</wp:posOffset>
            </wp:positionV>
            <wp:extent cx="4932045" cy="1695450"/>
            <wp:effectExtent l="0" t="0" r="1905" b="0"/>
            <wp:wrapTight wrapText="bothSides">
              <wp:wrapPolygon edited="0">
                <wp:start x="0" y="0"/>
                <wp:lineTo x="0" y="21600"/>
                <wp:lineTo x="21608" y="21600"/>
                <wp:lineTo x="21608" y="0"/>
                <wp:lineTo x="0" y="0"/>
              </wp:wrapPolygon>
            </wp:wrapTight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34D" w:rsidRPr="00EF01D5" w:rsidRDefault="00AE334D" w:rsidP="00AE334D">
      <w:pPr>
        <w:ind w:firstLine="709"/>
        <w:jc w:val="both"/>
        <w:rPr>
          <w:szCs w:val="28"/>
        </w:rPr>
      </w:pPr>
    </w:p>
    <w:p w:rsidR="00AE334D" w:rsidRPr="00EF01D5" w:rsidRDefault="00AE334D" w:rsidP="00AE334D">
      <w:pPr>
        <w:ind w:firstLine="709"/>
        <w:jc w:val="both"/>
        <w:rPr>
          <w:szCs w:val="28"/>
        </w:rPr>
      </w:pPr>
    </w:p>
    <w:p w:rsidR="00AE334D" w:rsidRPr="00EF01D5" w:rsidRDefault="00AE334D" w:rsidP="00AE334D">
      <w:pPr>
        <w:ind w:firstLine="709"/>
        <w:jc w:val="both"/>
        <w:rPr>
          <w:szCs w:val="28"/>
        </w:rPr>
      </w:pPr>
    </w:p>
    <w:p w:rsidR="00AD664C" w:rsidRPr="00EF01D5" w:rsidRDefault="00AD664C" w:rsidP="00BE6360">
      <w:pPr>
        <w:ind w:firstLine="709"/>
        <w:jc w:val="both"/>
        <w:rPr>
          <w:szCs w:val="28"/>
        </w:rPr>
      </w:pPr>
    </w:p>
    <w:p w:rsidR="00AD664C" w:rsidRPr="00EF01D5" w:rsidRDefault="00AD664C" w:rsidP="00BE6360">
      <w:pPr>
        <w:ind w:firstLine="709"/>
        <w:jc w:val="both"/>
        <w:rPr>
          <w:szCs w:val="28"/>
        </w:rPr>
      </w:pPr>
    </w:p>
    <w:p w:rsidR="00AD664C" w:rsidRPr="00EF01D5" w:rsidRDefault="00AD664C" w:rsidP="00BE6360">
      <w:pPr>
        <w:ind w:firstLine="709"/>
        <w:jc w:val="both"/>
        <w:rPr>
          <w:szCs w:val="28"/>
        </w:rPr>
      </w:pPr>
    </w:p>
    <w:p w:rsidR="00AD664C" w:rsidRPr="00EF01D5" w:rsidRDefault="00AD664C" w:rsidP="00BE6360">
      <w:pPr>
        <w:ind w:firstLine="709"/>
        <w:jc w:val="both"/>
        <w:rPr>
          <w:szCs w:val="28"/>
        </w:rPr>
      </w:pPr>
    </w:p>
    <w:p w:rsidR="008E2F70" w:rsidRDefault="008E2F70" w:rsidP="00BE6360">
      <w:pPr>
        <w:ind w:firstLine="709"/>
        <w:jc w:val="both"/>
        <w:rPr>
          <w:szCs w:val="28"/>
        </w:rPr>
      </w:pPr>
    </w:p>
    <w:p w:rsidR="008E2F70" w:rsidRDefault="008E2F70" w:rsidP="00BE6360">
      <w:pPr>
        <w:ind w:firstLine="709"/>
        <w:jc w:val="both"/>
        <w:rPr>
          <w:szCs w:val="28"/>
        </w:rPr>
      </w:pPr>
    </w:p>
    <w:p w:rsidR="009651A5" w:rsidRDefault="00A97EA1" w:rsidP="00BE6360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Муниципальной программой «Развитие образования </w:t>
      </w:r>
      <w:proofErr w:type="gramStart"/>
      <w:r w:rsidRPr="00EF01D5">
        <w:rPr>
          <w:szCs w:val="28"/>
        </w:rPr>
        <w:t>в</w:t>
      </w:r>
      <w:proofErr w:type="gramEnd"/>
      <w:r w:rsidR="008B7E86" w:rsidRPr="00EF01D5">
        <w:rPr>
          <w:szCs w:val="28"/>
        </w:rPr>
        <w:t xml:space="preserve"> </w:t>
      </w:r>
      <w:proofErr w:type="gramStart"/>
      <w:r w:rsidR="00651057" w:rsidRPr="00EF01D5">
        <w:rPr>
          <w:szCs w:val="28"/>
        </w:rPr>
        <w:t>Нижневартовском</w:t>
      </w:r>
      <w:proofErr w:type="gramEnd"/>
      <w:r w:rsidR="00651057" w:rsidRPr="00EF01D5">
        <w:rPr>
          <w:szCs w:val="28"/>
        </w:rPr>
        <w:t xml:space="preserve"> районе</w:t>
      </w:r>
      <w:r w:rsidRPr="00EF01D5">
        <w:rPr>
          <w:szCs w:val="28"/>
        </w:rPr>
        <w:t xml:space="preserve"> на 2014-2020 годы» предусмотрены мероприятия по поддержке </w:t>
      </w:r>
      <w:r w:rsidRPr="00EF01D5">
        <w:rPr>
          <w:szCs w:val="28"/>
        </w:rPr>
        <w:lastRenderedPageBreak/>
        <w:t xml:space="preserve">способной и талантливой молодежи, включающие систему различных денежных поощрений.  В 2014 году на эти цели </w:t>
      </w:r>
      <w:r w:rsidR="008B7E86" w:rsidRPr="00EF01D5">
        <w:rPr>
          <w:szCs w:val="28"/>
        </w:rPr>
        <w:t>направле</w:t>
      </w:r>
      <w:r w:rsidRPr="00EF01D5">
        <w:rPr>
          <w:szCs w:val="28"/>
        </w:rPr>
        <w:t>но 1 560,413 тыс. рублей, в том числе</w:t>
      </w:r>
      <w:r w:rsidR="00463442" w:rsidRPr="00EF01D5">
        <w:rPr>
          <w:szCs w:val="28"/>
        </w:rPr>
        <w:t xml:space="preserve"> 482 тыс. рублей – на выплату премий и стипендий </w:t>
      </w:r>
      <w:proofErr w:type="gramStart"/>
      <w:r w:rsidR="00463442" w:rsidRPr="00EF01D5">
        <w:rPr>
          <w:szCs w:val="28"/>
        </w:rPr>
        <w:t>обучающимся</w:t>
      </w:r>
      <w:proofErr w:type="gramEnd"/>
      <w:r w:rsidR="00463442" w:rsidRPr="00EF01D5">
        <w:rPr>
          <w:szCs w:val="28"/>
        </w:rPr>
        <w:t>.</w:t>
      </w:r>
    </w:p>
    <w:p w:rsidR="001B00D3" w:rsidRDefault="001B00D3" w:rsidP="001B00D3">
      <w:pPr>
        <w:jc w:val="both"/>
        <w:rPr>
          <w:szCs w:val="28"/>
        </w:rPr>
      </w:pPr>
      <w:r w:rsidRPr="00EF01D5">
        <w:rPr>
          <w:noProof/>
          <w:szCs w:val="28"/>
        </w:rPr>
        <w:drawing>
          <wp:anchor distT="0" distB="0" distL="114300" distR="114300" simplePos="0" relativeHeight="251691520" behindDoc="0" locked="0" layoutInCell="1" allowOverlap="1" wp14:anchorId="38C32A2D" wp14:editId="3235CF2C">
            <wp:simplePos x="0" y="0"/>
            <wp:positionH relativeFrom="margin">
              <wp:posOffset>564515</wp:posOffset>
            </wp:positionH>
            <wp:positionV relativeFrom="margin">
              <wp:posOffset>3532505</wp:posOffset>
            </wp:positionV>
            <wp:extent cx="5147310" cy="2249805"/>
            <wp:effectExtent l="0" t="0" r="0" b="0"/>
            <wp:wrapSquare wrapText="bothSides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54D" w:rsidRPr="00EF01D5" w:rsidRDefault="004F10CE" w:rsidP="00BD3244">
      <w:pPr>
        <w:numPr>
          <w:ilvl w:val="1"/>
          <w:numId w:val="27"/>
        </w:numPr>
        <w:tabs>
          <w:tab w:val="left" w:pos="1134"/>
        </w:tabs>
        <w:ind w:left="0" w:firstLine="709"/>
        <w:jc w:val="both"/>
        <w:rPr>
          <w:i/>
          <w:szCs w:val="28"/>
        </w:rPr>
      </w:pPr>
      <w:r w:rsidRPr="00EF01D5">
        <w:rPr>
          <w:i/>
          <w:szCs w:val="28"/>
        </w:rPr>
        <w:t xml:space="preserve"> </w:t>
      </w:r>
      <w:r w:rsidR="009F686F" w:rsidRPr="00EF01D5">
        <w:rPr>
          <w:i/>
          <w:szCs w:val="28"/>
        </w:rPr>
        <w:t>Государственно-общественное управление</w:t>
      </w:r>
    </w:p>
    <w:p w:rsidR="009F686F" w:rsidRPr="00EF01D5" w:rsidRDefault="009F686F" w:rsidP="009F686F">
      <w:pPr>
        <w:ind w:firstLine="709"/>
        <w:jc w:val="both"/>
      </w:pPr>
    </w:p>
    <w:p w:rsidR="00745F8E" w:rsidRPr="00EF01D5" w:rsidRDefault="00231520" w:rsidP="00745F8E">
      <w:pPr>
        <w:ind w:firstLine="709"/>
        <w:jc w:val="both"/>
      </w:pPr>
      <w:r w:rsidRPr="00EF01D5">
        <w:t>В 2014</w:t>
      </w:r>
      <w:r w:rsidR="00745F8E" w:rsidRPr="00EF01D5">
        <w:t xml:space="preserve"> году  в образовательных учреждениях района продолжена работа по развитию форм государственно-общественного управления по следующим направлениям:</w:t>
      </w:r>
    </w:p>
    <w:p w:rsidR="00745F8E" w:rsidRPr="00EF01D5" w:rsidRDefault="00745F8E" w:rsidP="00745F8E">
      <w:pPr>
        <w:ind w:firstLine="709"/>
        <w:jc w:val="both"/>
      </w:pPr>
      <w:r w:rsidRPr="00EF01D5">
        <w:t>организация органа государственно-общественного управления в каждом образовательном учреждении с помощью профессионального сообщества (педагогические и методические советы, профсоюзная организация работников образования) и ученического самоуправления (детские общественные организации);</w:t>
      </w:r>
    </w:p>
    <w:p w:rsidR="00745F8E" w:rsidRPr="00EF01D5" w:rsidRDefault="00745F8E" w:rsidP="00745F8E">
      <w:pPr>
        <w:ind w:firstLine="709"/>
        <w:jc w:val="both"/>
      </w:pPr>
      <w:r w:rsidRPr="00EF01D5">
        <w:t>взаимодействие с внешними заинтересованными структурами (родительские комитеты образовательных учреждений, классов, общественные организации (объединения ветеранов), попечительские советы, советы школ, управляющие советы, средства массовой информации).</w:t>
      </w:r>
    </w:p>
    <w:p w:rsidR="00745F8E" w:rsidRPr="00EF01D5" w:rsidRDefault="00745F8E" w:rsidP="00745F8E">
      <w:pPr>
        <w:ind w:firstLine="709"/>
        <w:jc w:val="both"/>
      </w:pPr>
      <w:r w:rsidRPr="00EF01D5">
        <w:t>Доля общеобразовательных учреждений, в которых созданы органы государственно-общественного управления учреждения (от общего числа общеобразовательных учреждений) составила 100%, в том числе: управляющие советы – 68,4%, совет образовательного учреждения – 10,5%, родительские комитеты – 21%.</w:t>
      </w:r>
    </w:p>
    <w:p w:rsidR="00745F8E" w:rsidRPr="00EF01D5" w:rsidRDefault="00745F8E" w:rsidP="00745F8E">
      <w:pPr>
        <w:ind w:firstLine="709"/>
        <w:jc w:val="both"/>
      </w:pPr>
      <w:r w:rsidRPr="00EF01D5">
        <w:t xml:space="preserve">Информация о деятельности образовательных учреждений размещена на Официальных сайтах Российской Федерации: о размещение заказов – </w:t>
      </w:r>
      <w:hyperlink r:id="rId33" w:history="1">
        <w:r w:rsidRPr="00EF01D5">
          <w:rPr>
            <w:rStyle w:val="af3"/>
            <w:color w:val="auto"/>
            <w:lang w:val="en-US"/>
          </w:rPr>
          <w:t>www</w:t>
        </w:r>
        <w:r w:rsidRPr="00EF01D5">
          <w:rPr>
            <w:rStyle w:val="af3"/>
            <w:color w:val="auto"/>
          </w:rPr>
          <w:t>.</w:t>
        </w:r>
        <w:r w:rsidRPr="00EF01D5">
          <w:rPr>
            <w:rStyle w:val="af3"/>
            <w:color w:val="auto"/>
            <w:lang w:val="en-US"/>
          </w:rPr>
          <w:t>zakupki</w:t>
        </w:r>
        <w:r w:rsidRPr="00EF01D5">
          <w:rPr>
            <w:rStyle w:val="af3"/>
            <w:color w:val="auto"/>
          </w:rPr>
          <w:t>.</w:t>
        </w:r>
        <w:r w:rsidRPr="00EF01D5">
          <w:rPr>
            <w:rStyle w:val="af3"/>
            <w:color w:val="auto"/>
            <w:lang w:val="en-US"/>
          </w:rPr>
          <w:t>gov</w:t>
        </w:r>
        <w:r w:rsidRPr="00EF01D5">
          <w:rPr>
            <w:rStyle w:val="af3"/>
            <w:color w:val="auto"/>
          </w:rPr>
          <w:t>.</w:t>
        </w:r>
        <w:r w:rsidRPr="00EF01D5">
          <w:rPr>
            <w:rStyle w:val="af3"/>
            <w:color w:val="auto"/>
            <w:lang w:val="en-US"/>
          </w:rPr>
          <w:t>ru</w:t>
        </w:r>
      </w:hyperlink>
      <w:r w:rsidRPr="00EF01D5">
        <w:t xml:space="preserve">; о государственных (муниципальных) учреждениях – </w:t>
      </w:r>
      <w:hyperlink r:id="rId34" w:history="1">
        <w:r w:rsidRPr="00EF01D5">
          <w:rPr>
            <w:rStyle w:val="af3"/>
            <w:color w:val="auto"/>
            <w:lang w:val="en-US"/>
          </w:rPr>
          <w:t>www</w:t>
        </w:r>
        <w:r w:rsidRPr="00EF01D5">
          <w:rPr>
            <w:rStyle w:val="af3"/>
            <w:color w:val="auto"/>
          </w:rPr>
          <w:t>.</w:t>
        </w:r>
        <w:r w:rsidRPr="00EF01D5">
          <w:rPr>
            <w:rStyle w:val="af3"/>
            <w:color w:val="auto"/>
            <w:lang w:val="en-US"/>
          </w:rPr>
          <w:t>bus</w:t>
        </w:r>
        <w:r w:rsidRPr="00EF01D5">
          <w:rPr>
            <w:rStyle w:val="af3"/>
            <w:color w:val="auto"/>
          </w:rPr>
          <w:t>.</w:t>
        </w:r>
        <w:r w:rsidRPr="00EF01D5">
          <w:rPr>
            <w:rStyle w:val="af3"/>
            <w:color w:val="auto"/>
            <w:lang w:val="en-US"/>
          </w:rPr>
          <w:t>gov</w:t>
        </w:r>
        <w:r w:rsidRPr="00EF01D5">
          <w:rPr>
            <w:rStyle w:val="af3"/>
            <w:color w:val="auto"/>
          </w:rPr>
          <w:t>.</w:t>
        </w:r>
        <w:r w:rsidRPr="00EF01D5">
          <w:rPr>
            <w:rStyle w:val="af3"/>
            <w:color w:val="auto"/>
            <w:lang w:val="en-US"/>
          </w:rPr>
          <w:t>ru</w:t>
        </w:r>
      </w:hyperlink>
      <w:r w:rsidRPr="00EF01D5">
        <w:t xml:space="preserve">; Электронный мониторинг Комплексных проектов модернизации образования (КПМО) – </w:t>
      </w:r>
      <w:hyperlink r:id="rId35" w:history="1">
        <w:r w:rsidRPr="00EF01D5">
          <w:rPr>
            <w:rStyle w:val="af3"/>
            <w:color w:val="auto"/>
            <w:lang w:val="en-US"/>
          </w:rPr>
          <w:t>www</w:t>
        </w:r>
        <w:r w:rsidRPr="00EF01D5">
          <w:rPr>
            <w:rStyle w:val="af3"/>
            <w:color w:val="auto"/>
          </w:rPr>
          <w:t>.</w:t>
        </w:r>
        <w:r w:rsidRPr="00EF01D5">
          <w:rPr>
            <w:rStyle w:val="af3"/>
            <w:color w:val="auto"/>
            <w:lang w:val="en-US"/>
          </w:rPr>
          <w:t>kpmo</w:t>
        </w:r>
        <w:r w:rsidRPr="00EF01D5">
          <w:rPr>
            <w:rStyle w:val="af3"/>
            <w:color w:val="auto"/>
          </w:rPr>
          <w:t>.</w:t>
        </w:r>
        <w:proofErr w:type="spellStart"/>
        <w:r w:rsidRPr="00EF01D5">
          <w:rPr>
            <w:rStyle w:val="af3"/>
            <w:color w:val="auto"/>
            <w:lang w:val="en-US"/>
          </w:rPr>
          <w:t>ru</w:t>
        </w:r>
        <w:proofErr w:type="spellEnd"/>
      </w:hyperlink>
      <w:r w:rsidRPr="00EF01D5">
        <w:t>.</w:t>
      </w:r>
    </w:p>
    <w:p w:rsidR="00745F8E" w:rsidRPr="00EF01D5" w:rsidRDefault="00745F8E" w:rsidP="00745F8E">
      <w:pPr>
        <w:ind w:firstLine="709"/>
        <w:jc w:val="both"/>
        <w:rPr>
          <w:b/>
          <w:i/>
        </w:rPr>
      </w:pPr>
      <w:r w:rsidRPr="00EF01D5">
        <w:rPr>
          <w:bCs/>
        </w:rPr>
        <w:t>Обеспечена деятельность муниципального совета по развитию образова</w:t>
      </w:r>
      <w:r w:rsidR="00231520" w:rsidRPr="00EF01D5">
        <w:rPr>
          <w:bCs/>
        </w:rPr>
        <w:t>ния (в 2014</w:t>
      </w:r>
      <w:r w:rsidRPr="00EF01D5">
        <w:rPr>
          <w:bCs/>
        </w:rPr>
        <w:t xml:space="preserve"> году проведено 4 заседания).</w:t>
      </w:r>
    </w:p>
    <w:p w:rsidR="00745F8E" w:rsidRPr="00EF01D5" w:rsidRDefault="00745F8E" w:rsidP="00745F8E">
      <w:pPr>
        <w:ind w:firstLine="709"/>
        <w:jc w:val="both"/>
        <w:rPr>
          <w:bCs/>
        </w:rPr>
      </w:pPr>
      <w:r w:rsidRPr="00EF01D5">
        <w:rPr>
          <w:bCs/>
        </w:rPr>
        <w:t>100% образовательных учреждений ежегодно презентуют публичные доклады об итогах деятельности учреждения за год, размещают доклады в сети Интернет.</w:t>
      </w:r>
    </w:p>
    <w:p w:rsidR="00745F8E" w:rsidRPr="00EF01D5" w:rsidRDefault="00745F8E" w:rsidP="00745F8E">
      <w:pPr>
        <w:ind w:firstLine="567"/>
        <w:jc w:val="both"/>
      </w:pPr>
      <w:r w:rsidRPr="00EF01D5">
        <w:lastRenderedPageBreak/>
        <w:t>Увеличилась доля образовательных учреждений, в которых органы государственно – общественного управления участвуют в разработке и утверждении программы развития образовательного учреждения с 84,21% (2013)</w:t>
      </w:r>
      <w:r w:rsidR="00651057" w:rsidRPr="00EF01D5">
        <w:t xml:space="preserve"> до 100% (2014)</w:t>
      </w:r>
      <w:r w:rsidRPr="00EF01D5">
        <w:t>.</w:t>
      </w:r>
    </w:p>
    <w:p w:rsidR="00651057" w:rsidRPr="00EF01D5" w:rsidRDefault="00745F8E" w:rsidP="00651057">
      <w:pPr>
        <w:ind w:firstLine="567"/>
        <w:jc w:val="both"/>
      </w:pPr>
      <w:r w:rsidRPr="00EF01D5">
        <w:t>Отмечается положительная динамика показателя доли общеобразовательных учреждений, в которы</w:t>
      </w:r>
      <w:r w:rsidR="00651057" w:rsidRPr="00EF01D5">
        <w:t xml:space="preserve">х  взаимодействие с родителями </w:t>
      </w:r>
      <w:r w:rsidRPr="00EF01D5">
        <w:t>осуществляется посредством по</w:t>
      </w:r>
      <w:r w:rsidR="00651057" w:rsidRPr="00EF01D5">
        <w:t xml:space="preserve">стоянно-действующих реальных и </w:t>
      </w:r>
      <w:r w:rsidRPr="00EF01D5">
        <w:t>виртуальных переговорных площадок (форум на сайте образовательного учреж</w:t>
      </w:r>
      <w:r w:rsidR="00651057" w:rsidRPr="00EF01D5">
        <w:t xml:space="preserve">дения, общественная </w:t>
      </w:r>
      <w:r w:rsidRPr="00EF01D5">
        <w:t>родительская организация, лекторий, семинар и др.) с 21,05% (2013)</w:t>
      </w:r>
      <w:r w:rsidR="00651057" w:rsidRPr="00EF01D5">
        <w:t xml:space="preserve"> до 100% (2014).</w:t>
      </w:r>
    </w:p>
    <w:p w:rsidR="00D47334" w:rsidRPr="00EF01D5" w:rsidRDefault="00D47334" w:rsidP="009F686F">
      <w:pPr>
        <w:ind w:firstLine="567"/>
        <w:jc w:val="both"/>
      </w:pPr>
    </w:p>
    <w:p w:rsidR="00DF5F81" w:rsidRPr="00EF01D5" w:rsidRDefault="004F10CE" w:rsidP="00BD3244">
      <w:pPr>
        <w:numPr>
          <w:ilvl w:val="1"/>
          <w:numId w:val="27"/>
        </w:numPr>
        <w:tabs>
          <w:tab w:val="left" w:pos="993"/>
        </w:tabs>
        <w:ind w:left="0" w:firstLine="567"/>
        <w:rPr>
          <w:i/>
          <w:szCs w:val="28"/>
        </w:rPr>
      </w:pPr>
      <w:r w:rsidRPr="00EF01D5">
        <w:rPr>
          <w:i/>
          <w:szCs w:val="28"/>
        </w:rPr>
        <w:t xml:space="preserve"> </w:t>
      </w:r>
      <w:r w:rsidR="00DF5F81" w:rsidRPr="00EF01D5">
        <w:rPr>
          <w:i/>
          <w:szCs w:val="28"/>
        </w:rPr>
        <w:t>Социализация н</w:t>
      </w:r>
      <w:r w:rsidRPr="00EF01D5">
        <w:rPr>
          <w:i/>
          <w:szCs w:val="28"/>
        </w:rPr>
        <w:t xml:space="preserve">есовершеннолетних, профилактика </w:t>
      </w:r>
      <w:r w:rsidR="00DF5F81" w:rsidRPr="00EF01D5">
        <w:rPr>
          <w:i/>
          <w:szCs w:val="28"/>
        </w:rPr>
        <w:t>безнадзорности и правонарушений</w:t>
      </w:r>
    </w:p>
    <w:p w:rsidR="00DF5F81" w:rsidRPr="00EF01D5" w:rsidRDefault="00DF5F81" w:rsidP="00DF5F81">
      <w:pPr>
        <w:ind w:left="1418"/>
        <w:jc w:val="both"/>
        <w:rPr>
          <w:i/>
          <w:szCs w:val="28"/>
        </w:rPr>
      </w:pP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течение года в учреждениях образования района проводится работа, направленная на социализацию несовершеннолетних, профилактику безнадзорности и правонарушений. </w:t>
      </w:r>
    </w:p>
    <w:p w:rsidR="00DF5F81" w:rsidRPr="00EF01D5" w:rsidRDefault="00DF5F81" w:rsidP="00DF5F81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Деятельность муниципальных образовательных учреждений по формированию законопослушного поведения можно условно разделить на 4 направления:</w:t>
      </w:r>
    </w:p>
    <w:p w:rsidR="00DF5F81" w:rsidRPr="00EF01D5" w:rsidRDefault="00DF5F81" w:rsidP="00DF5F81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профилактика безнадзорности и правонарушений несовершеннолетних;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профилактика насилия в отношении детей и предупреждение суицидов;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предупреждение самовольных уходов несовершеннолетних из дома;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формирование навыков здорового образа жизни.</w:t>
      </w:r>
    </w:p>
    <w:p w:rsidR="00DF5F81" w:rsidRPr="00EF01D5" w:rsidRDefault="00DF5F81" w:rsidP="00DF5F81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01D5">
        <w:rPr>
          <w:sz w:val="28"/>
          <w:szCs w:val="28"/>
        </w:rPr>
        <w:t xml:space="preserve">Данные направления включены в планы воспитательной работы муниципальных образовательных учреждений в раздел «Профилактическая работа». </w:t>
      </w:r>
    </w:p>
    <w:p w:rsidR="00DF5F81" w:rsidRPr="00EF01D5" w:rsidRDefault="00DF5F81" w:rsidP="00DF5F81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01D5">
        <w:rPr>
          <w:sz w:val="28"/>
          <w:szCs w:val="28"/>
        </w:rPr>
        <w:t>Управлением образования и молодежной политики администрации района проведен анализ выполнения планов воспитательной работы 19 муниципальных образовательных учреждений. В рамках направления «Профилактическая работа» реализуются мероприятия по профилактике безнадзорности и правонарушений несовершеннолетних, по предупреждению самовольных уходов из дома, по профилактике насилия в отношении детей и предупреждения суицидов, по предупреждению чрезвычайных происшествий с детьми.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В течение учебного года в муниципальных образовательных учреждениях проводятся различные мероприятия, ставшие традиционными: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месячник правовых знаний. В рамках месячника </w:t>
      </w:r>
      <w:proofErr w:type="gramStart"/>
      <w:r w:rsidRPr="00EF01D5">
        <w:rPr>
          <w:szCs w:val="28"/>
        </w:rPr>
        <w:t>проведены</w:t>
      </w:r>
      <w:proofErr w:type="gramEnd"/>
      <w:r w:rsidRPr="00EF01D5">
        <w:rPr>
          <w:szCs w:val="28"/>
        </w:rPr>
        <w:t>: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уроки, тематические классные часы, посвященные правам человека;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встречи с представителями правоохранительных органов;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диагностические исследования об уровне правовых знаний и умений учащихся, воспитанников;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различные формы воспитательных мероприятий по повторению и закреплению правовых знаний: КВНы, викторины, турниры знатоков права, интеллектуальные игры;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рассмотрены вопросы охраны прав детей на родительских собраниях;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>оформлены информационные уголки по правовым вопросам, а также информационные уголки с указанием графика работы и оказываемых услуг узкими специалистами по оказанию помощи семье и детям;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День правовой помощи детям;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районные акции антинаркотической направленности «Мы выбираем будущее», «Я выбираю жизнь», «Не преступи черту»;</w:t>
      </w:r>
    </w:p>
    <w:p w:rsidR="00DF5F81" w:rsidRPr="00EF01D5" w:rsidRDefault="00DF5F81" w:rsidP="00DF5F81">
      <w:pPr>
        <w:pStyle w:val="a5"/>
        <w:tabs>
          <w:tab w:val="left" w:pos="709"/>
          <w:tab w:val="left" w:pos="1276"/>
        </w:tabs>
        <w:ind w:left="0" w:firstLine="709"/>
        <w:jc w:val="both"/>
        <w:rPr>
          <w:szCs w:val="28"/>
        </w:rPr>
      </w:pPr>
      <w:r w:rsidRPr="00EF01D5">
        <w:rPr>
          <w:szCs w:val="28"/>
        </w:rPr>
        <w:t>акция «День без вредных привычек» в рамках праздника «Последнего звонка» 25 мая;</w:t>
      </w:r>
    </w:p>
    <w:p w:rsidR="00DF5F81" w:rsidRPr="00EF01D5" w:rsidRDefault="00DF5F81" w:rsidP="00DF5F81">
      <w:pPr>
        <w:ind w:right="-23" w:firstLine="709"/>
        <w:jc w:val="both"/>
        <w:rPr>
          <w:spacing w:val="-9"/>
          <w:szCs w:val="28"/>
        </w:rPr>
      </w:pPr>
      <w:r w:rsidRPr="00EF01D5">
        <w:rPr>
          <w:szCs w:val="28"/>
        </w:rPr>
        <w:t>межведомственная профилактическая операция «Подросток»;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комплекс организационных и профилактических мероприятий в период проведения выпускных вечеров для выпускников 9 и 11(12) классов;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цикл мероприятий в рамках Международного дня толерантности;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месячник оборонно-массовой и спортивной работы;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классные часы с освящением деятельности детского телефона доверия в рамках Общенациональной информационной кампании по противодействию жестокого обращения с детьми.</w:t>
      </w:r>
    </w:p>
    <w:p w:rsidR="00DF5F81" w:rsidRPr="00EF01D5" w:rsidRDefault="00DF5F81" w:rsidP="00DF5F81">
      <w:pPr>
        <w:pStyle w:val="a5"/>
        <w:tabs>
          <w:tab w:val="left" w:pos="709"/>
          <w:tab w:val="left" w:pos="1276"/>
        </w:tabs>
        <w:ind w:left="0" w:firstLine="709"/>
        <w:jc w:val="both"/>
        <w:rPr>
          <w:szCs w:val="28"/>
        </w:rPr>
      </w:pPr>
      <w:r w:rsidRPr="00EF01D5">
        <w:rPr>
          <w:szCs w:val="28"/>
        </w:rPr>
        <w:t xml:space="preserve">Также ведется учет несовершеннолетних, не посещающих или систематически пропускающих по неуважительным причинам занятия в образовательных учреждениях (выявлено в 2013 году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8 несовершеннолетних, систематически пропускающих по н</w:t>
      </w:r>
      <w:r w:rsidR="00651057" w:rsidRPr="00EF01D5">
        <w:rPr>
          <w:szCs w:val="28"/>
        </w:rPr>
        <w:t>еуважительным причинам занятия (</w:t>
      </w:r>
      <w:r w:rsidRPr="00EF01D5">
        <w:rPr>
          <w:szCs w:val="28"/>
        </w:rPr>
        <w:t>0,2 %</w:t>
      </w:r>
      <w:r w:rsidR="00651057" w:rsidRPr="00EF01D5">
        <w:rPr>
          <w:szCs w:val="28"/>
        </w:rPr>
        <w:t>)</w:t>
      </w:r>
      <w:r w:rsidR="000D0EC9" w:rsidRPr="00EF01D5">
        <w:rPr>
          <w:szCs w:val="28"/>
        </w:rPr>
        <w:t>, в 2014 году</w:t>
      </w:r>
      <w:r w:rsidR="004F10CE" w:rsidRPr="00EF01D5">
        <w:rPr>
          <w:szCs w:val="28"/>
        </w:rPr>
        <w:t xml:space="preserve"> </w:t>
      </w:r>
      <w:r w:rsidR="000D0EC9" w:rsidRPr="00EF01D5">
        <w:rPr>
          <w:szCs w:val="28"/>
        </w:rPr>
        <w:t>- 4 несовершеннолетних, систематически пропускающих по н</w:t>
      </w:r>
      <w:r w:rsidR="00651057" w:rsidRPr="00EF01D5">
        <w:rPr>
          <w:szCs w:val="28"/>
        </w:rPr>
        <w:t>еуважительным причинам занятия (</w:t>
      </w:r>
      <w:r w:rsidR="000D0EC9" w:rsidRPr="00EF01D5">
        <w:rPr>
          <w:szCs w:val="28"/>
        </w:rPr>
        <w:t>0,1 %</w:t>
      </w:r>
      <w:r w:rsidRPr="00EF01D5">
        <w:rPr>
          <w:szCs w:val="28"/>
        </w:rPr>
        <w:t>);</w:t>
      </w:r>
    </w:p>
    <w:p w:rsidR="00DF5F81" w:rsidRPr="00EF01D5" w:rsidRDefault="00DF5F81" w:rsidP="00651057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проводятся заседания оперативного штаба по профилактике безнадзорности и беспризорности несовершеннолетних Нижневартовского района (2013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4</w:t>
      </w:r>
      <w:r w:rsidR="000D0EC9" w:rsidRPr="00EF01D5">
        <w:rPr>
          <w:szCs w:val="28"/>
        </w:rPr>
        <w:t>, 2014</w:t>
      </w:r>
      <w:r w:rsidR="00651057" w:rsidRPr="00EF01D5">
        <w:rPr>
          <w:szCs w:val="28"/>
        </w:rPr>
        <w:t xml:space="preserve"> – </w:t>
      </w:r>
      <w:r w:rsidR="000D0EC9" w:rsidRPr="00EF01D5">
        <w:rPr>
          <w:szCs w:val="28"/>
        </w:rPr>
        <w:t>5</w:t>
      </w:r>
      <w:r w:rsidRPr="00EF01D5">
        <w:rPr>
          <w:szCs w:val="28"/>
        </w:rPr>
        <w:t>).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 xml:space="preserve">ведется реестр семей иностранных граждан, проживающих на территории района, чьи дети являются обучающимися и воспитанниками муниципальных образовательных учреждений (2013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28 семей (43 ребенка</w:t>
      </w:r>
      <w:r w:rsidR="00651057" w:rsidRPr="00EF01D5">
        <w:rPr>
          <w:szCs w:val="28"/>
        </w:rPr>
        <w:t xml:space="preserve">, 2014 - </w:t>
      </w:r>
      <w:r w:rsidR="000D0EC9" w:rsidRPr="00EF01D5">
        <w:rPr>
          <w:szCs w:val="28"/>
        </w:rPr>
        <w:t>70 семей (92 ребенка</w:t>
      </w:r>
      <w:r w:rsidRPr="00EF01D5">
        <w:rPr>
          <w:szCs w:val="28"/>
        </w:rPr>
        <w:t xml:space="preserve">); </w:t>
      </w:r>
      <w:proofErr w:type="gramEnd"/>
    </w:p>
    <w:p w:rsidR="00DF5F81" w:rsidRPr="00EF01D5" w:rsidRDefault="00DF5F81" w:rsidP="00DF5F81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 xml:space="preserve">осуществляется информирование несовершеннолетних и их родителей (законных представителей) о Законе автономного округа № 109-оз от 10.07.2009 «О мерах по реализации отдельных положений Федерального закона «Об основных гарантиях прав ребенка в Российской Федерации» в Ханты-Мансийском автономном округе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Югре», в том числе о запрете нахождения детей в возрасте до 16 лет в ночное время без сопровождения родителей (лиц, их заменяющих) или лиц, осуществляющих</w:t>
      </w:r>
      <w:proofErr w:type="gramEnd"/>
      <w:r w:rsidRPr="00EF01D5">
        <w:rPr>
          <w:szCs w:val="28"/>
        </w:rPr>
        <w:t xml:space="preserve"> мероприятия с участием детей;</w:t>
      </w:r>
    </w:p>
    <w:p w:rsidR="00DF5F81" w:rsidRPr="00EF01D5" w:rsidRDefault="00DF5F81" w:rsidP="00651057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организовано участие родителей из числа членов Управляющих советов, Советов школ, родительских комитетов в выходах межведомственных патрулей для обеспечения общественной безопасности (2013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318</w:t>
      </w:r>
      <w:r w:rsidR="000D0EC9" w:rsidRPr="00EF01D5">
        <w:rPr>
          <w:szCs w:val="28"/>
        </w:rPr>
        <w:t xml:space="preserve">, 2014 </w:t>
      </w:r>
      <w:r w:rsidR="00651057" w:rsidRPr="00EF01D5">
        <w:rPr>
          <w:szCs w:val="28"/>
        </w:rPr>
        <w:t xml:space="preserve">– </w:t>
      </w:r>
      <w:r w:rsidR="000D0EC9" w:rsidRPr="00EF01D5">
        <w:rPr>
          <w:szCs w:val="28"/>
        </w:rPr>
        <w:t>347</w:t>
      </w:r>
      <w:r w:rsidRPr="00EF01D5">
        <w:rPr>
          <w:szCs w:val="28"/>
        </w:rPr>
        <w:t xml:space="preserve">); 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вклеены листы-вкладыши в школьные дневники с телефонами доверия служб системы профилактики, классных руководителей, экстренных служб; оформлены информационные стенды с указанием графика работы и перечня услуг, оказываемых специалистами, по предоставлению помощи семье и детям.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В учреждениях дополнительного образования также реализуются программы, направленные на формирование законопослушного поведения: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 xml:space="preserve">районный центр дополнительного образования детей «Спектр» </w:t>
      </w:r>
      <w:proofErr w:type="spellStart"/>
      <w:r w:rsidRPr="00EF01D5">
        <w:rPr>
          <w:szCs w:val="28"/>
        </w:rPr>
        <w:t>пгт</w:t>
      </w:r>
      <w:proofErr w:type="spellEnd"/>
      <w:r w:rsidRPr="00EF01D5">
        <w:rPr>
          <w:szCs w:val="28"/>
        </w:rPr>
        <w:t xml:space="preserve">. Излучинск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 xml:space="preserve">программа «Шаг навстречу» (для подростков 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 xml:space="preserve">18 лет); </w:t>
      </w:r>
    </w:p>
    <w:p w:rsidR="00DF5F81" w:rsidRPr="00EF01D5" w:rsidRDefault="00DF5F81" w:rsidP="004F10CE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центр дополнительного образования детей «Радуга» </w:t>
      </w:r>
      <w:proofErr w:type="spellStart"/>
      <w:r w:rsidRPr="00EF01D5">
        <w:rPr>
          <w:szCs w:val="28"/>
        </w:rPr>
        <w:t>пгт</w:t>
      </w:r>
      <w:proofErr w:type="spellEnd"/>
      <w:r w:rsidRPr="00EF01D5">
        <w:rPr>
          <w:szCs w:val="28"/>
        </w:rPr>
        <w:t xml:space="preserve">. Новоаганск </w:t>
      </w:r>
      <w:r w:rsidR="004F10CE" w:rsidRPr="00EF01D5">
        <w:rPr>
          <w:szCs w:val="28"/>
        </w:rPr>
        <w:t>–</w:t>
      </w:r>
      <w:r w:rsidRPr="00EF01D5">
        <w:rPr>
          <w:szCs w:val="28"/>
        </w:rPr>
        <w:t xml:space="preserve"> программа «Молодежь и право»  (для подростков 14 – 15 лет). </w:t>
      </w:r>
    </w:p>
    <w:p w:rsidR="00DF5F81" w:rsidRPr="00EF01D5" w:rsidRDefault="00DF5F81" w:rsidP="00651057">
      <w:pPr>
        <w:ind w:firstLine="709"/>
        <w:jc w:val="both"/>
        <w:rPr>
          <w:szCs w:val="28"/>
        </w:rPr>
      </w:pPr>
      <w:r w:rsidRPr="00EF01D5">
        <w:rPr>
          <w:bCs/>
          <w:iCs/>
          <w:szCs w:val="28"/>
        </w:rPr>
        <w:t xml:space="preserve">В школах района действует 19 Советов профилактики и 17 Служб примирения. </w:t>
      </w:r>
      <w:r w:rsidRPr="00EF01D5">
        <w:rPr>
          <w:szCs w:val="28"/>
        </w:rPr>
        <w:t>В 24 муниципальных образовательных учреждениях созданы психолого-медико-педагогические консилиумы.</w:t>
      </w:r>
    </w:p>
    <w:p w:rsidR="00DF5F81" w:rsidRPr="00EF01D5" w:rsidRDefault="00DF5F81" w:rsidP="00DF5F81">
      <w:pPr>
        <w:tabs>
          <w:tab w:val="left" w:pos="4039"/>
        </w:tabs>
        <w:ind w:firstLine="709"/>
        <w:jc w:val="both"/>
        <w:rPr>
          <w:szCs w:val="28"/>
        </w:rPr>
      </w:pPr>
      <w:r w:rsidRPr="00EF01D5">
        <w:rPr>
          <w:szCs w:val="28"/>
        </w:rPr>
        <w:t xml:space="preserve">Специалистами школ района (педагогами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психологами, социальными педагогами, классными руководителями, педагогами) в 2014 году проведено более 1200  индивидуальных консультаций по вопросам</w:t>
      </w:r>
      <w:r w:rsidR="00C40A2A" w:rsidRPr="00EF01D5">
        <w:rPr>
          <w:szCs w:val="28"/>
        </w:rPr>
        <w:t xml:space="preserve"> воспитания и обучения  детей, </w:t>
      </w:r>
      <w:r w:rsidRPr="00EF01D5">
        <w:rPr>
          <w:szCs w:val="28"/>
        </w:rPr>
        <w:t xml:space="preserve">нормализации психологической обстановки в семьях (2013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более 1130  консультаций).</w:t>
      </w:r>
      <w:r w:rsidR="00950303" w:rsidRPr="00EF01D5">
        <w:rPr>
          <w:szCs w:val="28"/>
        </w:rPr>
        <w:t xml:space="preserve"> </w:t>
      </w:r>
      <w:r w:rsidR="00651057" w:rsidRPr="00EF01D5">
        <w:rPr>
          <w:szCs w:val="28"/>
        </w:rPr>
        <w:t xml:space="preserve">Организовано 736 </w:t>
      </w:r>
      <w:r w:rsidRPr="00EF01D5">
        <w:rPr>
          <w:szCs w:val="28"/>
        </w:rPr>
        <w:t>рейдов в семьи, оказывается помощь в оформлении док</w:t>
      </w:r>
      <w:r w:rsidR="00651057" w:rsidRPr="00EF01D5">
        <w:rPr>
          <w:szCs w:val="28"/>
        </w:rPr>
        <w:t xml:space="preserve">ументов  по предоставлению мер </w:t>
      </w:r>
      <w:r w:rsidRPr="00EF01D5">
        <w:rPr>
          <w:szCs w:val="28"/>
        </w:rPr>
        <w:t xml:space="preserve">социальной поддержки (2013 </w:t>
      </w:r>
      <w:r w:rsidRPr="00EF01D5">
        <w:rPr>
          <w:bCs/>
          <w:szCs w:val="28"/>
        </w:rPr>
        <w:t>– 320</w:t>
      </w:r>
      <w:r w:rsidRPr="00EF01D5">
        <w:rPr>
          <w:szCs w:val="28"/>
        </w:rPr>
        <w:t xml:space="preserve"> рейдов).</w:t>
      </w:r>
    </w:p>
    <w:p w:rsidR="00DF5F81" w:rsidRPr="00EF01D5" w:rsidRDefault="00DF5F81" w:rsidP="00DF5F81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1D5">
        <w:rPr>
          <w:rFonts w:ascii="Times New Roman" w:hAnsi="Times New Roman"/>
          <w:sz w:val="28"/>
          <w:szCs w:val="28"/>
        </w:rPr>
        <w:t xml:space="preserve">Ежегодно в районе проводится мониторинг по выявлению причин семейного неблагополучия, влияющего на развитие ребёнка (количество обследованных семей в 2013/2014 учебном году </w:t>
      </w:r>
      <w:r w:rsidRPr="00EF01D5">
        <w:rPr>
          <w:bCs/>
          <w:szCs w:val="28"/>
        </w:rPr>
        <w:t xml:space="preserve">– </w:t>
      </w:r>
      <w:r w:rsidRPr="00EF01D5">
        <w:rPr>
          <w:rFonts w:ascii="Times New Roman" w:hAnsi="Times New Roman"/>
          <w:sz w:val="28"/>
          <w:szCs w:val="28"/>
        </w:rPr>
        <w:t>3199 семей</w:t>
      </w:r>
      <w:r w:rsidR="00C40A2A" w:rsidRPr="00EF01D5">
        <w:rPr>
          <w:rFonts w:ascii="Times New Roman" w:hAnsi="Times New Roman"/>
          <w:sz w:val="28"/>
          <w:szCs w:val="28"/>
        </w:rPr>
        <w:t xml:space="preserve">, в 2014/2015 учебном году </w:t>
      </w:r>
      <w:r w:rsidR="00C40A2A" w:rsidRPr="00EF01D5">
        <w:rPr>
          <w:rFonts w:ascii="Times New Roman" w:hAnsi="Times New Roman"/>
          <w:bCs/>
          <w:sz w:val="28"/>
          <w:szCs w:val="28"/>
        </w:rPr>
        <w:t xml:space="preserve">– </w:t>
      </w:r>
      <w:r w:rsidR="00C40A2A" w:rsidRPr="00EF01D5">
        <w:rPr>
          <w:rFonts w:ascii="Times New Roman" w:hAnsi="Times New Roman"/>
          <w:sz w:val="28"/>
          <w:szCs w:val="28"/>
        </w:rPr>
        <w:t>3211 семей)</w:t>
      </w:r>
      <w:r w:rsidRPr="00EF01D5">
        <w:rPr>
          <w:rFonts w:ascii="Times New Roman" w:hAnsi="Times New Roman"/>
          <w:sz w:val="28"/>
          <w:szCs w:val="28"/>
        </w:rPr>
        <w:t>. Результаты мониторинга используются при организации работы с детьми и семьями по профилактике безнадзорности, правонарушений несовершеннолетних, семейного неблагополучия, повышения педагогической грамотности родителей.</w:t>
      </w:r>
    </w:p>
    <w:p w:rsidR="00DF5F81" w:rsidRPr="00EF01D5" w:rsidRDefault="00DF5F81" w:rsidP="00DF5F81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  <w:lang w:eastAsia="en-US"/>
        </w:rPr>
        <w:t>В образовательных учреждениях проведено тематических бесед, в том числе:</w:t>
      </w:r>
    </w:p>
    <w:p w:rsidR="00DF5F81" w:rsidRPr="00EF01D5" w:rsidRDefault="00DF5F81" w:rsidP="00DF5F81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  <w:lang w:eastAsia="en-US"/>
        </w:rPr>
        <w:t xml:space="preserve">уголовная и административная ответственность – 567 (2013 </w:t>
      </w:r>
      <w:r w:rsidRPr="00EF01D5">
        <w:rPr>
          <w:bCs/>
          <w:szCs w:val="28"/>
        </w:rPr>
        <w:t>– 548</w:t>
      </w:r>
      <w:r w:rsidRPr="00EF01D5">
        <w:rPr>
          <w:szCs w:val="28"/>
          <w:lang w:eastAsia="en-US"/>
        </w:rPr>
        <w:t>);</w:t>
      </w:r>
    </w:p>
    <w:p w:rsidR="00DF5F81" w:rsidRPr="00EF01D5" w:rsidRDefault="00DF5F81" w:rsidP="00DF5F81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  <w:lang w:eastAsia="en-US"/>
        </w:rPr>
        <w:t xml:space="preserve">санитарно-гигиеническое просвещение – 378 (2013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  <w:lang w:eastAsia="en-US"/>
        </w:rPr>
        <w:t>360);</w:t>
      </w:r>
    </w:p>
    <w:p w:rsidR="00DF5F81" w:rsidRPr="00EF01D5" w:rsidRDefault="00DF5F81" w:rsidP="00DF5F81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  <w:lang w:eastAsia="en-US"/>
        </w:rPr>
        <w:t>профессиональная ориентаци</w:t>
      </w:r>
      <w:r w:rsidR="00AA3093">
        <w:rPr>
          <w:szCs w:val="28"/>
          <w:lang w:eastAsia="en-US"/>
        </w:rPr>
        <w:t>я несовершеннолетних – 254 (2013</w:t>
      </w:r>
      <w:r w:rsidRPr="00EF01D5">
        <w:rPr>
          <w:szCs w:val="28"/>
          <w:lang w:eastAsia="en-US"/>
        </w:rPr>
        <w:t xml:space="preserve"> </w:t>
      </w:r>
      <w:r w:rsidRPr="00EF01D5">
        <w:rPr>
          <w:bCs/>
          <w:szCs w:val="28"/>
        </w:rPr>
        <w:t>– 213</w:t>
      </w:r>
      <w:r w:rsidRPr="00EF01D5">
        <w:rPr>
          <w:szCs w:val="28"/>
          <w:lang w:eastAsia="en-US"/>
        </w:rPr>
        <w:t>);</w:t>
      </w:r>
    </w:p>
    <w:p w:rsidR="00DF5F81" w:rsidRPr="00EF01D5" w:rsidRDefault="00DF5F81" w:rsidP="00DF5F81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  <w:lang w:eastAsia="en-US"/>
        </w:rPr>
        <w:t xml:space="preserve">профилактика суицидального поведения – 312 (2013 </w:t>
      </w:r>
      <w:r w:rsidRPr="00EF01D5">
        <w:rPr>
          <w:bCs/>
          <w:szCs w:val="28"/>
        </w:rPr>
        <w:t>– 270</w:t>
      </w:r>
      <w:r w:rsidRPr="00EF01D5">
        <w:rPr>
          <w:szCs w:val="28"/>
          <w:lang w:eastAsia="en-US"/>
        </w:rPr>
        <w:t>).</w:t>
      </w:r>
    </w:p>
    <w:p w:rsidR="00DF5F81" w:rsidRPr="00EF01D5" w:rsidRDefault="000D021E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>Проведено 22 заседания Т</w:t>
      </w:r>
      <w:r w:rsidR="00DF5F81" w:rsidRPr="00EF01D5">
        <w:rPr>
          <w:szCs w:val="28"/>
        </w:rPr>
        <w:t xml:space="preserve">ПМПК, обследовано 230 (2013 </w:t>
      </w:r>
      <w:r w:rsidR="00DF5F81" w:rsidRPr="00EF01D5">
        <w:rPr>
          <w:bCs/>
          <w:szCs w:val="28"/>
        </w:rPr>
        <w:t>– 171</w:t>
      </w:r>
      <w:r w:rsidR="00DF5F81" w:rsidRPr="00EF01D5">
        <w:rPr>
          <w:szCs w:val="28"/>
        </w:rPr>
        <w:t>), из них выявлено: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детей с ограниченными возможностями здоровья – 197 (2013 </w:t>
      </w:r>
      <w:r w:rsidRPr="00EF01D5">
        <w:rPr>
          <w:bCs/>
          <w:szCs w:val="28"/>
        </w:rPr>
        <w:t>– 158</w:t>
      </w:r>
      <w:r w:rsidRPr="00EF01D5">
        <w:rPr>
          <w:szCs w:val="28"/>
        </w:rPr>
        <w:t>);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детей с признаками социально-педагогической запущенности – 33 (2013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>12);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детей с отклонениями в поведении (нарушением эмоционально-волевой сферы) </w:t>
      </w:r>
      <w:r w:rsidRPr="00EF01D5">
        <w:rPr>
          <w:bCs/>
          <w:szCs w:val="28"/>
        </w:rPr>
        <w:t>– 21</w:t>
      </w:r>
      <w:r w:rsidRPr="00EF01D5">
        <w:rPr>
          <w:szCs w:val="28"/>
        </w:rPr>
        <w:t xml:space="preserve"> (2013 </w:t>
      </w:r>
      <w:r w:rsidRPr="00EF01D5">
        <w:rPr>
          <w:bCs/>
          <w:szCs w:val="28"/>
        </w:rPr>
        <w:t xml:space="preserve">– </w:t>
      </w:r>
      <w:r w:rsidRPr="00EF01D5">
        <w:rPr>
          <w:szCs w:val="28"/>
        </w:rPr>
        <w:t xml:space="preserve">30). </w:t>
      </w:r>
    </w:p>
    <w:p w:rsidR="00DF5F81" w:rsidRPr="00EF01D5" w:rsidRDefault="00DF5F81" w:rsidP="00DF5F81">
      <w:pPr>
        <w:pStyle w:val="a5"/>
        <w:tabs>
          <w:tab w:val="left" w:pos="709"/>
          <w:tab w:val="left" w:pos="1276"/>
        </w:tabs>
        <w:ind w:left="0" w:firstLine="709"/>
        <w:jc w:val="both"/>
        <w:rPr>
          <w:szCs w:val="28"/>
        </w:rPr>
      </w:pPr>
      <w:r w:rsidRPr="00EF01D5">
        <w:rPr>
          <w:szCs w:val="28"/>
        </w:rPr>
        <w:t xml:space="preserve">Индивидуальное сопровождение несовершеннолетних, находящихся в социально-опасном положении или трудной жизненной ситуации и состоящих на всех видах профилактического учета, осуществляется в соответствии с межведомственными программами индивидуальной профилактической работы. Данные программы проходят экспертизу на межведомственном социальном консилиуме при комиссии по делам несовершеннолетних и защите их прав администрации района. Несовершеннолетним, семьям, с которыми ведется индивидуальная профилактическая работа, назначаются наставники из числа авторитетных жителей городских и сельских поселений района, членов общественных организаций («Боевое братство»). </w:t>
      </w:r>
    </w:p>
    <w:p w:rsidR="00DF5F81" w:rsidRPr="00EF01D5" w:rsidRDefault="00DF5F81" w:rsidP="00DF5F81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 xml:space="preserve">В школах имеются планы совместной деятельности с субъектами профилактики правонарушений несовершеннолетних: ОВД Нижневартовского района, БУСО ХМАО – Югры </w:t>
      </w:r>
      <w:r w:rsidRPr="00EF01D5">
        <w:rPr>
          <w:bCs/>
          <w:szCs w:val="28"/>
        </w:rPr>
        <w:t>«Комплексный центр социального обслуживания населе</w:t>
      </w:r>
      <w:r w:rsidR="000D021E" w:rsidRPr="00EF01D5">
        <w:rPr>
          <w:bCs/>
          <w:szCs w:val="28"/>
        </w:rPr>
        <w:t xml:space="preserve">ния «Радуга», </w:t>
      </w:r>
      <w:r w:rsidRPr="00EF01D5">
        <w:rPr>
          <w:bCs/>
          <w:szCs w:val="28"/>
        </w:rPr>
        <w:t xml:space="preserve">БУ </w:t>
      </w:r>
      <w:r w:rsidR="000D021E" w:rsidRPr="00EF01D5">
        <w:rPr>
          <w:bCs/>
          <w:szCs w:val="28"/>
        </w:rPr>
        <w:t xml:space="preserve">ХМАО – Югры </w:t>
      </w:r>
      <w:r w:rsidRPr="00EF01D5">
        <w:rPr>
          <w:szCs w:val="28"/>
        </w:rPr>
        <w:t>«Нижневартовская районная больница».</w:t>
      </w:r>
    </w:p>
    <w:p w:rsidR="00DF5F81" w:rsidRPr="00EF01D5" w:rsidRDefault="00DF5F81" w:rsidP="00DF5F81">
      <w:pPr>
        <w:ind w:firstLine="709"/>
        <w:jc w:val="both"/>
        <w:rPr>
          <w:bCs/>
          <w:szCs w:val="28"/>
        </w:rPr>
      </w:pPr>
      <w:r w:rsidRPr="00EF01D5">
        <w:rPr>
          <w:szCs w:val="28"/>
        </w:rPr>
        <w:t xml:space="preserve">В 7 муниципальных образовательных учреждениях </w:t>
      </w:r>
      <w:r w:rsidR="00C40A2A" w:rsidRPr="00EF01D5">
        <w:rPr>
          <w:bCs/>
          <w:szCs w:val="28"/>
        </w:rPr>
        <w:t xml:space="preserve">реализуются </w:t>
      </w:r>
      <w:r w:rsidRPr="00EF01D5">
        <w:rPr>
          <w:bCs/>
          <w:szCs w:val="28"/>
        </w:rPr>
        <w:t>социально-педагогические программы, направленные на профилактику семейного неблагополучия и правонарушений несовершеннолетних (программы имеют рецензию научных сотрудников ФГБОУ ВПО «Нижневартовский государственный университет»).</w:t>
      </w:r>
    </w:p>
    <w:p w:rsidR="00DF5F81" w:rsidRDefault="00DF5F81" w:rsidP="00DF5F81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>Управлением образования и молодежной политики администрации района ведется ежеквартальный мониторинг внеурочной занятости обучающихся, состоящих на различных видах профилактического учета:</w:t>
      </w:r>
      <w:proofErr w:type="gramEnd"/>
    </w:p>
    <w:p w:rsidR="004F10CE" w:rsidRPr="009C14A9" w:rsidRDefault="004F10CE" w:rsidP="00DF5F81">
      <w:pPr>
        <w:ind w:firstLine="709"/>
        <w:jc w:val="both"/>
        <w:rPr>
          <w:bCs/>
          <w:sz w:val="24"/>
          <w:szCs w:val="24"/>
        </w:rPr>
      </w:pPr>
    </w:p>
    <w:tbl>
      <w:tblPr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2864"/>
        <w:gridCol w:w="1315"/>
        <w:gridCol w:w="3192"/>
        <w:gridCol w:w="1315"/>
      </w:tblGrid>
      <w:tr w:rsidR="00DF5F81" w:rsidRPr="009C14A9" w:rsidTr="008227E1">
        <w:tc>
          <w:tcPr>
            <w:tcW w:w="1384" w:type="dxa"/>
          </w:tcPr>
          <w:p w:rsidR="00DF5F81" w:rsidRPr="009C14A9" w:rsidRDefault="00DF5F81" w:rsidP="002315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4" w:type="dxa"/>
          </w:tcPr>
          <w:p w:rsidR="00DF5F81" w:rsidRPr="009C14A9" w:rsidRDefault="00DF5F81" w:rsidP="00231520">
            <w:pPr>
              <w:jc w:val="center"/>
              <w:rPr>
                <w:sz w:val="24"/>
                <w:szCs w:val="24"/>
              </w:rPr>
            </w:pPr>
            <w:r w:rsidRPr="009C14A9">
              <w:rPr>
                <w:sz w:val="24"/>
                <w:szCs w:val="24"/>
              </w:rPr>
              <w:t>Несовершеннолетние, состоящие на профилактическом учете</w:t>
            </w:r>
          </w:p>
        </w:tc>
        <w:tc>
          <w:tcPr>
            <w:tcW w:w="1315" w:type="dxa"/>
          </w:tcPr>
          <w:p w:rsidR="00DF5F81" w:rsidRPr="009C14A9" w:rsidRDefault="00DF5F81" w:rsidP="00231520">
            <w:pPr>
              <w:jc w:val="center"/>
              <w:rPr>
                <w:sz w:val="24"/>
                <w:szCs w:val="24"/>
              </w:rPr>
            </w:pPr>
            <w:r w:rsidRPr="009C14A9">
              <w:rPr>
                <w:sz w:val="24"/>
                <w:szCs w:val="24"/>
              </w:rPr>
              <w:t>% охвата</w:t>
            </w:r>
          </w:p>
        </w:tc>
        <w:tc>
          <w:tcPr>
            <w:tcW w:w="3192" w:type="dxa"/>
          </w:tcPr>
          <w:p w:rsidR="00DF5F81" w:rsidRPr="009C14A9" w:rsidRDefault="00DF5F81" w:rsidP="00231520">
            <w:pPr>
              <w:jc w:val="center"/>
              <w:rPr>
                <w:sz w:val="24"/>
                <w:szCs w:val="24"/>
              </w:rPr>
            </w:pPr>
            <w:r w:rsidRPr="009C14A9">
              <w:rPr>
                <w:sz w:val="24"/>
                <w:szCs w:val="24"/>
              </w:rPr>
              <w:t>Несовершеннолетние из семей, состоящих на различных видах профилактического учета</w:t>
            </w:r>
          </w:p>
        </w:tc>
        <w:tc>
          <w:tcPr>
            <w:tcW w:w="1315" w:type="dxa"/>
          </w:tcPr>
          <w:p w:rsidR="00DF5F81" w:rsidRPr="009C14A9" w:rsidRDefault="00DF5F81" w:rsidP="00231520">
            <w:pPr>
              <w:jc w:val="center"/>
              <w:rPr>
                <w:sz w:val="24"/>
                <w:szCs w:val="24"/>
              </w:rPr>
            </w:pPr>
            <w:r w:rsidRPr="009C14A9">
              <w:rPr>
                <w:sz w:val="24"/>
                <w:szCs w:val="24"/>
              </w:rPr>
              <w:t>% охвата</w:t>
            </w:r>
          </w:p>
        </w:tc>
      </w:tr>
      <w:tr w:rsidR="00DF5F81" w:rsidRPr="00EF01D5" w:rsidTr="008227E1">
        <w:tc>
          <w:tcPr>
            <w:tcW w:w="1384" w:type="dxa"/>
          </w:tcPr>
          <w:p w:rsidR="00DF5F81" w:rsidRPr="00EF01D5" w:rsidRDefault="00DF5F81" w:rsidP="00231520">
            <w:pPr>
              <w:rPr>
                <w:szCs w:val="28"/>
              </w:rPr>
            </w:pPr>
            <w:r w:rsidRPr="00EF01D5">
              <w:rPr>
                <w:szCs w:val="28"/>
              </w:rPr>
              <w:t xml:space="preserve">2012 год </w:t>
            </w:r>
          </w:p>
        </w:tc>
        <w:tc>
          <w:tcPr>
            <w:tcW w:w="2864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58</w:t>
            </w:r>
          </w:p>
        </w:tc>
        <w:tc>
          <w:tcPr>
            <w:tcW w:w="1315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91</w:t>
            </w:r>
          </w:p>
        </w:tc>
        <w:tc>
          <w:tcPr>
            <w:tcW w:w="3192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57</w:t>
            </w:r>
          </w:p>
        </w:tc>
        <w:tc>
          <w:tcPr>
            <w:tcW w:w="1315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95</w:t>
            </w:r>
          </w:p>
        </w:tc>
      </w:tr>
      <w:tr w:rsidR="00DF5F81" w:rsidRPr="00EF01D5" w:rsidTr="008227E1">
        <w:tc>
          <w:tcPr>
            <w:tcW w:w="1384" w:type="dxa"/>
          </w:tcPr>
          <w:p w:rsidR="00DF5F81" w:rsidRPr="00EF01D5" w:rsidRDefault="00DF5F81" w:rsidP="00231520">
            <w:pPr>
              <w:rPr>
                <w:szCs w:val="28"/>
              </w:rPr>
            </w:pPr>
            <w:r w:rsidRPr="00EF01D5">
              <w:rPr>
                <w:szCs w:val="28"/>
              </w:rPr>
              <w:t>2013 год</w:t>
            </w:r>
          </w:p>
        </w:tc>
        <w:tc>
          <w:tcPr>
            <w:tcW w:w="2864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51</w:t>
            </w:r>
          </w:p>
        </w:tc>
        <w:tc>
          <w:tcPr>
            <w:tcW w:w="1315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97</w:t>
            </w:r>
          </w:p>
        </w:tc>
        <w:tc>
          <w:tcPr>
            <w:tcW w:w="3192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82</w:t>
            </w:r>
          </w:p>
        </w:tc>
        <w:tc>
          <w:tcPr>
            <w:tcW w:w="1315" w:type="dxa"/>
          </w:tcPr>
          <w:p w:rsidR="00DF5F81" w:rsidRPr="00EF01D5" w:rsidRDefault="00DF5F81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93</w:t>
            </w:r>
          </w:p>
        </w:tc>
      </w:tr>
      <w:tr w:rsidR="00EB2DBE" w:rsidRPr="00EF01D5" w:rsidTr="008227E1">
        <w:tc>
          <w:tcPr>
            <w:tcW w:w="1384" w:type="dxa"/>
          </w:tcPr>
          <w:p w:rsidR="00EB2DBE" w:rsidRPr="00EF01D5" w:rsidRDefault="00EB2DBE" w:rsidP="00231520">
            <w:pPr>
              <w:rPr>
                <w:szCs w:val="28"/>
              </w:rPr>
            </w:pPr>
            <w:r w:rsidRPr="00EF01D5">
              <w:rPr>
                <w:szCs w:val="28"/>
              </w:rPr>
              <w:t>2014 год</w:t>
            </w:r>
          </w:p>
        </w:tc>
        <w:tc>
          <w:tcPr>
            <w:tcW w:w="2864" w:type="dxa"/>
          </w:tcPr>
          <w:p w:rsidR="00EB2DBE" w:rsidRPr="00EF01D5" w:rsidRDefault="00EB2DBE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49</w:t>
            </w:r>
          </w:p>
        </w:tc>
        <w:tc>
          <w:tcPr>
            <w:tcW w:w="1315" w:type="dxa"/>
          </w:tcPr>
          <w:p w:rsidR="00EB2DBE" w:rsidRPr="00EF01D5" w:rsidRDefault="00F44EAF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100</w:t>
            </w:r>
          </w:p>
        </w:tc>
        <w:tc>
          <w:tcPr>
            <w:tcW w:w="3192" w:type="dxa"/>
          </w:tcPr>
          <w:p w:rsidR="00EB2DBE" w:rsidRPr="00EF01D5" w:rsidRDefault="00EB2DBE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71</w:t>
            </w:r>
          </w:p>
        </w:tc>
        <w:tc>
          <w:tcPr>
            <w:tcW w:w="1315" w:type="dxa"/>
          </w:tcPr>
          <w:p w:rsidR="00EB2DBE" w:rsidRPr="00EF01D5" w:rsidRDefault="00F44EAF" w:rsidP="00231520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97,6</w:t>
            </w:r>
          </w:p>
        </w:tc>
      </w:tr>
    </w:tbl>
    <w:p w:rsidR="004F10CE" w:rsidRPr="00EF01D5" w:rsidRDefault="004F10CE" w:rsidP="00DF5F81">
      <w:pPr>
        <w:ind w:firstLine="709"/>
        <w:jc w:val="both"/>
        <w:rPr>
          <w:szCs w:val="28"/>
        </w:rPr>
      </w:pPr>
    </w:p>
    <w:p w:rsidR="00DF5F81" w:rsidRPr="00EF01D5" w:rsidRDefault="00DF5F81" w:rsidP="00DF5F81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</w:rPr>
        <w:t xml:space="preserve">Положительным результатом проводимой работы </w:t>
      </w:r>
      <w:r w:rsidRPr="00EF01D5">
        <w:rPr>
          <w:szCs w:val="28"/>
          <w:lang w:eastAsia="en-US"/>
        </w:rPr>
        <w:t>по формированию законопослушного поведения подростков можно считать следующие показатели:</w:t>
      </w:r>
    </w:p>
    <w:p w:rsidR="00DF5F81" w:rsidRPr="00EF01D5" w:rsidRDefault="00DF5F81" w:rsidP="00DF5F81">
      <w:pPr>
        <w:ind w:right="140" w:firstLine="709"/>
        <w:jc w:val="both"/>
        <w:rPr>
          <w:szCs w:val="28"/>
        </w:rPr>
      </w:pPr>
      <w:proofErr w:type="gramStart"/>
      <w:r w:rsidRPr="00EF01D5">
        <w:rPr>
          <w:szCs w:val="28"/>
        </w:rPr>
        <w:t>повысился процент охвата дополнительным образованием обучающихся, состоящих на различных видах профилактического учета;</w:t>
      </w:r>
      <w:proofErr w:type="gramEnd"/>
    </w:p>
    <w:p w:rsidR="00DF5F81" w:rsidRPr="00EF01D5" w:rsidRDefault="00DF5F81" w:rsidP="00DF5F81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снизилось количество несовершеннолетних, состоящих на </w:t>
      </w:r>
      <w:proofErr w:type="spellStart"/>
      <w:r w:rsidRPr="00EF01D5">
        <w:rPr>
          <w:bCs/>
          <w:szCs w:val="28"/>
        </w:rPr>
        <w:t>внутришкольном</w:t>
      </w:r>
      <w:proofErr w:type="spellEnd"/>
      <w:r w:rsidRPr="00EF01D5">
        <w:rPr>
          <w:bCs/>
          <w:szCs w:val="28"/>
        </w:rPr>
        <w:t xml:space="preserve"> профилактическом учете;</w:t>
      </w:r>
    </w:p>
    <w:p w:rsidR="00DF5F81" w:rsidRPr="00EF01D5" w:rsidRDefault="000D0EC9" w:rsidP="00DF5F81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уменьшилось на 35</w:t>
      </w:r>
      <w:r w:rsidR="00DF5F81" w:rsidRPr="00EF01D5">
        <w:rPr>
          <w:bCs/>
          <w:szCs w:val="28"/>
        </w:rPr>
        <w:t>% количество преступлений, совершенных несовер</w:t>
      </w:r>
      <w:r w:rsidRPr="00EF01D5">
        <w:rPr>
          <w:bCs/>
          <w:szCs w:val="28"/>
        </w:rPr>
        <w:t>шеннолетними</w:t>
      </w:r>
      <w:r w:rsidR="00DF5F81" w:rsidRPr="00EF01D5">
        <w:rPr>
          <w:bCs/>
          <w:szCs w:val="28"/>
        </w:rPr>
        <w:t xml:space="preserve"> (201</w:t>
      </w:r>
      <w:r w:rsidR="00375026" w:rsidRPr="00EF01D5">
        <w:rPr>
          <w:bCs/>
          <w:szCs w:val="28"/>
        </w:rPr>
        <w:t>4</w:t>
      </w:r>
      <w:r w:rsidR="00DF5F81" w:rsidRPr="00EF01D5">
        <w:rPr>
          <w:bCs/>
          <w:szCs w:val="28"/>
        </w:rPr>
        <w:t xml:space="preserve"> – </w:t>
      </w:r>
      <w:r w:rsidRPr="00EF01D5">
        <w:rPr>
          <w:bCs/>
          <w:szCs w:val="28"/>
        </w:rPr>
        <w:t>7</w:t>
      </w:r>
      <w:r w:rsidR="00DF5F81" w:rsidRPr="00EF01D5">
        <w:rPr>
          <w:bCs/>
          <w:szCs w:val="28"/>
        </w:rPr>
        <w:t>, 201</w:t>
      </w:r>
      <w:r w:rsidR="00375026" w:rsidRPr="00EF01D5">
        <w:rPr>
          <w:bCs/>
          <w:szCs w:val="28"/>
        </w:rPr>
        <w:t>3</w:t>
      </w:r>
      <w:r w:rsidR="00DF5F81" w:rsidRPr="00EF01D5">
        <w:rPr>
          <w:bCs/>
          <w:szCs w:val="28"/>
        </w:rPr>
        <w:t xml:space="preserve"> – </w:t>
      </w:r>
      <w:r w:rsidRPr="00EF01D5">
        <w:rPr>
          <w:bCs/>
          <w:szCs w:val="28"/>
        </w:rPr>
        <w:t>11</w:t>
      </w:r>
      <w:r w:rsidR="00375026" w:rsidRPr="00EF01D5">
        <w:rPr>
          <w:bCs/>
          <w:szCs w:val="28"/>
        </w:rPr>
        <w:t>, 2012 - 12</w:t>
      </w:r>
      <w:r w:rsidR="00DF5F81" w:rsidRPr="00EF01D5">
        <w:rPr>
          <w:bCs/>
          <w:szCs w:val="28"/>
        </w:rPr>
        <w:t>);</w:t>
      </w:r>
    </w:p>
    <w:p w:rsidR="00DF5F81" w:rsidRPr="00EF01D5" w:rsidRDefault="00DF5F81" w:rsidP="00DF5F81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увеличилось количество трудоустроенных подростков из числа несовершеннолетних, находящихся в социально-опасном положении </w:t>
      </w:r>
      <w:r w:rsidR="008C1CBD" w:rsidRPr="00EF01D5">
        <w:rPr>
          <w:bCs/>
          <w:szCs w:val="28"/>
        </w:rPr>
        <w:t xml:space="preserve">– 45% </w:t>
      </w:r>
      <w:r w:rsidR="008C1CBD" w:rsidRPr="00EF01D5">
        <w:rPr>
          <w:szCs w:val="28"/>
        </w:rPr>
        <w:t>от общей численности трудоустроенных</w:t>
      </w:r>
      <w:r w:rsidR="008C1CBD" w:rsidRPr="00EF01D5">
        <w:rPr>
          <w:bCs/>
          <w:szCs w:val="28"/>
        </w:rPr>
        <w:t xml:space="preserve"> </w:t>
      </w:r>
      <w:r w:rsidRPr="00EF01D5">
        <w:rPr>
          <w:bCs/>
          <w:szCs w:val="28"/>
        </w:rPr>
        <w:t xml:space="preserve">(2013 – </w:t>
      </w:r>
      <w:r w:rsidR="008C1CBD" w:rsidRPr="00EF01D5">
        <w:rPr>
          <w:bCs/>
          <w:szCs w:val="28"/>
        </w:rPr>
        <w:t>33%</w:t>
      </w:r>
      <w:r w:rsidRPr="00EF01D5">
        <w:rPr>
          <w:bCs/>
          <w:szCs w:val="28"/>
        </w:rPr>
        <w:t>);</w:t>
      </w:r>
    </w:p>
    <w:p w:rsidR="00DF5F81" w:rsidRPr="00EF01D5" w:rsidRDefault="00DF5F81" w:rsidP="00DF5F81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уменьшилось на 17% количество несовершеннолетних, состоящих на учете в комиссии по делам несовершеннолетних и защите их прав (201</w:t>
      </w:r>
      <w:r w:rsidR="00375026" w:rsidRPr="00EF01D5">
        <w:rPr>
          <w:bCs/>
          <w:szCs w:val="28"/>
        </w:rPr>
        <w:t>4</w:t>
      </w:r>
      <w:r w:rsidRPr="00EF01D5">
        <w:rPr>
          <w:bCs/>
          <w:szCs w:val="28"/>
        </w:rPr>
        <w:t xml:space="preserve"> – 2</w:t>
      </w:r>
      <w:r w:rsidR="00375026" w:rsidRPr="00EF01D5">
        <w:rPr>
          <w:bCs/>
          <w:szCs w:val="28"/>
        </w:rPr>
        <w:t>3</w:t>
      </w:r>
      <w:r w:rsidRPr="00EF01D5">
        <w:rPr>
          <w:bCs/>
          <w:szCs w:val="28"/>
        </w:rPr>
        <w:t>, 201</w:t>
      </w:r>
      <w:r w:rsidR="00375026" w:rsidRPr="00EF01D5">
        <w:rPr>
          <w:bCs/>
          <w:szCs w:val="28"/>
        </w:rPr>
        <w:t>3</w:t>
      </w:r>
      <w:r w:rsidRPr="00EF01D5">
        <w:rPr>
          <w:bCs/>
          <w:szCs w:val="28"/>
        </w:rPr>
        <w:t xml:space="preserve"> – 2</w:t>
      </w:r>
      <w:r w:rsidR="00375026" w:rsidRPr="00EF01D5">
        <w:rPr>
          <w:bCs/>
          <w:szCs w:val="28"/>
        </w:rPr>
        <w:t>4, 2012 - 29</w:t>
      </w:r>
      <w:r w:rsidRPr="00EF01D5">
        <w:rPr>
          <w:bCs/>
          <w:szCs w:val="28"/>
        </w:rPr>
        <w:t>).</w:t>
      </w:r>
    </w:p>
    <w:p w:rsidR="008B7E86" w:rsidRPr="00EF01D5" w:rsidRDefault="008B7E86" w:rsidP="00DF5F81">
      <w:pPr>
        <w:ind w:firstLine="709"/>
        <w:jc w:val="both"/>
        <w:rPr>
          <w:bCs/>
          <w:szCs w:val="28"/>
        </w:rPr>
      </w:pPr>
    </w:p>
    <w:p w:rsidR="00DB6CCB" w:rsidRPr="00EF01D5" w:rsidRDefault="00DB6CCB" w:rsidP="00AE3221">
      <w:pPr>
        <w:numPr>
          <w:ilvl w:val="0"/>
          <w:numId w:val="27"/>
        </w:numPr>
        <w:jc w:val="both"/>
        <w:rPr>
          <w:b/>
          <w:szCs w:val="28"/>
        </w:rPr>
      </w:pPr>
      <w:r w:rsidRPr="00EF01D5">
        <w:rPr>
          <w:b/>
          <w:szCs w:val="28"/>
        </w:rPr>
        <w:t>Условия обучения и эффективность использования ресурсов</w:t>
      </w:r>
    </w:p>
    <w:p w:rsidR="00AE3221" w:rsidRPr="00EF01D5" w:rsidRDefault="00AE3221" w:rsidP="00AE3221">
      <w:pPr>
        <w:ind w:left="1070"/>
        <w:jc w:val="both"/>
        <w:rPr>
          <w:b/>
          <w:szCs w:val="28"/>
        </w:rPr>
      </w:pPr>
    </w:p>
    <w:p w:rsidR="0046715C" w:rsidRPr="00EF01D5" w:rsidRDefault="0046715C" w:rsidP="00BD3244">
      <w:pPr>
        <w:pStyle w:val="11"/>
        <w:numPr>
          <w:ilvl w:val="1"/>
          <w:numId w:val="27"/>
        </w:numPr>
        <w:shd w:val="clear" w:color="auto" w:fill="auto"/>
        <w:tabs>
          <w:tab w:val="left" w:pos="1134"/>
        </w:tabs>
        <w:spacing w:before="0" w:after="0" w:line="240" w:lineRule="auto"/>
        <w:ind w:left="0" w:firstLine="697"/>
        <w:rPr>
          <w:i/>
          <w:sz w:val="28"/>
          <w:szCs w:val="28"/>
        </w:rPr>
      </w:pPr>
      <w:r w:rsidRPr="00EF01D5">
        <w:rPr>
          <w:i/>
          <w:sz w:val="28"/>
          <w:szCs w:val="28"/>
        </w:rPr>
        <w:t>Финансирован</w:t>
      </w:r>
      <w:r w:rsidR="004F10CE" w:rsidRPr="00EF01D5">
        <w:rPr>
          <w:i/>
          <w:sz w:val="28"/>
          <w:szCs w:val="28"/>
        </w:rPr>
        <w:t>ие образования</w:t>
      </w:r>
      <w:r w:rsidRPr="00EF01D5">
        <w:rPr>
          <w:i/>
          <w:sz w:val="28"/>
          <w:szCs w:val="28"/>
        </w:rPr>
        <w:t>.</w:t>
      </w:r>
    </w:p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EF01D5">
        <w:rPr>
          <w:sz w:val="28"/>
          <w:szCs w:val="28"/>
        </w:rPr>
        <w:t xml:space="preserve">Финансовое обеспечение доступности образования в районе осуществляется за счет средств бюджетов разных уровней: субъекта федерации, муниципального. Также с целью финансового обеспечения комплексной безопасности образовательного процесса и оснащения материально-технической базы в соответствии с современными требованиями привлекаются  </w:t>
      </w:r>
      <w:r w:rsidRPr="00EF01D5">
        <w:rPr>
          <w:sz w:val="28"/>
          <w:szCs w:val="28"/>
        </w:rPr>
        <w:lastRenderedPageBreak/>
        <w:t>дополнительные средства: спонсорские средства,  средства депутатов областной и окружной Думы, средства от приносящей доход деятельности.</w:t>
      </w:r>
    </w:p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46715C" w:rsidRDefault="0046715C" w:rsidP="009C14A9">
      <w:pPr>
        <w:pStyle w:val="11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EF01D5">
        <w:rPr>
          <w:sz w:val="28"/>
          <w:szCs w:val="28"/>
        </w:rPr>
        <w:t xml:space="preserve">Структура финансового  обеспечения </w:t>
      </w:r>
      <w:r w:rsidR="005B52AD">
        <w:rPr>
          <w:sz w:val="28"/>
          <w:szCs w:val="28"/>
        </w:rPr>
        <w:t>отрасли Образование в 2014 году</w:t>
      </w:r>
    </w:p>
    <w:p w:rsidR="005B52AD" w:rsidRPr="00EF01D5" w:rsidRDefault="005B52AD" w:rsidP="009C14A9">
      <w:pPr>
        <w:pStyle w:val="11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559"/>
        <w:gridCol w:w="1701"/>
        <w:gridCol w:w="1701"/>
        <w:gridCol w:w="1418"/>
      </w:tblGrid>
      <w:tr w:rsidR="0046715C" w:rsidRPr="00EF01D5" w:rsidTr="00231520">
        <w:trPr>
          <w:trHeight w:val="53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 xml:space="preserve">Наименование источника </w:t>
            </w:r>
          </w:p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 xml:space="preserve">Всего, </w:t>
            </w:r>
          </w:p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 xml:space="preserve">Субъект </w:t>
            </w:r>
          </w:p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Муниципальный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Иные источники</w:t>
            </w:r>
          </w:p>
        </w:tc>
      </w:tr>
      <w:tr w:rsidR="0046715C" w:rsidRPr="00EF01D5" w:rsidTr="0023152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Сумма (</w:t>
            </w:r>
            <w:proofErr w:type="spellStart"/>
            <w:r w:rsidRPr="00EF01D5">
              <w:rPr>
                <w:sz w:val="24"/>
                <w:szCs w:val="24"/>
              </w:rPr>
              <w:t>тыс</w:t>
            </w:r>
            <w:proofErr w:type="gramStart"/>
            <w:r w:rsidRPr="00EF01D5">
              <w:rPr>
                <w:sz w:val="24"/>
                <w:szCs w:val="24"/>
              </w:rPr>
              <w:t>.р</w:t>
            </w:r>
            <w:proofErr w:type="gramEnd"/>
            <w:r w:rsidRPr="00EF01D5">
              <w:rPr>
                <w:sz w:val="24"/>
                <w:szCs w:val="24"/>
              </w:rPr>
              <w:t>уб</w:t>
            </w:r>
            <w:proofErr w:type="spellEnd"/>
            <w:r w:rsidRPr="00EF01D5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EF01D5">
              <w:rPr>
                <w:b/>
                <w:sz w:val="24"/>
                <w:szCs w:val="24"/>
              </w:rPr>
              <w:t>1 334 719,9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EF01D5">
              <w:rPr>
                <w:b/>
                <w:sz w:val="24"/>
                <w:szCs w:val="24"/>
              </w:rPr>
              <w:t>914 854,9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EF01D5">
              <w:rPr>
                <w:b/>
                <w:sz w:val="24"/>
                <w:szCs w:val="24"/>
              </w:rPr>
              <w:t>388 160,1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EF01D5">
              <w:rPr>
                <w:b/>
                <w:sz w:val="24"/>
                <w:szCs w:val="24"/>
              </w:rPr>
              <w:t>31 704,9</w:t>
            </w:r>
          </w:p>
        </w:tc>
      </w:tr>
      <w:tr w:rsidR="0046715C" w:rsidRPr="00EF01D5" w:rsidTr="0023152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Доля в общей сумме финансирования</w:t>
            </w:r>
            <w:proofErr w:type="gramStart"/>
            <w:r w:rsidRPr="00EF01D5">
              <w:rPr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68,5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29,1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46715C" w:rsidRPr="00EF01D5" w:rsidRDefault="0046715C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EF01D5">
              <w:rPr>
                <w:sz w:val="24"/>
                <w:szCs w:val="24"/>
              </w:rPr>
              <w:t>2,4</w:t>
            </w:r>
          </w:p>
        </w:tc>
      </w:tr>
    </w:tbl>
    <w:p w:rsidR="000D65B5" w:rsidRDefault="000D65B5" w:rsidP="008227E1">
      <w:pPr>
        <w:pStyle w:val="1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46715C" w:rsidRDefault="0046715C" w:rsidP="009C14A9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EF01D5">
        <w:rPr>
          <w:sz w:val="28"/>
          <w:szCs w:val="28"/>
        </w:rPr>
        <w:t>Структура расходов консолидиро</w:t>
      </w:r>
      <w:r w:rsidR="005B52AD">
        <w:rPr>
          <w:sz w:val="28"/>
          <w:szCs w:val="28"/>
        </w:rPr>
        <w:t>ванного бюджета на образование</w:t>
      </w:r>
    </w:p>
    <w:p w:rsidR="005B52AD" w:rsidRPr="00EF01D5" w:rsidRDefault="005B52AD" w:rsidP="009C14A9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2"/>
        <w:gridCol w:w="1659"/>
        <w:gridCol w:w="1659"/>
        <w:gridCol w:w="1582"/>
      </w:tblGrid>
      <w:tr w:rsidR="00C40A2A" w:rsidRPr="00EF01D5" w:rsidTr="009C14A9">
        <w:trPr>
          <w:jc w:val="center"/>
        </w:trPr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2012 год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2013 год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2014 год</w:t>
            </w:r>
          </w:p>
        </w:tc>
      </w:tr>
      <w:tr w:rsidR="00C40A2A" w:rsidRPr="00EF01D5" w:rsidTr="009C14A9">
        <w:trPr>
          <w:jc w:val="center"/>
        </w:trPr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Обеспечение деятельности дошкольных образовательных учреждений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176 732,4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189 722,1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207 881,4</w:t>
            </w:r>
          </w:p>
        </w:tc>
      </w:tr>
      <w:tr w:rsidR="00C40A2A" w:rsidRPr="00EF01D5" w:rsidTr="009C14A9">
        <w:trPr>
          <w:jc w:val="center"/>
        </w:trPr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Обеспечение деятельности учреждений  общего образования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850 524,7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881 763,3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944 134,7</w:t>
            </w:r>
          </w:p>
        </w:tc>
      </w:tr>
      <w:tr w:rsidR="00C40A2A" w:rsidRPr="00EF01D5" w:rsidTr="009C14A9">
        <w:trPr>
          <w:jc w:val="center"/>
        </w:trPr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Обеспечение деятельности учреждений дополнительного образования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56 295,3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75 035,3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73 529,3</w:t>
            </w:r>
          </w:p>
        </w:tc>
      </w:tr>
      <w:tr w:rsidR="00C40A2A" w:rsidRPr="00EF01D5" w:rsidTr="009C14A9">
        <w:trPr>
          <w:jc w:val="center"/>
        </w:trPr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Всего расходов  (</w:t>
            </w:r>
            <w:proofErr w:type="spellStart"/>
            <w:r w:rsidRPr="00EF01D5">
              <w:rPr>
                <w:sz w:val="24"/>
                <w:szCs w:val="28"/>
              </w:rPr>
              <w:t>тыс</w:t>
            </w:r>
            <w:proofErr w:type="gramStart"/>
            <w:r w:rsidRPr="00EF01D5">
              <w:rPr>
                <w:sz w:val="24"/>
                <w:szCs w:val="28"/>
              </w:rPr>
              <w:t>.р</w:t>
            </w:r>
            <w:proofErr w:type="gramEnd"/>
            <w:r w:rsidRPr="00EF01D5">
              <w:rPr>
                <w:sz w:val="24"/>
                <w:szCs w:val="28"/>
              </w:rPr>
              <w:t>уб</w:t>
            </w:r>
            <w:proofErr w:type="spellEnd"/>
            <w:r w:rsidRPr="00EF01D5">
              <w:rPr>
                <w:sz w:val="24"/>
                <w:szCs w:val="28"/>
              </w:rPr>
              <w:t>.)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1 083 552,4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1 146 520,7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1 225 545,4</w:t>
            </w:r>
          </w:p>
        </w:tc>
      </w:tr>
    </w:tbl>
    <w:p w:rsidR="009B7359" w:rsidRDefault="009B7359" w:rsidP="004439EE">
      <w:pPr>
        <w:pStyle w:val="11"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b/>
          <w:sz w:val="28"/>
          <w:szCs w:val="28"/>
        </w:rPr>
      </w:pPr>
      <w:r w:rsidRPr="00EF01D5">
        <w:rPr>
          <w:b/>
          <w:sz w:val="28"/>
          <w:szCs w:val="28"/>
        </w:rPr>
        <w:t>Среднегодовая  численность за 2014 год (человек)</w:t>
      </w:r>
    </w:p>
    <w:p w:rsidR="003847C5" w:rsidRPr="00EF01D5" w:rsidRDefault="0046715C" w:rsidP="0046715C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r w:rsidRPr="00EF01D5">
        <w:rPr>
          <w:b/>
          <w:noProof/>
          <w:sz w:val="28"/>
          <w:szCs w:val="28"/>
          <w:highlight w:val="cyan"/>
        </w:rPr>
        <w:drawing>
          <wp:anchor distT="0" distB="1016" distL="114300" distR="114300" simplePos="0" relativeHeight="251695616" behindDoc="0" locked="0" layoutInCell="1" allowOverlap="1" wp14:anchorId="5D4CBD0E" wp14:editId="63FDA2F7">
            <wp:simplePos x="0" y="0"/>
            <wp:positionH relativeFrom="column">
              <wp:posOffset>1399540</wp:posOffset>
            </wp:positionH>
            <wp:positionV relativeFrom="paragraph">
              <wp:posOffset>31115</wp:posOffset>
            </wp:positionV>
            <wp:extent cx="3618865" cy="1800225"/>
            <wp:effectExtent l="19050" t="0" r="19685" b="0"/>
            <wp:wrapTight wrapText="bothSides">
              <wp:wrapPolygon edited="0">
                <wp:start x="-114" y="0"/>
                <wp:lineTo x="-114" y="21486"/>
                <wp:lineTo x="21717" y="21486"/>
                <wp:lineTo x="21717" y="0"/>
                <wp:lineTo x="-114" y="0"/>
              </wp:wrapPolygon>
            </wp:wrapTight>
            <wp:docPr id="3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3847C5" w:rsidRPr="00EF01D5" w:rsidRDefault="003847C5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3847C5" w:rsidRPr="00EF01D5" w:rsidRDefault="003847C5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3847C5" w:rsidRPr="00EF01D5" w:rsidRDefault="003847C5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3847C5" w:rsidRPr="00EF01D5" w:rsidRDefault="003847C5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3847C5" w:rsidRPr="00EF01D5" w:rsidRDefault="003847C5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4B014A" w:rsidRPr="00EF01D5" w:rsidRDefault="004B014A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4B014A" w:rsidRPr="00EF01D5" w:rsidRDefault="004B014A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4B014A" w:rsidRPr="00EF01D5" w:rsidRDefault="004B014A" w:rsidP="000769C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46715C" w:rsidRPr="00EF01D5" w:rsidRDefault="0046715C" w:rsidP="004B014A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</w:p>
    <w:p w:rsidR="0046715C" w:rsidRPr="00EF01D5" w:rsidRDefault="005B52AD" w:rsidP="005B52AD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46715C" w:rsidRPr="00EF01D5">
        <w:rPr>
          <w:sz w:val="28"/>
          <w:szCs w:val="28"/>
        </w:rPr>
        <w:t>асходы бюджета на одного учащегося</w:t>
      </w:r>
      <w:r>
        <w:rPr>
          <w:sz w:val="28"/>
          <w:szCs w:val="28"/>
        </w:rPr>
        <w:t xml:space="preserve"> </w:t>
      </w:r>
      <w:r w:rsidR="0046715C" w:rsidRPr="00EF01D5">
        <w:rPr>
          <w:sz w:val="28"/>
          <w:szCs w:val="28"/>
        </w:rPr>
        <w:t xml:space="preserve">(воспитанника)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614"/>
        <w:gridCol w:w="1701"/>
        <w:gridCol w:w="1701"/>
      </w:tblGrid>
      <w:tr w:rsidR="009D479D" w:rsidRPr="00EF01D5" w:rsidTr="009C14A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9D" w:rsidRPr="00EF01D5" w:rsidRDefault="009D479D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2013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9D479D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2014 год</w:t>
            </w:r>
          </w:p>
        </w:tc>
      </w:tr>
      <w:tr w:rsidR="009D479D" w:rsidRPr="00EF01D5" w:rsidTr="009C14A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Дошкольные образовательные учреждения (</w:t>
            </w:r>
            <w:proofErr w:type="spellStart"/>
            <w:r w:rsidRPr="00EF01D5">
              <w:rPr>
                <w:sz w:val="28"/>
                <w:szCs w:val="28"/>
              </w:rPr>
              <w:t>тыс</w:t>
            </w:r>
            <w:proofErr w:type="gramStart"/>
            <w:r w:rsidRPr="00EF01D5">
              <w:rPr>
                <w:sz w:val="28"/>
                <w:szCs w:val="28"/>
              </w:rPr>
              <w:t>.р</w:t>
            </w:r>
            <w:proofErr w:type="gramEnd"/>
            <w:r w:rsidRPr="00EF01D5">
              <w:rPr>
                <w:sz w:val="28"/>
                <w:szCs w:val="28"/>
              </w:rPr>
              <w:t>уб</w:t>
            </w:r>
            <w:proofErr w:type="spellEnd"/>
            <w:r w:rsidRPr="00EF01D5">
              <w:rPr>
                <w:sz w:val="28"/>
                <w:szCs w:val="28"/>
              </w:rPr>
              <w:t>.)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168,3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172,8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175,4</w:t>
            </w:r>
          </w:p>
        </w:tc>
      </w:tr>
      <w:tr w:rsidR="009D479D" w:rsidRPr="00EF01D5" w:rsidTr="009C14A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Учреждения  общего образования (</w:t>
            </w:r>
            <w:proofErr w:type="spellStart"/>
            <w:r w:rsidRPr="00EF01D5">
              <w:rPr>
                <w:sz w:val="28"/>
                <w:szCs w:val="28"/>
              </w:rPr>
              <w:t>тыс</w:t>
            </w:r>
            <w:proofErr w:type="gramStart"/>
            <w:r w:rsidRPr="00EF01D5">
              <w:rPr>
                <w:sz w:val="28"/>
                <w:szCs w:val="28"/>
              </w:rPr>
              <w:t>.р</w:t>
            </w:r>
            <w:proofErr w:type="gramEnd"/>
            <w:r w:rsidRPr="00EF01D5">
              <w:rPr>
                <w:sz w:val="28"/>
                <w:szCs w:val="28"/>
              </w:rPr>
              <w:t>уб</w:t>
            </w:r>
            <w:proofErr w:type="spellEnd"/>
            <w:r w:rsidRPr="00EF01D5">
              <w:rPr>
                <w:sz w:val="28"/>
                <w:szCs w:val="28"/>
              </w:rPr>
              <w:t>.)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194,6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237,8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254,7</w:t>
            </w:r>
          </w:p>
        </w:tc>
      </w:tr>
      <w:tr w:rsidR="009D479D" w:rsidRPr="00EF01D5" w:rsidTr="009C14A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Учреждения дополнительного образования (</w:t>
            </w:r>
            <w:proofErr w:type="spellStart"/>
            <w:r w:rsidRPr="00EF01D5">
              <w:rPr>
                <w:sz w:val="28"/>
                <w:szCs w:val="28"/>
              </w:rPr>
              <w:t>тыс</w:t>
            </w:r>
            <w:proofErr w:type="gramStart"/>
            <w:r w:rsidRPr="00EF01D5">
              <w:rPr>
                <w:sz w:val="28"/>
                <w:szCs w:val="28"/>
              </w:rPr>
              <w:t>.р</w:t>
            </w:r>
            <w:proofErr w:type="gramEnd"/>
            <w:r w:rsidRPr="00EF01D5">
              <w:rPr>
                <w:sz w:val="28"/>
                <w:szCs w:val="28"/>
              </w:rPr>
              <w:t>уб</w:t>
            </w:r>
            <w:proofErr w:type="spellEnd"/>
            <w:r w:rsidRPr="00EF01D5">
              <w:rPr>
                <w:sz w:val="28"/>
                <w:szCs w:val="28"/>
              </w:rPr>
              <w:t>.)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AE3221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79D" w:rsidRPr="00EF01D5" w:rsidRDefault="009D479D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16,4</w:t>
            </w:r>
          </w:p>
        </w:tc>
      </w:tr>
    </w:tbl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EF01D5">
        <w:rPr>
          <w:sz w:val="28"/>
          <w:szCs w:val="28"/>
        </w:rPr>
        <w:t>Уменьшение расходов по дополнительному образованию в расчете на одного учащегося в 2014 году объясняется увеличением  охвата детей.</w:t>
      </w:r>
    </w:p>
    <w:p w:rsidR="000D65B5" w:rsidRDefault="0046715C" w:rsidP="008227E1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EF01D5">
        <w:rPr>
          <w:sz w:val="28"/>
          <w:szCs w:val="28"/>
        </w:rPr>
        <w:t xml:space="preserve">В соответствии с указом Президента РФ от 07.05.2012 № 597 «О мероприятиях по реализации государственной социальной политики» в </w:t>
      </w:r>
      <w:r w:rsidRPr="00EF01D5">
        <w:rPr>
          <w:sz w:val="28"/>
          <w:szCs w:val="28"/>
        </w:rPr>
        <w:lastRenderedPageBreak/>
        <w:t>м</w:t>
      </w:r>
      <w:r w:rsidR="00C40A2A" w:rsidRPr="00EF01D5">
        <w:rPr>
          <w:sz w:val="28"/>
          <w:szCs w:val="28"/>
        </w:rPr>
        <w:t>униципальном образовании в 2014</w:t>
      </w:r>
      <w:r w:rsidRPr="00EF01D5">
        <w:rPr>
          <w:sz w:val="28"/>
          <w:szCs w:val="28"/>
        </w:rPr>
        <w:t xml:space="preserve"> году обеспечена средняя заработная плата педагогических  работников в соответствии с целевыми показателями по округу.</w:t>
      </w:r>
    </w:p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EF01D5">
        <w:rPr>
          <w:sz w:val="28"/>
          <w:szCs w:val="28"/>
        </w:rPr>
        <w:t>Средняя номинальная заработная плата педагогических работников составила: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6"/>
        <w:gridCol w:w="1550"/>
        <w:gridCol w:w="1504"/>
        <w:gridCol w:w="1576"/>
      </w:tblGrid>
      <w:tr w:rsidR="00C40A2A" w:rsidRPr="00EF01D5" w:rsidTr="009C14A9">
        <w:trPr>
          <w:jc w:val="center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2012 год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ind w:right="-88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2013 год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ind w:right="-88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2014 год</w:t>
            </w:r>
          </w:p>
        </w:tc>
      </w:tr>
      <w:tr w:rsidR="00C40A2A" w:rsidRPr="00EF01D5" w:rsidTr="009C14A9">
        <w:trPr>
          <w:jc w:val="center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Дошкольные образовательные учреждения (руб.)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35 257,9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43 914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46 447</w:t>
            </w:r>
          </w:p>
        </w:tc>
      </w:tr>
      <w:tr w:rsidR="00C40A2A" w:rsidRPr="00EF01D5" w:rsidTr="009C14A9">
        <w:trPr>
          <w:jc w:val="center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Учреждения  общего образования (руб.)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48 509,2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52 612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52 771</w:t>
            </w:r>
          </w:p>
        </w:tc>
      </w:tr>
      <w:tr w:rsidR="00C40A2A" w:rsidRPr="00EF01D5" w:rsidTr="009C14A9">
        <w:trPr>
          <w:jc w:val="center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Учитель учреждения общего образования (руб.)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50 803,7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59 342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61 632</w:t>
            </w:r>
          </w:p>
        </w:tc>
      </w:tr>
      <w:tr w:rsidR="00C40A2A" w:rsidRPr="00EF01D5" w:rsidTr="009C14A9">
        <w:trPr>
          <w:jc w:val="center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Учреждения дополнительного образования (руб.)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35 270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A2A" w:rsidRPr="00EF01D5" w:rsidRDefault="00C40A2A" w:rsidP="00231520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43 816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A2A" w:rsidRPr="00EF01D5" w:rsidRDefault="009D479D" w:rsidP="009D479D">
            <w:pPr>
              <w:pStyle w:val="11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EF01D5">
              <w:rPr>
                <w:sz w:val="28"/>
                <w:szCs w:val="28"/>
              </w:rPr>
              <w:t>46 475</w:t>
            </w:r>
          </w:p>
        </w:tc>
      </w:tr>
    </w:tbl>
    <w:p w:rsidR="001C4C89" w:rsidRPr="00EF01D5" w:rsidRDefault="001C4C89" w:rsidP="00AA3093">
      <w:pPr>
        <w:pStyle w:val="11"/>
        <w:shd w:val="clear" w:color="auto" w:fill="auto"/>
        <w:spacing w:before="0" w:after="0" w:line="240" w:lineRule="auto"/>
        <w:rPr>
          <w:i/>
          <w:sz w:val="28"/>
          <w:szCs w:val="28"/>
        </w:rPr>
      </w:pPr>
    </w:p>
    <w:p w:rsidR="0046715C" w:rsidRPr="00EF01D5" w:rsidRDefault="006D6151" w:rsidP="006D6151">
      <w:pPr>
        <w:pStyle w:val="11"/>
        <w:shd w:val="clear" w:color="auto" w:fill="auto"/>
        <w:spacing w:before="0" w:after="0" w:line="240" w:lineRule="auto"/>
        <w:rPr>
          <w:i/>
          <w:sz w:val="28"/>
          <w:szCs w:val="28"/>
        </w:rPr>
      </w:pPr>
      <w:r w:rsidRPr="00EF01D5">
        <w:rPr>
          <w:i/>
          <w:sz w:val="28"/>
          <w:szCs w:val="28"/>
        </w:rPr>
        <w:tab/>
        <w:t xml:space="preserve">4.2. </w:t>
      </w:r>
      <w:r w:rsidR="0046715C" w:rsidRPr="00EF01D5">
        <w:rPr>
          <w:i/>
          <w:sz w:val="28"/>
          <w:szCs w:val="28"/>
        </w:rPr>
        <w:t>Условия обучения.</w:t>
      </w:r>
    </w:p>
    <w:p w:rsidR="0046715C" w:rsidRPr="00EF01D5" w:rsidRDefault="0046715C" w:rsidP="0046715C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46715C" w:rsidRPr="00EF01D5" w:rsidRDefault="0046715C" w:rsidP="0046715C">
      <w:pPr>
        <w:ind w:firstLine="709"/>
        <w:jc w:val="both"/>
        <w:rPr>
          <w:szCs w:val="28"/>
        </w:rPr>
      </w:pPr>
      <w:r w:rsidRPr="00EF01D5">
        <w:rPr>
          <w:szCs w:val="28"/>
        </w:rPr>
        <w:t>Во всех образовательных учреждениях района (27/100%) созданы условия, отвечающие современным требованиям к осуществлению образовательного процесса, позволяющие обеспечить предоставление качественного общего образования на всех уровнях (дошкольное, начальное, основное, среднее), а также дополнительного образования детей. Ежегодно решаются вопросы, связанные с ремонтом отдельных конструкций зданий образовательных учреждений. Отсутствуют здания, находящиеся в аварийном состоянии.</w:t>
      </w:r>
    </w:p>
    <w:p w:rsidR="0046715C" w:rsidRPr="00EF01D5" w:rsidRDefault="0046715C" w:rsidP="0046715C">
      <w:pPr>
        <w:ind w:firstLine="709"/>
        <w:jc w:val="both"/>
        <w:rPr>
          <w:szCs w:val="28"/>
        </w:rPr>
      </w:pPr>
      <w:r w:rsidRPr="00EF01D5">
        <w:rPr>
          <w:szCs w:val="28"/>
        </w:rPr>
        <w:t>В 2014 году на реал</w:t>
      </w:r>
      <w:r w:rsidR="00C40A2A" w:rsidRPr="00EF01D5">
        <w:rPr>
          <w:szCs w:val="28"/>
        </w:rPr>
        <w:t>изацию муниципальной программы «</w:t>
      </w:r>
      <w:r w:rsidRPr="00EF01D5">
        <w:rPr>
          <w:szCs w:val="28"/>
        </w:rPr>
        <w:t xml:space="preserve">Развитие образования </w:t>
      </w:r>
      <w:proofErr w:type="gramStart"/>
      <w:r w:rsidRPr="00EF01D5">
        <w:rPr>
          <w:szCs w:val="28"/>
        </w:rPr>
        <w:t>в</w:t>
      </w:r>
      <w:proofErr w:type="gramEnd"/>
      <w:r w:rsidR="008B7E86" w:rsidRPr="00EF01D5">
        <w:rPr>
          <w:szCs w:val="28"/>
        </w:rPr>
        <w:t xml:space="preserve"> </w:t>
      </w:r>
      <w:proofErr w:type="gramStart"/>
      <w:r w:rsidRPr="00EF01D5">
        <w:rPr>
          <w:szCs w:val="28"/>
        </w:rPr>
        <w:t>Нижневартовском</w:t>
      </w:r>
      <w:proofErr w:type="gramEnd"/>
      <w:r w:rsidR="008B7E86" w:rsidRPr="00EF01D5">
        <w:rPr>
          <w:szCs w:val="28"/>
        </w:rPr>
        <w:t xml:space="preserve"> </w:t>
      </w:r>
      <w:r w:rsidR="00C40A2A" w:rsidRPr="00EF01D5">
        <w:rPr>
          <w:szCs w:val="28"/>
        </w:rPr>
        <w:t>районе на 2014–2020 годы»</w:t>
      </w:r>
      <w:r w:rsidRPr="00EF01D5">
        <w:rPr>
          <w:szCs w:val="28"/>
        </w:rPr>
        <w:t xml:space="preserve"> затрачено в рамках мероприятий:</w:t>
      </w:r>
    </w:p>
    <w:p w:rsidR="0046715C" w:rsidRPr="00EF01D5" w:rsidRDefault="000D65B5" w:rsidP="0046715C">
      <w:pPr>
        <w:ind w:firstLine="709"/>
        <w:jc w:val="both"/>
        <w:rPr>
          <w:szCs w:val="28"/>
        </w:rPr>
      </w:pPr>
      <w:r>
        <w:rPr>
          <w:szCs w:val="28"/>
        </w:rPr>
        <w:t>н</w:t>
      </w:r>
      <w:r w:rsidR="0046715C" w:rsidRPr="00EF01D5">
        <w:rPr>
          <w:szCs w:val="28"/>
        </w:rPr>
        <w:t xml:space="preserve">а развитие системы выявления, поддержки и сопровождения одаренных детей, лидеров в сфере образования 2 061,9 </w:t>
      </w:r>
      <w:proofErr w:type="spellStart"/>
      <w:r w:rsidR="0046715C" w:rsidRPr="00EF01D5">
        <w:rPr>
          <w:szCs w:val="28"/>
        </w:rPr>
        <w:t>тыс</w:t>
      </w:r>
      <w:proofErr w:type="gramStart"/>
      <w:r w:rsidR="0046715C" w:rsidRPr="00EF01D5">
        <w:rPr>
          <w:szCs w:val="28"/>
        </w:rPr>
        <w:t>.р</w:t>
      </w:r>
      <w:proofErr w:type="gramEnd"/>
      <w:r w:rsidR="0046715C" w:rsidRPr="00EF01D5">
        <w:rPr>
          <w:szCs w:val="28"/>
        </w:rPr>
        <w:t>уб</w:t>
      </w:r>
      <w:proofErr w:type="spellEnd"/>
      <w:r w:rsidR="0046715C" w:rsidRPr="00EF01D5">
        <w:rPr>
          <w:szCs w:val="28"/>
        </w:rPr>
        <w:t xml:space="preserve">., в том числе: муниципальный бюджет </w:t>
      </w:r>
      <w:r w:rsidR="0046715C" w:rsidRPr="00EF01D5">
        <w:rPr>
          <w:bCs/>
          <w:szCs w:val="28"/>
        </w:rPr>
        <w:t xml:space="preserve">– </w:t>
      </w:r>
      <w:r w:rsidR="0046715C" w:rsidRPr="00EF01D5">
        <w:rPr>
          <w:szCs w:val="28"/>
        </w:rPr>
        <w:t xml:space="preserve">1787 ,9 тыс. руб.; окружной бюджет </w:t>
      </w:r>
      <w:r w:rsidR="0046715C" w:rsidRPr="00EF01D5">
        <w:rPr>
          <w:bCs/>
          <w:szCs w:val="28"/>
        </w:rPr>
        <w:t>– 274</w:t>
      </w:r>
      <w:r w:rsidR="0046715C" w:rsidRPr="00EF01D5">
        <w:rPr>
          <w:szCs w:val="28"/>
        </w:rPr>
        <w:t xml:space="preserve"> тыс. руб.</w:t>
      </w:r>
      <w:r>
        <w:rPr>
          <w:szCs w:val="28"/>
        </w:rPr>
        <w:t>;</w:t>
      </w:r>
    </w:p>
    <w:p w:rsidR="0046715C" w:rsidRPr="00EF01D5" w:rsidRDefault="000D65B5" w:rsidP="0046715C">
      <w:pPr>
        <w:ind w:firstLine="709"/>
        <w:jc w:val="both"/>
        <w:rPr>
          <w:szCs w:val="28"/>
        </w:rPr>
      </w:pPr>
      <w:r>
        <w:rPr>
          <w:szCs w:val="28"/>
        </w:rPr>
        <w:t>н</w:t>
      </w:r>
      <w:r w:rsidR="0046715C" w:rsidRPr="00EF01D5">
        <w:rPr>
          <w:szCs w:val="28"/>
        </w:rPr>
        <w:t>а оснащение материально-технической базы муниципальных образовательных учреждений района в соответствии с современными требованиями за счет средств муниципального бюджета  1 800 тыс. руб.</w:t>
      </w:r>
      <w:r>
        <w:rPr>
          <w:szCs w:val="28"/>
        </w:rPr>
        <w:t>;</w:t>
      </w:r>
    </w:p>
    <w:p w:rsidR="0046715C" w:rsidRPr="00EF01D5" w:rsidRDefault="000D65B5" w:rsidP="0046715C">
      <w:pPr>
        <w:ind w:firstLine="709"/>
        <w:jc w:val="both"/>
        <w:rPr>
          <w:szCs w:val="28"/>
        </w:rPr>
      </w:pPr>
      <w:r>
        <w:rPr>
          <w:szCs w:val="28"/>
        </w:rPr>
        <w:t>н</w:t>
      </w:r>
      <w:r w:rsidR="0046715C" w:rsidRPr="00EF01D5">
        <w:rPr>
          <w:szCs w:val="28"/>
        </w:rPr>
        <w:t xml:space="preserve">а обеспечение комплексной безопасности и комфортных условий образовательного процесса в общем и дополнительном образовании 113 535,3 </w:t>
      </w:r>
      <w:proofErr w:type="spellStart"/>
      <w:r w:rsidR="0046715C" w:rsidRPr="00EF01D5">
        <w:rPr>
          <w:szCs w:val="28"/>
        </w:rPr>
        <w:t>тыс</w:t>
      </w:r>
      <w:proofErr w:type="gramStart"/>
      <w:r w:rsidR="0046715C" w:rsidRPr="00EF01D5">
        <w:rPr>
          <w:szCs w:val="28"/>
        </w:rPr>
        <w:t>.р</w:t>
      </w:r>
      <w:proofErr w:type="gramEnd"/>
      <w:r w:rsidR="0046715C" w:rsidRPr="00EF01D5">
        <w:rPr>
          <w:szCs w:val="28"/>
        </w:rPr>
        <w:t>уб</w:t>
      </w:r>
      <w:proofErr w:type="spellEnd"/>
      <w:r w:rsidR="0046715C" w:rsidRPr="00EF01D5">
        <w:rPr>
          <w:szCs w:val="28"/>
        </w:rPr>
        <w:t xml:space="preserve">., в том числе: муниципальный бюджет </w:t>
      </w:r>
      <w:r w:rsidR="0046715C" w:rsidRPr="00EF01D5">
        <w:rPr>
          <w:bCs/>
          <w:szCs w:val="28"/>
        </w:rPr>
        <w:t>– 102 917,3</w:t>
      </w:r>
      <w:r w:rsidR="0046715C" w:rsidRPr="00EF01D5">
        <w:rPr>
          <w:szCs w:val="28"/>
        </w:rPr>
        <w:t xml:space="preserve"> тыс. руб.; окружной бюджет </w:t>
      </w:r>
      <w:r w:rsidR="0046715C" w:rsidRPr="00EF01D5">
        <w:rPr>
          <w:bCs/>
          <w:szCs w:val="28"/>
        </w:rPr>
        <w:t>– 10 618</w:t>
      </w:r>
      <w:r w:rsidR="0046715C" w:rsidRPr="00EF01D5">
        <w:rPr>
          <w:szCs w:val="28"/>
        </w:rPr>
        <w:t xml:space="preserve"> тыс. руб.</w:t>
      </w:r>
      <w:r>
        <w:rPr>
          <w:szCs w:val="28"/>
        </w:rPr>
        <w:t>;</w:t>
      </w:r>
    </w:p>
    <w:p w:rsidR="0046715C" w:rsidRPr="00EF01D5" w:rsidRDefault="000D65B5" w:rsidP="0046715C">
      <w:pPr>
        <w:ind w:firstLine="709"/>
        <w:jc w:val="both"/>
        <w:rPr>
          <w:szCs w:val="28"/>
        </w:rPr>
      </w:pPr>
      <w:proofErr w:type="gramStart"/>
      <w:r>
        <w:rPr>
          <w:szCs w:val="28"/>
        </w:rPr>
        <w:t>н</w:t>
      </w:r>
      <w:r w:rsidR="0046715C" w:rsidRPr="00EF01D5">
        <w:rPr>
          <w:szCs w:val="28"/>
        </w:rPr>
        <w:t>а развитие инфраструктуры дошкольного, общего и дополнительного об</w:t>
      </w:r>
      <w:r w:rsidR="00477617" w:rsidRPr="00EF01D5">
        <w:rPr>
          <w:szCs w:val="28"/>
        </w:rPr>
        <w:t>разования детей (с</w:t>
      </w:r>
      <w:r w:rsidR="0046715C" w:rsidRPr="00EF01D5">
        <w:rPr>
          <w:szCs w:val="28"/>
        </w:rPr>
        <w:t xml:space="preserve">троительство школы на 530 мест в </w:t>
      </w:r>
      <w:proofErr w:type="spellStart"/>
      <w:r w:rsidR="0046715C" w:rsidRPr="00EF01D5">
        <w:rPr>
          <w:szCs w:val="28"/>
        </w:rPr>
        <w:t>пгт</w:t>
      </w:r>
      <w:proofErr w:type="spellEnd"/>
      <w:r w:rsidR="0046715C" w:rsidRPr="00EF01D5">
        <w:rPr>
          <w:szCs w:val="28"/>
        </w:rPr>
        <w:t>.</w:t>
      </w:r>
      <w:proofErr w:type="gramEnd"/>
      <w:r w:rsidR="008B7E86" w:rsidRPr="00EF01D5">
        <w:rPr>
          <w:szCs w:val="28"/>
        </w:rPr>
        <w:t xml:space="preserve"> </w:t>
      </w:r>
      <w:r w:rsidR="0046715C" w:rsidRPr="00EF01D5">
        <w:rPr>
          <w:szCs w:val="28"/>
        </w:rPr>
        <w:t>Нов</w:t>
      </w:r>
      <w:r w:rsidR="00477617" w:rsidRPr="00EF01D5">
        <w:rPr>
          <w:szCs w:val="28"/>
        </w:rPr>
        <w:t>оаганск</w:t>
      </w:r>
      <w:r w:rsidR="0046715C" w:rsidRPr="00EF01D5">
        <w:rPr>
          <w:szCs w:val="28"/>
        </w:rPr>
        <w:t xml:space="preserve">,  приобретение детского сада на 260 мест в </w:t>
      </w:r>
      <w:proofErr w:type="spellStart"/>
      <w:r w:rsidR="0046715C" w:rsidRPr="00EF01D5">
        <w:rPr>
          <w:szCs w:val="28"/>
        </w:rPr>
        <w:t>пгт</w:t>
      </w:r>
      <w:proofErr w:type="spellEnd"/>
      <w:r w:rsidR="0046715C" w:rsidRPr="00EF01D5">
        <w:rPr>
          <w:szCs w:val="28"/>
        </w:rPr>
        <w:t xml:space="preserve">. Излучинск)  448 172,1 </w:t>
      </w:r>
      <w:proofErr w:type="spellStart"/>
      <w:r w:rsidR="0046715C" w:rsidRPr="00EF01D5">
        <w:rPr>
          <w:szCs w:val="28"/>
        </w:rPr>
        <w:t>тыс</w:t>
      </w:r>
      <w:proofErr w:type="gramStart"/>
      <w:r w:rsidR="0046715C" w:rsidRPr="00EF01D5">
        <w:rPr>
          <w:szCs w:val="28"/>
        </w:rPr>
        <w:t>.р</w:t>
      </w:r>
      <w:proofErr w:type="gramEnd"/>
      <w:r w:rsidR="0046715C" w:rsidRPr="00EF01D5">
        <w:rPr>
          <w:szCs w:val="28"/>
        </w:rPr>
        <w:t>уб</w:t>
      </w:r>
      <w:proofErr w:type="spellEnd"/>
      <w:r w:rsidR="0046715C" w:rsidRPr="00EF01D5">
        <w:rPr>
          <w:szCs w:val="28"/>
        </w:rPr>
        <w:t xml:space="preserve">., в том числе: муниципальный бюджет </w:t>
      </w:r>
      <w:r w:rsidR="0046715C" w:rsidRPr="00EF01D5">
        <w:rPr>
          <w:bCs/>
          <w:szCs w:val="28"/>
        </w:rPr>
        <w:t>– 38 494,2</w:t>
      </w:r>
      <w:r w:rsidR="0046715C" w:rsidRPr="00EF01D5">
        <w:rPr>
          <w:szCs w:val="28"/>
        </w:rPr>
        <w:t xml:space="preserve"> тыс. руб.; окружной бюджет </w:t>
      </w:r>
      <w:r w:rsidR="0046715C" w:rsidRPr="00EF01D5">
        <w:rPr>
          <w:bCs/>
          <w:szCs w:val="28"/>
        </w:rPr>
        <w:t>– 409 677,9</w:t>
      </w:r>
      <w:r w:rsidR="0046715C" w:rsidRPr="00EF01D5">
        <w:rPr>
          <w:szCs w:val="28"/>
        </w:rPr>
        <w:t xml:space="preserve"> тыс. руб.</w:t>
      </w:r>
      <w:r>
        <w:rPr>
          <w:szCs w:val="28"/>
        </w:rPr>
        <w:t>;</w:t>
      </w:r>
    </w:p>
    <w:p w:rsidR="0046715C" w:rsidRPr="00EF01D5" w:rsidRDefault="000D65B5" w:rsidP="0046715C">
      <w:pPr>
        <w:ind w:firstLine="709"/>
        <w:jc w:val="both"/>
        <w:rPr>
          <w:szCs w:val="28"/>
        </w:rPr>
      </w:pPr>
      <w:r>
        <w:rPr>
          <w:szCs w:val="28"/>
        </w:rPr>
        <w:t>н</w:t>
      </w:r>
      <w:r w:rsidR="0046715C" w:rsidRPr="00EF01D5">
        <w:rPr>
          <w:szCs w:val="28"/>
        </w:rPr>
        <w:t xml:space="preserve">а развитие муниципальной системы оценки качества образования, включающей оценку результатов деятельности по реализации федерального государственного стандарта и учет динамики достижений каждого обучающегося 1 089,3 </w:t>
      </w:r>
      <w:proofErr w:type="spellStart"/>
      <w:r w:rsidR="0046715C" w:rsidRPr="00EF01D5">
        <w:rPr>
          <w:szCs w:val="28"/>
        </w:rPr>
        <w:t>тыс</w:t>
      </w:r>
      <w:proofErr w:type="gramStart"/>
      <w:r w:rsidR="0046715C" w:rsidRPr="00EF01D5">
        <w:rPr>
          <w:szCs w:val="28"/>
        </w:rPr>
        <w:t>.р</w:t>
      </w:r>
      <w:proofErr w:type="gramEnd"/>
      <w:r w:rsidR="0046715C" w:rsidRPr="00EF01D5">
        <w:rPr>
          <w:szCs w:val="28"/>
        </w:rPr>
        <w:t>уб</w:t>
      </w:r>
      <w:proofErr w:type="spellEnd"/>
      <w:r w:rsidR="0046715C" w:rsidRPr="00EF01D5">
        <w:rPr>
          <w:szCs w:val="28"/>
        </w:rPr>
        <w:t xml:space="preserve">., в том числе: муниципальный бюджет </w:t>
      </w:r>
      <w:r w:rsidR="0046715C" w:rsidRPr="00EF01D5">
        <w:rPr>
          <w:bCs/>
          <w:szCs w:val="28"/>
        </w:rPr>
        <w:t>– 839,3</w:t>
      </w:r>
      <w:r w:rsidR="0046715C" w:rsidRPr="00EF01D5">
        <w:rPr>
          <w:szCs w:val="28"/>
        </w:rPr>
        <w:t xml:space="preserve"> тыс. руб.; окружной бюджет </w:t>
      </w:r>
      <w:r w:rsidR="0046715C" w:rsidRPr="00EF01D5">
        <w:rPr>
          <w:bCs/>
          <w:szCs w:val="28"/>
        </w:rPr>
        <w:t>– 250</w:t>
      </w:r>
      <w:r w:rsidR="0046715C" w:rsidRPr="00EF01D5">
        <w:rPr>
          <w:szCs w:val="28"/>
        </w:rPr>
        <w:t xml:space="preserve"> тыс. руб.</w:t>
      </w:r>
    </w:p>
    <w:p w:rsidR="000F47D3" w:rsidRPr="00EF01D5" w:rsidRDefault="000F47D3" w:rsidP="000F47D3">
      <w:pPr>
        <w:ind w:firstLine="709"/>
        <w:jc w:val="both"/>
        <w:rPr>
          <w:szCs w:val="28"/>
        </w:rPr>
      </w:pPr>
    </w:p>
    <w:p w:rsidR="00DB6CCB" w:rsidRPr="00EF01D5" w:rsidRDefault="00DB6CCB" w:rsidP="00BD3244">
      <w:pPr>
        <w:pStyle w:val="11"/>
        <w:numPr>
          <w:ilvl w:val="1"/>
          <w:numId w:val="39"/>
        </w:numPr>
        <w:shd w:val="clear" w:color="auto" w:fill="auto"/>
        <w:tabs>
          <w:tab w:val="left" w:pos="1134"/>
        </w:tabs>
        <w:spacing w:before="0" w:after="0" w:line="240" w:lineRule="auto"/>
        <w:ind w:left="0" w:firstLine="709"/>
        <w:rPr>
          <w:i/>
          <w:sz w:val="28"/>
          <w:szCs w:val="28"/>
        </w:rPr>
      </w:pPr>
      <w:r w:rsidRPr="00EF01D5">
        <w:rPr>
          <w:i/>
          <w:sz w:val="28"/>
          <w:szCs w:val="28"/>
        </w:rPr>
        <w:t>Условия для сохранения и укрепления здоровья детей и подростков, в том числе организация питания и медицинского обслуживания.</w:t>
      </w:r>
    </w:p>
    <w:p w:rsidR="00E47317" w:rsidRPr="00EF01D5" w:rsidRDefault="00E47317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Приоритетным направлением муниципальной системы образования остается забота о здоровье подрастающего поколения.  </w:t>
      </w:r>
    </w:p>
    <w:p w:rsidR="00CD59BC" w:rsidRPr="00EF01D5" w:rsidRDefault="00CD59BC" w:rsidP="00CD59BC">
      <w:pPr>
        <w:ind w:firstLine="709"/>
        <w:jc w:val="both"/>
        <w:rPr>
          <w:rFonts w:ascii="Times New Roman CYR" w:hAnsi="Times New Roman CYR" w:cs="Times New Roman CYR"/>
          <w:szCs w:val="28"/>
        </w:rPr>
      </w:pPr>
      <w:r w:rsidRPr="00EF01D5">
        <w:rPr>
          <w:rFonts w:ascii="Times New Roman CYR" w:hAnsi="Times New Roman CYR" w:cs="Times New Roman CYR"/>
          <w:szCs w:val="28"/>
        </w:rPr>
        <w:t xml:space="preserve">В целях сохранения и укрепления  здоровья обучающихся, обеспечения психологического комфорта для всех участников образовательного процесса, в образовательных организациях </w:t>
      </w:r>
      <w:r w:rsidRPr="00EF01D5">
        <w:rPr>
          <w:szCs w:val="28"/>
        </w:rPr>
        <w:t xml:space="preserve">Нижневартовского района реализуется комплекс мер, включающий проведение медицинских осмотров обучающихся, вакцинации против инфекционных заболеваний, занятий корригирующей гимнастикой, общешкольных спортивно-оздоровительных мероприятий и соревнований и другие мероприятия. </w:t>
      </w: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каждой образовательной организации реализуются профилактические программы и методики, направленные на формирование здорового образа жизни, профилактику злоупотребления </w:t>
      </w:r>
      <w:proofErr w:type="spellStart"/>
      <w:r w:rsidRPr="00EF01D5">
        <w:rPr>
          <w:szCs w:val="28"/>
        </w:rPr>
        <w:t>психоактивных</w:t>
      </w:r>
      <w:proofErr w:type="spellEnd"/>
      <w:r w:rsidRPr="00EF01D5">
        <w:rPr>
          <w:szCs w:val="28"/>
        </w:rPr>
        <w:t xml:space="preserve"> веществ. </w:t>
      </w:r>
    </w:p>
    <w:p w:rsidR="00CD59BC" w:rsidRPr="00EF01D5" w:rsidRDefault="00CD59BC" w:rsidP="00CD59B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01D5">
        <w:rPr>
          <w:sz w:val="28"/>
          <w:szCs w:val="28"/>
        </w:rPr>
        <w:t>Медицинское обслуживание обучающихся обеспечивается медицинским персоналом</w:t>
      </w:r>
      <w:r w:rsidR="00BE4D6C" w:rsidRPr="00EF01D5">
        <w:rPr>
          <w:sz w:val="28"/>
          <w:szCs w:val="28"/>
        </w:rPr>
        <w:t xml:space="preserve"> </w:t>
      </w:r>
      <w:r w:rsidRPr="00EF01D5">
        <w:rPr>
          <w:sz w:val="28"/>
          <w:szCs w:val="28"/>
        </w:rPr>
        <w:t>(34 медицинских работника) бюджетных учреждений Ханты-М</w:t>
      </w:r>
      <w:r w:rsidR="009A55E9" w:rsidRPr="00EF01D5">
        <w:rPr>
          <w:sz w:val="28"/>
          <w:szCs w:val="28"/>
        </w:rPr>
        <w:t xml:space="preserve">ансийского автономного округа </w:t>
      </w:r>
      <w:r w:rsidR="009A55E9" w:rsidRPr="00EF01D5">
        <w:rPr>
          <w:bCs/>
          <w:szCs w:val="28"/>
        </w:rPr>
        <w:t xml:space="preserve">– </w:t>
      </w:r>
      <w:r w:rsidRPr="00EF01D5">
        <w:rPr>
          <w:sz w:val="28"/>
          <w:szCs w:val="28"/>
        </w:rPr>
        <w:t>Югры «Нижневартовская районная больница», «Новоаганская районная больница».</w:t>
      </w:r>
      <w:r w:rsidR="00D67B7C" w:rsidRPr="00EF01D5">
        <w:rPr>
          <w:sz w:val="28"/>
          <w:szCs w:val="28"/>
        </w:rPr>
        <w:t xml:space="preserve"> </w:t>
      </w:r>
      <w:r w:rsidRPr="00EF01D5">
        <w:rPr>
          <w:sz w:val="28"/>
          <w:szCs w:val="28"/>
        </w:rPr>
        <w:t xml:space="preserve">Медицинские работники обеспечивают качественное проведение лечебно-профилактических мероприятий, соблюдение санитарно-гигиенических норм, режима, а также осуществляют </w:t>
      </w:r>
      <w:proofErr w:type="gramStart"/>
      <w:r w:rsidRPr="00EF01D5">
        <w:rPr>
          <w:sz w:val="28"/>
          <w:szCs w:val="28"/>
        </w:rPr>
        <w:t>контроль за</w:t>
      </w:r>
      <w:proofErr w:type="gramEnd"/>
      <w:r w:rsidR="00592FB0">
        <w:rPr>
          <w:sz w:val="28"/>
          <w:szCs w:val="28"/>
        </w:rPr>
        <w:t xml:space="preserve"> </w:t>
      </w:r>
      <w:r w:rsidRPr="00EF01D5">
        <w:rPr>
          <w:sz w:val="28"/>
          <w:szCs w:val="28"/>
        </w:rPr>
        <w:t xml:space="preserve">качеством питания детей. Учреждения здравоохранения имеют лицензии на осуществление медицинской деятельности во всех дошкольных и общеобразовательных организациях. Лицензии на ведение медицинской деятельности в образовательных учреждениях района получены на бессрочный период. Медицинские блоки обеспечены необходимым оборудованием, своевременно проводятся капитальные и косметические ремонты. </w:t>
      </w: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>Ежегодно проводятся медицинские осмотры детей, с учетом полученных</w:t>
      </w:r>
      <w:r w:rsidR="00592FB0">
        <w:rPr>
          <w:szCs w:val="28"/>
        </w:rPr>
        <w:t xml:space="preserve"> </w:t>
      </w:r>
      <w:r w:rsidRPr="00EF01D5">
        <w:rPr>
          <w:szCs w:val="28"/>
        </w:rPr>
        <w:t>данных обследований осуществляется организация эффективной работы по сохранению и укреплению здоровья. В 201</w:t>
      </w:r>
      <w:r w:rsidR="00CD6BA9" w:rsidRPr="00EF01D5">
        <w:rPr>
          <w:szCs w:val="28"/>
        </w:rPr>
        <w:t>4</w:t>
      </w:r>
      <w:r w:rsidRPr="00EF01D5">
        <w:rPr>
          <w:szCs w:val="28"/>
        </w:rPr>
        <w:t xml:space="preserve"> году в прохождении медицинского осмотра приняли участие </w:t>
      </w:r>
      <w:r w:rsidR="00967DF6" w:rsidRPr="00EF01D5">
        <w:rPr>
          <w:szCs w:val="28"/>
        </w:rPr>
        <w:t>3428</w:t>
      </w:r>
      <w:r w:rsidRPr="00EF01D5">
        <w:rPr>
          <w:szCs w:val="28"/>
        </w:rPr>
        <w:t xml:space="preserve"> чело</w:t>
      </w:r>
      <w:r w:rsidR="00477617" w:rsidRPr="00EF01D5">
        <w:rPr>
          <w:szCs w:val="28"/>
        </w:rPr>
        <w:t>век, что составило 96</w:t>
      </w:r>
      <w:r w:rsidRPr="00EF01D5">
        <w:rPr>
          <w:szCs w:val="28"/>
        </w:rPr>
        <w:t>% от общего количества обучающихся (201</w:t>
      </w:r>
      <w:r w:rsidR="00967DF6" w:rsidRPr="00EF01D5">
        <w:rPr>
          <w:szCs w:val="28"/>
        </w:rPr>
        <w:t>2</w:t>
      </w:r>
      <w:r w:rsidR="009A55E9" w:rsidRPr="00EF01D5">
        <w:rPr>
          <w:bCs/>
          <w:szCs w:val="28"/>
        </w:rPr>
        <w:t xml:space="preserve">– </w:t>
      </w:r>
      <w:r w:rsidR="00967DF6" w:rsidRPr="00EF01D5">
        <w:rPr>
          <w:szCs w:val="28"/>
        </w:rPr>
        <w:t xml:space="preserve">3578/94 </w:t>
      </w:r>
      <w:r w:rsidRPr="00EF01D5">
        <w:rPr>
          <w:szCs w:val="28"/>
        </w:rPr>
        <w:t>%, 201</w:t>
      </w:r>
      <w:r w:rsidR="00967DF6" w:rsidRPr="00EF01D5">
        <w:rPr>
          <w:szCs w:val="28"/>
        </w:rPr>
        <w:t>3</w:t>
      </w:r>
      <w:r w:rsidR="009A55E9" w:rsidRPr="00EF01D5">
        <w:rPr>
          <w:bCs/>
          <w:szCs w:val="28"/>
        </w:rPr>
        <w:t xml:space="preserve">– </w:t>
      </w:r>
      <w:r w:rsidRPr="00EF01D5">
        <w:rPr>
          <w:szCs w:val="28"/>
        </w:rPr>
        <w:t>35</w:t>
      </w:r>
      <w:r w:rsidR="00967DF6" w:rsidRPr="00EF01D5">
        <w:rPr>
          <w:szCs w:val="28"/>
        </w:rPr>
        <w:t>91</w:t>
      </w:r>
      <w:r w:rsidRPr="00EF01D5">
        <w:rPr>
          <w:szCs w:val="28"/>
        </w:rPr>
        <w:t>/9</w:t>
      </w:r>
      <w:r w:rsidR="00967DF6" w:rsidRPr="00EF01D5">
        <w:rPr>
          <w:szCs w:val="28"/>
        </w:rPr>
        <w:t>4</w:t>
      </w:r>
      <w:r w:rsidRPr="00EF01D5">
        <w:rPr>
          <w:szCs w:val="28"/>
        </w:rPr>
        <w:t xml:space="preserve"> %). </w:t>
      </w: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>Статистические данные комплексной оценки с определением группы здоровья за 3 года</w:t>
      </w:r>
      <w:r w:rsidR="00AA3093">
        <w:rPr>
          <w:szCs w:val="28"/>
        </w:rPr>
        <w:t xml:space="preserve"> </w:t>
      </w:r>
      <w:r w:rsidRPr="00EF01D5">
        <w:rPr>
          <w:szCs w:val="28"/>
        </w:rPr>
        <w:t>приведен</w:t>
      </w:r>
      <w:r w:rsidR="009A55E9" w:rsidRPr="00EF01D5">
        <w:rPr>
          <w:szCs w:val="28"/>
        </w:rPr>
        <w:t>ы</w:t>
      </w:r>
      <w:r w:rsidRPr="00EF01D5">
        <w:rPr>
          <w:szCs w:val="28"/>
        </w:rPr>
        <w:t xml:space="preserve"> в таблицах:</w:t>
      </w:r>
    </w:p>
    <w:p w:rsidR="00FE5A43" w:rsidRPr="00EF01D5" w:rsidRDefault="00FE5A43" w:rsidP="00FE5A43">
      <w:pPr>
        <w:jc w:val="center"/>
        <w:rPr>
          <w:szCs w:val="28"/>
        </w:rPr>
      </w:pPr>
      <w:r w:rsidRPr="00EF01D5">
        <w:rPr>
          <w:szCs w:val="28"/>
        </w:rPr>
        <w:t>По группам здоровья (школьники)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886"/>
        <w:gridCol w:w="1886"/>
        <w:gridCol w:w="1886"/>
      </w:tblGrid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Наименование группы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2012/2013 учебный год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2013/2014 учебный год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2014/2015 учебный год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</w:t>
            </w:r>
            <w:r w:rsidRPr="00EF01D5">
              <w:rPr>
                <w:szCs w:val="28"/>
              </w:rPr>
              <w:t>-группа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11,6 % 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12,4% 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12,4 % 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II</w:t>
            </w:r>
            <w:r w:rsidRPr="00EF01D5">
              <w:rPr>
                <w:szCs w:val="28"/>
              </w:rPr>
              <w:t>- 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74 % 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75, </w:t>
            </w:r>
            <w:r w:rsidR="00592FB0">
              <w:rPr>
                <w:kern w:val="24"/>
                <w:sz w:val="28"/>
                <w:szCs w:val="28"/>
              </w:rPr>
              <w:t>5</w:t>
            </w:r>
            <w:r w:rsidRPr="00EF01D5">
              <w:rPr>
                <w:kern w:val="24"/>
                <w:sz w:val="28"/>
                <w:szCs w:val="28"/>
              </w:rPr>
              <w:t xml:space="preserve">% 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75,5 % 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III</w:t>
            </w:r>
            <w:r w:rsidRPr="00EF01D5">
              <w:rPr>
                <w:szCs w:val="28"/>
              </w:rPr>
              <w:t xml:space="preserve"> - 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tabs>
                <w:tab w:val="center" w:pos="833"/>
              </w:tabs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13,4 % 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12 % 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pStyle w:val="ab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EF01D5">
              <w:rPr>
                <w:kern w:val="24"/>
                <w:sz w:val="28"/>
                <w:szCs w:val="28"/>
              </w:rPr>
              <w:t xml:space="preserve">12 % 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IV</w:t>
            </w:r>
            <w:r w:rsidRPr="00EF01D5">
              <w:rPr>
                <w:szCs w:val="28"/>
              </w:rPr>
              <w:t>-  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  <w:lang w:val="en-US"/>
              </w:rPr>
            </w:pPr>
            <w:r w:rsidRPr="00EF01D5">
              <w:rPr>
                <w:szCs w:val="28"/>
                <w:lang w:val="en-US"/>
              </w:rPr>
              <w:t>V</w:t>
            </w:r>
            <w:r w:rsidRPr="00EF01D5">
              <w:rPr>
                <w:szCs w:val="28"/>
              </w:rPr>
              <w:t xml:space="preserve"> –группа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</w:tr>
    </w:tbl>
    <w:p w:rsidR="000D65B5" w:rsidRDefault="000D65B5" w:rsidP="00FE5A43">
      <w:pPr>
        <w:jc w:val="center"/>
        <w:rPr>
          <w:szCs w:val="28"/>
        </w:rPr>
      </w:pPr>
    </w:p>
    <w:p w:rsidR="00FE5A43" w:rsidRPr="00EF01D5" w:rsidRDefault="00FE5A43" w:rsidP="00FE5A43">
      <w:pPr>
        <w:jc w:val="center"/>
        <w:rPr>
          <w:szCs w:val="28"/>
        </w:rPr>
      </w:pPr>
      <w:r w:rsidRPr="00EF01D5">
        <w:rPr>
          <w:szCs w:val="28"/>
        </w:rPr>
        <w:lastRenderedPageBreak/>
        <w:t>По группам здоровья (дошкольники)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1886"/>
        <w:gridCol w:w="1886"/>
        <w:gridCol w:w="1886"/>
      </w:tblGrid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Наименование группы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2012/2013 учебный год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2013/2014 учебный год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2014/2015 учебный год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</w:t>
            </w:r>
            <w:r w:rsidRPr="00EF01D5">
              <w:rPr>
                <w:szCs w:val="28"/>
              </w:rPr>
              <w:t>-группа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29%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25,5%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25,5%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II</w:t>
            </w:r>
            <w:r w:rsidRPr="00EF01D5">
              <w:rPr>
                <w:szCs w:val="28"/>
              </w:rPr>
              <w:t>- 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65%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68%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68%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III</w:t>
            </w:r>
            <w:r w:rsidRPr="00EF01D5">
              <w:rPr>
                <w:szCs w:val="28"/>
              </w:rPr>
              <w:t xml:space="preserve"> - 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6 %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6,5%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6,5 %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</w:rPr>
            </w:pPr>
            <w:r w:rsidRPr="00EF01D5">
              <w:rPr>
                <w:szCs w:val="28"/>
                <w:lang w:val="en-US"/>
              </w:rPr>
              <w:t>IV</w:t>
            </w:r>
            <w:r w:rsidRPr="00EF01D5">
              <w:rPr>
                <w:szCs w:val="28"/>
              </w:rPr>
              <w:t>-  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</w:tr>
      <w:tr w:rsidR="00C37368" w:rsidRPr="00EF01D5" w:rsidTr="00284421">
        <w:trPr>
          <w:jc w:val="center"/>
        </w:trPr>
        <w:tc>
          <w:tcPr>
            <w:tcW w:w="2090" w:type="dxa"/>
          </w:tcPr>
          <w:p w:rsidR="00FE5A43" w:rsidRPr="00EF01D5" w:rsidRDefault="00FE5A43" w:rsidP="00284421">
            <w:pPr>
              <w:jc w:val="both"/>
              <w:rPr>
                <w:szCs w:val="28"/>
                <w:lang w:val="en-US"/>
              </w:rPr>
            </w:pPr>
            <w:r w:rsidRPr="00EF01D5">
              <w:rPr>
                <w:szCs w:val="28"/>
                <w:lang w:val="en-US"/>
              </w:rPr>
              <w:t>V</w:t>
            </w:r>
            <w:r w:rsidRPr="00EF01D5">
              <w:rPr>
                <w:szCs w:val="28"/>
              </w:rPr>
              <w:t xml:space="preserve"> –группа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  <w:tc>
          <w:tcPr>
            <w:tcW w:w="1886" w:type="dxa"/>
          </w:tcPr>
          <w:p w:rsidR="00FE5A43" w:rsidRPr="00EF01D5" w:rsidRDefault="00FE5A43" w:rsidP="00284421">
            <w:pPr>
              <w:jc w:val="right"/>
              <w:rPr>
                <w:szCs w:val="28"/>
              </w:rPr>
            </w:pPr>
            <w:r w:rsidRPr="00EF01D5">
              <w:rPr>
                <w:szCs w:val="28"/>
              </w:rPr>
              <w:t>-</w:t>
            </w:r>
          </w:p>
        </w:tc>
      </w:tr>
    </w:tbl>
    <w:p w:rsidR="00FE5A43" w:rsidRPr="00EF01D5" w:rsidRDefault="00FE5A43" w:rsidP="00FE5A43">
      <w:pPr>
        <w:ind w:firstLine="709"/>
        <w:jc w:val="center"/>
        <w:rPr>
          <w:szCs w:val="28"/>
        </w:rPr>
      </w:pPr>
      <w:r w:rsidRPr="00EF01D5">
        <w:rPr>
          <w:szCs w:val="28"/>
        </w:rPr>
        <w:t xml:space="preserve">Индекс здоровья </w:t>
      </w:r>
    </w:p>
    <w:tbl>
      <w:tblPr>
        <w:tblW w:w="7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1871"/>
        <w:gridCol w:w="1878"/>
        <w:gridCol w:w="2023"/>
      </w:tblGrid>
      <w:tr w:rsidR="00C37368" w:rsidRPr="00EF01D5" w:rsidTr="00284421">
        <w:trPr>
          <w:jc w:val="center"/>
        </w:trPr>
        <w:tc>
          <w:tcPr>
            <w:tcW w:w="2017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год</w:t>
            </w:r>
          </w:p>
        </w:tc>
        <w:tc>
          <w:tcPr>
            <w:tcW w:w="1871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2012/2013 учебный год</w:t>
            </w:r>
          </w:p>
        </w:tc>
        <w:tc>
          <w:tcPr>
            <w:tcW w:w="1878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2013/2014 учебный год</w:t>
            </w:r>
          </w:p>
        </w:tc>
        <w:tc>
          <w:tcPr>
            <w:tcW w:w="2023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2014/2015 учебный год</w:t>
            </w:r>
          </w:p>
        </w:tc>
      </w:tr>
      <w:tr w:rsidR="00C37368" w:rsidRPr="00EF01D5" w:rsidTr="00284421">
        <w:trPr>
          <w:jc w:val="center"/>
        </w:trPr>
        <w:tc>
          <w:tcPr>
            <w:tcW w:w="2017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обуча</w:t>
            </w:r>
            <w:r w:rsidR="000D65B5">
              <w:rPr>
                <w:szCs w:val="28"/>
              </w:rPr>
              <w:t>ю</w:t>
            </w:r>
            <w:r w:rsidRPr="00EF01D5">
              <w:rPr>
                <w:szCs w:val="28"/>
              </w:rPr>
              <w:t>щиеся</w:t>
            </w:r>
          </w:p>
        </w:tc>
        <w:tc>
          <w:tcPr>
            <w:tcW w:w="1871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33,4</w:t>
            </w:r>
          </w:p>
        </w:tc>
        <w:tc>
          <w:tcPr>
            <w:tcW w:w="1878" w:type="dxa"/>
          </w:tcPr>
          <w:p w:rsidR="00FE5A43" w:rsidRPr="00EF01D5" w:rsidRDefault="00FE5A43" w:rsidP="00284421">
            <w:pPr>
              <w:rPr>
                <w:szCs w:val="28"/>
              </w:rPr>
            </w:pPr>
            <w:r w:rsidRPr="00EF01D5">
              <w:rPr>
                <w:szCs w:val="28"/>
              </w:rPr>
              <w:t xml:space="preserve">         40,1</w:t>
            </w:r>
          </w:p>
        </w:tc>
        <w:tc>
          <w:tcPr>
            <w:tcW w:w="2023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60,6</w:t>
            </w:r>
          </w:p>
        </w:tc>
      </w:tr>
      <w:tr w:rsidR="00FE5A43" w:rsidRPr="00EF01D5" w:rsidTr="00284421">
        <w:trPr>
          <w:jc w:val="center"/>
        </w:trPr>
        <w:tc>
          <w:tcPr>
            <w:tcW w:w="2017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 xml:space="preserve">воспитанники </w:t>
            </w:r>
          </w:p>
        </w:tc>
        <w:tc>
          <w:tcPr>
            <w:tcW w:w="1871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17,7</w:t>
            </w:r>
          </w:p>
        </w:tc>
        <w:tc>
          <w:tcPr>
            <w:tcW w:w="1878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20,2</w:t>
            </w:r>
          </w:p>
        </w:tc>
        <w:tc>
          <w:tcPr>
            <w:tcW w:w="2023" w:type="dxa"/>
          </w:tcPr>
          <w:p w:rsidR="00FE5A43" w:rsidRPr="00EF01D5" w:rsidRDefault="00FE5A43" w:rsidP="0028442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20,2</w:t>
            </w:r>
          </w:p>
        </w:tc>
      </w:tr>
    </w:tbl>
    <w:p w:rsidR="00AA3093" w:rsidRDefault="00AA3093" w:rsidP="00CD59BC">
      <w:pPr>
        <w:ind w:firstLine="709"/>
        <w:jc w:val="both"/>
        <w:rPr>
          <w:szCs w:val="28"/>
        </w:rPr>
      </w:pP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рамках решения задачи сохранения и укрепления здоровья воспитанников проводится работа по внедрению инновационных  </w:t>
      </w:r>
      <w:proofErr w:type="spellStart"/>
      <w:r w:rsidRPr="00EF01D5">
        <w:rPr>
          <w:szCs w:val="28"/>
        </w:rPr>
        <w:t>здоровьесберегающих</w:t>
      </w:r>
      <w:proofErr w:type="spellEnd"/>
      <w:r w:rsidRPr="00EF01D5">
        <w:rPr>
          <w:szCs w:val="28"/>
        </w:rPr>
        <w:t xml:space="preserve"> технологий. В муниципальном бюджетном дошкольном образовательном учреждении</w:t>
      </w:r>
      <w:r w:rsidR="00D67B7C" w:rsidRPr="00EF01D5">
        <w:rPr>
          <w:szCs w:val="28"/>
        </w:rPr>
        <w:t xml:space="preserve"> </w:t>
      </w:r>
      <w:r w:rsidR="00CD6BA9" w:rsidRPr="00EF01D5">
        <w:rPr>
          <w:szCs w:val="28"/>
        </w:rPr>
        <w:t>«</w:t>
      </w:r>
      <w:proofErr w:type="spellStart"/>
      <w:r w:rsidR="00CD6BA9" w:rsidRPr="00EF01D5">
        <w:rPr>
          <w:szCs w:val="28"/>
        </w:rPr>
        <w:t>Варьеганский</w:t>
      </w:r>
      <w:proofErr w:type="spellEnd"/>
      <w:r w:rsidR="00D67B7C" w:rsidRPr="00EF01D5">
        <w:rPr>
          <w:szCs w:val="28"/>
        </w:rPr>
        <w:t xml:space="preserve"> </w:t>
      </w:r>
      <w:r w:rsidRPr="00EF01D5">
        <w:rPr>
          <w:szCs w:val="28"/>
        </w:rPr>
        <w:t>детск</w:t>
      </w:r>
      <w:r w:rsidR="009A55E9" w:rsidRPr="00EF01D5">
        <w:rPr>
          <w:szCs w:val="28"/>
        </w:rPr>
        <w:t>ий</w:t>
      </w:r>
      <w:r w:rsidR="00D67B7C" w:rsidRPr="00EF01D5">
        <w:rPr>
          <w:szCs w:val="28"/>
        </w:rPr>
        <w:t xml:space="preserve"> </w:t>
      </w:r>
      <w:r w:rsidRPr="00EF01D5">
        <w:rPr>
          <w:szCs w:val="28"/>
        </w:rPr>
        <w:t>сад</w:t>
      </w:r>
      <w:r w:rsidR="00D67B7C" w:rsidRPr="00EF01D5">
        <w:rPr>
          <w:szCs w:val="28"/>
        </w:rPr>
        <w:t xml:space="preserve"> </w:t>
      </w:r>
      <w:r w:rsidRPr="00EF01D5">
        <w:rPr>
          <w:szCs w:val="28"/>
        </w:rPr>
        <w:t>комбинированного вида «Олененок»</w:t>
      </w:r>
      <w:r w:rsidR="00D67B7C" w:rsidRPr="00EF01D5">
        <w:rPr>
          <w:szCs w:val="28"/>
        </w:rPr>
        <w:t xml:space="preserve"> </w:t>
      </w:r>
      <w:r w:rsidRPr="00EF01D5">
        <w:rPr>
          <w:szCs w:val="28"/>
        </w:rPr>
        <w:t>успешно функционирует кабинет «</w:t>
      </w:r>
      <w:proofErr w:type="gramStart"/>
      <w:r w:rsidRPr="00EF01D5">
        <w:rPr>
          <w:szCs w:val="28"/>
        </w:rPr>
        <w:t>БОС-Здоровье</w:t>
      </w:r>
      <w:proofErr w:type="gramEnd"/>
      <w:r w:rsidRPr="00EF01D5">
        <w:rPr>
          <w:szCs w:val="28"/>
        </w:rPr>
        <w:t>» (технология биологической обратной связи),</w:t>
      </w:r>
      <w:r w:rsidR="00D67B7C" w:rsidRPr="00EF01D5">
        <w:rPr>
          <w:szCs w:val="28"/>
        </w:rPr>
        <w:t xml:space="preserve"> </w:t>
      </w:r>
      <w:r w:rsidRPr="00EF01D5">
        <w:rPr>
          <w:szCs w:val="28"/>
        </w:rPr>
        <w:t>учителями-логопедами проводятся за</w:t>
      </w:r>
      <w:r w:rsidR="009A55E9" w:rsidRPr="00EF01D5">
        <w:rPr>
          <w:szCs w:val="28"/>
        </w:rPr>
        <w:t xml:space="preserve">нятия по инновационной методике </w:t>
      </w:r>
      <w:r w:rsidRPr="00EF01D5">
        <w:rPr>
          <w:szCs w:val="28"/>
        </w:rPr>
        <w:t xml:space="preserve">А. </w:t>
      </w:r>
      <w:proofErr w:type="spellStart"/>
      <w:r w:rsidRPr="00EF01D5">
        <w:rPr>
          <w:szCs w:val="28"/>
        </w:rPr>
        <w:t>Сметанкина</w:t>
      </w:r>
      <w:proofErr w:type="spellEnd"/>
      <w:r w:rsidRPr="00EF01D5">
        <w:rPr>
          <w:szCs w:val="28"/>
        </w:rPr>
        <w:t xml:space="preserve"> (оздоровительная дыхательная гимнастика). Благодаря использованию данной технологии в детском саду решается задача оздоровления часто и длительно болеющих детей, задача коррекции речевого развития. </w:t>
      </w:r>
    </w:p>
    <w:p w:rsidR="004B014A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Важное направление работы по сохранению и укреплению здоровья детей – сохранение высоких показателей охвата детей спортивно-оздоровительными мероприятиями. В 100 % школах района введен третий час физической культуры. Сохраняется интерес детей и подростков к физической культуре и спорту. </w:t>
      </w:r>
      <w:r w:rsidR="004B014A" w:rsidRPr="00EF01D5">
        <w:rPr>
          <w:szCs w:val="28"/>
        </w:rPr>
        <w:tab/>
      </w:r>
      <w:r w:rsidR="009A55E9" w:rsidRPr="00EF01D5">
        <w:rPr>
          <w:szCs w:val="28"/>
        </w:rPr>
        <w:t xml:space="preserve">Проведено 189 спортивно </w:t>
      </w:r>
      <w:r w:rsidR="009A55E9" w:rsidRPr="00EF01D5">
        <w:rPr>
          <w:bCs/>
          <w:szCs w:val="28"/>
        </w:rPr>
        <w:t xml:space="preserve">– </w:t>
      </w:r>
      <w:r w:rsidRPr="00EF01D5">
        <w:rPr>
          <w:szCs w:val="28"/>
        </w:rPr>
        <w:t>оздоровительных мероприятий (</w:t>
      </w:r>
      <w:r w:rsidRPr="00EF01D5">
        <w:rPr>
          <w:spacing w:val="-2"/>
          <w:szCs w:val="28"/>
        </w:rPr>
        <w:t xml:space="preserve">соревнований, конкурсов, </w:t>
      </w:r>
      <w:r w:rsidRPr="00EF01D5">
        <w:rPr>
          <w:szCs w:val="28"/>
        </w:rPr>
        <w:t>акций) с охватом 100% обучающихся. Организовано участие в муниципальных, региональных, межрегиональных, всероссийских мероприятиях. Из них на муниципальном уровне (</w:t>
      </w:r>
      <w:r w:rsidR="009A55E9" w:rsidRPr="00EF01D5">
        <w:rPr>
          <w:szCs w:val="28"/>
        </w:rPr>
        <w:t>П</w:t>
      </w:r>
      <w:r w:rsidRPr="00EF01D5">
        <w:rPr>
          <w:szCs w:val="28"/>
        </w:rPr>
        <w:t>резидентские состязания, олимпиады по физической культуре, ОБЖ, месячник оборонно-массовой и спортивной работы) охвачено 1</w:t>
      </w:r>
      <w:r w:rsidR="00BE4D6C" w:rsidRPr="00EF01D5">
        <w:rPr>
          <w:szCs w:val="28"/>
        </w:rPr>
        <w:t>294</w:t>
      </w:r>
      <w:r w:rsidRPr="00EF01D5">
        <w:rPr>
          <w:szCs w:val="28"/>
        </w:rPr>
        <w:t xml:space="preserve"> обучающихся. </w:t>
      </w:r>
    </w:p>
    <w:p w:rsidR="00BE4D6C" w:rsidRPr="00EF01D5" w:rsidRDefault="00E071FC" w:rsidP="00BE4D6C">
      <w:pPr>
        <w:ind w:firstLine="708"/>
        <w:jc w:val="both"/>
        <w:rPr>
          <w:i/>
          <w:szCs w:val="28"/>
        </w:rPr>
      </w:pPr>
      <w:r w:rsidRPr="00EF01D5">
        <w:rPr>
          <w:szCs w:val="28"/>
        </w:rPr>
        <w:t xml:space="preserve">В региональном этапе Всероссийских спортивных соревнований школьников «Президентские состязания» и «Президентские спортивные игры» приняли участие </w:t>
      </w:r>
      <w:r w:rsidR="005B52AD">
        <w:rPr>
          <w:szCs w:val="28"/>
        </w:rPr>
        <w:t>84</w:t>
      </w:r>
      <w:r w:rsidR="00BE4D6C" w:rsidRPr="00EF01D5">
        <w:rPr>
          <w:szCs w:val="28"/>
        </w:rPr>
        <w:t xml:space="preserve"> обучающихся</w:t>
      </w:r>
      <w:r w:rsidRPr="00EF01D5">
        <w:rPr>
          <w:szCs w:val="28"/>
        </w:rPr>
        <w:t xml:space="preserve">. </w:t>
      </w:r>
      <w:r w:rsidR="0099532F">
        <w:rPr>
          <w:szCs w:val="28"/>
        </w:rPr>
        <w:t>Победителями и призерами стали команды</w:t>
      </w:r>
      <w:r w:rsidR="00BE4D6C" w:rsidRPr="00EF01D5">
        <w:rPr>
          <w:szCs w:val="28"/>
        </w:rPr>
        <w:t xml:space="preserve"> обучающихся  муниципального бюджетного образовательного учреждения «Излучинская общеобразовательная средняя школа № 2 с углубленным изучением отдельных предметов» </w:t>
      </w:r>
      <w:r w:rsidR="0099532F">
        <w:rPr>
          <w:szCs w:val="28"/>
        </w:rPr>
        <w:t>(</w:t>
      </w:r>
      <w:r w:rsidR="00BE4D6C" w:rsidRPr="00EF01D5">
        <w:rPr>
          <w:szCs w:val="28"/>
        </w:rPr>
        <w:t>1 место</w:t>
      </w:r>
      <w:r w:rsidR="0099532F">
        <w:rPr>
          <w:szCs w:val="28"/>
        </w:rPr>
        <w:t xml:space="preserve">), </w:t>
      </w:r>
      <w:r w:rsidR="00BE4D6C" w:rsidRPr="00EF01D5">
        <w:rPr>
          <w:szCs w:val="28"/>
        </w:rPr>
        <w:t xml:space="preserve">муниципального бюджетного образовательного учреждения  «Новоаганская общеобразовательная средняя школа № 2» </w:t>
      </w:r>
      <w:r w:rsidR="0099532F">
        <w:rPr>
          <w:szCs w:val="28"/>
        </w:rPr>
        <w:t>(</w:t>
      </w:r>
      <w:r w:rsidR="00BE4D6C" w:rsidRPr="00EF01D5">
        <w:rPr>
          <w:szCs w:val="28"/>
        </w:rPr>
        <w:t>3 место</w:t>
      </w:r>
      <w:r w:rsidR="0099532F">
        <w:rPr>
          <w:szCs w:val="28"/>
        </w:rPr>
        <w:t>)</w:t>
      </w:r>
      <w:r w:rsidR="00BE4D6C" w:rsidRPr="00EF01D5">
        <w:rPr>
          <w:i/>
          <w:szCs w:val="28"/>
        </w:rPr>
        <w:t xml:space="preserve">. </w:t>
      </w:r>
    </w:p>
    <w:p w:rsidR="00E071FC" w:rsidRPr="00EF01D5" w:rsidRDefault="00E071FC" w:rsidP="00E071FC">
      <w:pPr>
        <w:ind w:firstLine="708"/>
        <w:jc w:val="both"/>
        <w:rPr>
          <w:szCs w:val="28"/>
        </w:rPr>
      </w:pPr>
      <w:r w:rsidRPr="00EF01D5">
        <w:rPr>
          <w:szCs w:val="28"/>
        </w:rPr>
        <w:t>В течение 2014 года проводились спортивные соревнования по игровым видам спорта, в которых приняли участие более 3 000 детей и подростков.</w:t>
      </w:r>
    </w:p>
    <w:p w:rsidR="004B014A" w:rsidRPr="00EF01D5" w:rsidRDefault="00CD59BC" w:rsidP="00CD59BC">
      <w:pPr>
        <w:ind w:firstLine="708"/>
        <w:jc w:val="both"/>
        <w:rPr>
          <w:szCs w:val="28"/>
        </w:rPr>
      </w:pPr>
      <w:r w:rsidRPr="00EF01D5">
        <w:rPr>
          <w:szCs w:val="28"/>
        </w:rPr>
        <w:lastRenderedPageBreak/>
        <w:t>В муниципальных общеобразовательных учреждениях района организова</w:t>
      </w:r>
      <w:r w:rsidR="00D13E5B" w:rsidRPr="00EF01D5">
        <w:rPr>
          <w:szCs w:val="28"/>
        </w:rPr>
        <w:t xml:space="preserve">ны спортивно </w:t>
      </w:r>
      <w:r w:rsidR="00D13E5B" w:rsidRPr="00EF01D5">
        <w:rPr>
          <w:bCs/>
          <w:szCs w:val="28"/>
        </w:rPr>
        <w:t xml:space="preserve">– </w:t>
      </w:r>
      <w:r w:rsidRPr="00EF01D5">
        <w:rPr>
          <w:szCs w:val="28"/>
        </w:rPr>
        <w:t>оздоровительные кружки и секции по 6 видам сп</w:t>
      </w:r>
      <w:r w:rsidR="00D13E5B" w:rsidRPr="00EF01D5">
        <w:rPr>
          <w:szCs w:val="28"/>
        </w:rPr>
        <w:t xml:space="preserve">орта (охват </w:t>
      </w:r>
      <w:r w:rsidR="00D13E5B" w:rsidRPr="00EF01D5">
        <w:rPr>
          <w:bCs/>
          <w:szCs w:val="28"/>
        </w:rPr>
        <w:t xml:space="preserve">– </w:t>
      </w:r>
      <w:r w:rsidR="00BE4D6C" w:rsidRPr="00EF01D5">
        <w:rPr>
          <w:szCs w:val="28"/>
        </w:rPr>
        <w:t>877 обучающих</w:t>
      </w:r>
      <w:r w:rsidRPr="00EF01D5">
        <w:rPr>
          <w:szCs w:val="28"/>
        </w:rPr>
        <w:t xml:space="preserve">ся). </w:t>
      </w:r>
    </w:p>
    <w:p w:rsidR="004B014A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>На территории Нижневартовского района создана система мероприятий по организации безопасного и качественного питания детей, постоянно совершен</w:t>
      </w:r>
      <w:r w:rsidR="00D13E5B" w:rsidRPr="00EF01D5">
        <w:rPr>
          <w:szCs w:val="28"/>
        </w:rPr>
        <w:t xml:space="preserve">ствуется материально </w:t>
      </w:r>
      <w:r w:rsidR="00D13E5B" w:rsidRPr="00EF01D5">
        <w:rPr>
          <w:bCs/>
          <w:szCs w:val="28"/>
        </w:rPr>
        <w:t xml:space="preserve">– </w:t>
      </w:r>
      <w:r w:rsidRPr="00EF01D5">
        <w:rPr>
          <w:szCs w:val="28"/>
        </w:rPr>
        <w:t xml:space="preserve">техническая база пищеблоков общеобразовательных учреждений. Охват детей горячим питанием в муниципальных общеобразовательных учреждениях Нижневартовского района ежегодно составляет 100%. </w:t>
      </w:r>
    </w:p>
    <w:p w:rsidR="004B014A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Для всех детей школ района, благодаря поддержке округа, администрации района, созданы условия для организации двух разового горячего питания. </w:t>
      </w:r>
    </w:p>
    <w:p w:rsidR="004B014A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Организовано питание </w:t>
      </w:r>
      <w:r w:rsidR="00CD6BA9" w:rsidRPr="00EF01D5">
        <w:rPr>
          <w:szCs w:val="28"/>
        </w:rPr>
        <w:t>94</w:t>
      </w:r>
      <w:r w:rsidRPr="00EF01D5">
        <w:rPr>
          <w:szCs w:val="28"/>
        </w:rPr>
        <w:t>4 (</w:t>
      </w:r>
      <w:r w:rsidR="00CD6BA9" w:rsidRPr="00EF01D5">
        <w:rPr>
          <w:szCs w:val="28"/>
        </w:rPr>
        <w:t xml:space="preserve">27 </w:t>
      </w:r>
      <w:r w:rsidRPr="00EF01D5">
        <w:rPr>
          <w:szCs w:val="28"/>
        </w:rPr>
        <w:t>% от общего числа обучающихся) детей льготной категории. 100% обучающихся школ района обеспечены питанием (завтраки), льготные категории учащихся обеспечены завтраками и обедами за счет средств окружного и муниципального бюджет</w:t>
      </w:r>
      <w:r w:rsidR="00D13E5B" w:rsidRPr="00EF01D5">
        <w:rPr>
          <w:szCs w:val="28"/>
        </w:rPr>
        <w:t>ов</w:t>
      </w:r>
      <w:r w:rsidRPr="00EF01D5">
        <w:rPr>
          <w:szCs w:val="28"/>
        </w:rPr>
        <w:t xml:space="preserve">. </w:t>
      </w: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19 (100%) общеобразовательных учреждений приняли участие в муниципальном мониторинге организации школьного питания, в том числе в каникулярный период. </w:t>
      </w:r>
    </w:p>
    <w:p w:rsidR="00CD59BC" w:rsidRDefault="00CD59BC" w:rsidP="00081237">
      <w:pPr>
        <w:jc w:val="both"/>
        <w:rPr>
          <w:szCs w:val="28"/>
        </w:rPr>
      </w:pPr>
      <w:r w:rsidRPr="00EF01D5">
        <w:rPr>
          <w:szCs w:val="28"/>
        </w:rPr>
        <w:tab/>
        <w:t>На организацию питания в 201</w:t>
      </w:r>
      <w:r w:rsidR="00CD6BA9" w:rsidRPr="00EF01D5">
        <w:rPr>
          <w:szCs w:val="28"/>
        </w:rPr>
        <w:t>4</w:t>
      </w:r>
      <w:r w:rsidRPr="00EF01D5">
        <w:rPr>
          <w:szCs w:val="28"/>
        </w:rPr>
        <w:t xml:space="preserve"> году выделено </w:t>
      </w:r>
      <w:r w:rsidR="00675B98" w:rsidRPr="00EF01D5">
        <w:rPr>
          <w:szCs w:val="28"/>
        </w:rPr>
        <w:t>86 122,5</w:t>
      </w:r>
      <w:r w:rsidR="00E4505B">
        <w:rPr>
          <w:szCs w:val="28"/>
        </w:rPr>
        <w:t xml:space="preserve"> </w:t>
      </w:r>
      <w:r w:rsidR="007F13F8">
        <w:rPr>
          <w:szCs w:val="28"/>
        </w:rPr>
        <w:t>тыс.</w:t>
      </w:r>
      <w:r w:rsidR="00E4505B">
        <w:rPr>
          <w:szCs w:val="28"/>
        </w:rPr>
        <w:t xml:space="preserve"> </w:t>
      </w:r>
      <w:r w:rsidR="007F13F8">
        <w:rPr>
          <w:szCs w:val="28"/>
        </w:rPr>
        <w:t>руб.</w:t>
      </w:r>
    </w:p>
    <w:p w:rsidR="00081237" w:rsidRPr="00EF01D5" w:rsidRDefault="00081237" w:rsidP="00081237">
      <w:pPr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5"/>
        <w:gridCol w:w="3196"/>
        <w:gridCol w:w="3196"/>
      </w:tblGrid>
      <w:tr w:rsidR="00CD6BA9" w:rsidRPr="00EF01D5" w:rsidTr="00266831">
        <w:tc>
          <w:tcPr>
            <w:tcW w:w="3605" w:type="dxa"/>
            <w:vMerge w:val="restart"/>
            <w:vAlign w:val="center"/>
          </w:tcPr>
          <w:p w:rsidR="00D13E5B" w:rsidRPr="00EF01D5" w:rsidRDefault="007F13F8" w:rsidP="0026683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местный бюджет</w:t>
            </w:r>
          </w:p>
        </w:tc>
        <w:tc>
          <w:tcPr>
            <w:tcW w:w="3196" w:type="dxa"/>
            <w:vAlign w:val="center"/>
          </w:tcPr>
          <w:p w:rsidR="00D13E5B" w:rsidRPr="00EF01D5" w:rsidRDefault="00D13E5B" w:rsidP="00D13E5B">
            <w:pPr>
              <w:rPr>
                <w:szCs w:val="28"/>
              </w:rPr>
            </w:pPr>
            <w:r w:rsidRPr="00EF01D5">
              <w:rPr>
                <w:szCs w:val="28"/>
              </w:rPr>
              <w:t>дошкольное питание</w:t>
            </w:r>
          </w:p>
        </w:tc>
        <w:tc>
          <w:tcPr>
            <w:tcW w:w="3196" w:type="dxa"/>
            <w:vAlign w:val="center"/>
          </w:tcPr>
          <w:p w:rsidR="00D13E5B" w:rsidRPr="00EF01D5" w:rsidRDefault="00967DF6" w:rsidP="00675B98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10 968,0 тыс. руб.</w:t>
            </w:r>
          </w:p>
        </w:tc>
      </w:tr>
      <w:tr w:rsidR="00CD6BA9" w:rsidRPr="00EF01D5" w:rsidTr="00266831">
        <w:tc>
          <w:tcPr>
            <w:tcW w:w="3605" w:type="dxa"/>
            <w:vMerge/>
            <w:vAlign w:val="center"/>
          </w:tcPr>
          <w:p w:rsidR="00D13E5B" w:rsidRPr="00EF01D5" w:rsidRDefault="00D13E5B" w:rsidP="00266831">
            <w:pPr>
              <w:jc w:val="center"/>
              <w:rPr>
                <w:szCs w:val="28"/>
              </w:rPr>
            </w:pPr>
          </w:p>
        </w:tc>
        <w:tc>
          <w:tcPr>
            <w:tcW w:w="3196" w:type="dxa"/>
            <w:vAlign w:val="center"/>
          </w:tcPr>
          <w:p w:rsidR="00D13E5B" w:rsidRPr="00EF01D5" w:rsidRDefault="00D13E5B" w:rsidP="00D13E5B">
            <w:pPr>
              <w:rPr>
                <w:szCs w:val="28"/>
              </w:rPr>
            </w:pPr>
            <w:r w:rsidRPr="00EF01D5">
              <w:rPr>
                <w:szCs w:val="28"/>
              </w:rPr>
              <w:t>школьное питание</w:t>
            </w:r>
          </w:p>
        </w:tc>
        <w:tc>
          <w:tcPr>
            <w:tcW w:w="3196" w:type="dxa"/>
            <w:vAlign w:val="center"/>
          </w:tcPr>
          <w:p w:rsidR="00D13E5B" w:rsidRPr="00EF01D5" w:rsidRDefault="00675B98" w:rsidP="0026683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463,7</w:t>
            </w:r>
            <w:r w:rsidR="004C44B7">
              <w:rPr>
                <w:szCs w:val="28"/>
              </w:rPr>
              <w:t xml:space="preserve"> </w:t>
            </w:r>
            <w:r w:rsidRPr="00EF01D5">
              <w:rPr>
                <w:szCs w:val="28"/>
              </w:rPr>
              <w:t>тыс. руб.;</w:t>
            </w:r>
          </w:p>
        </w:tc>
      </w:tr>
      <w:tr w:rsidR="00CD6BA9" w:rsidRPr="00EF01D5" w:rsidTr="00266831">
        <w:tc>
          <w:tcPr>
            <w:tcW w:w="3605" w:type="dxa"/>
          </w:tcPr>
          <w:p w:rsidR="00D13E5B" w:rsidRPr="00EF01D5" w:rsidRDefault="007F13F8" w:rsidP="0026683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окружной</w:t>
            </w:r>
            <w:r w:rsidR="00D13E5B" w:rsidRPr="00EF01D5">
              <w:rPr>
                <w:szCs w:val="28"/>
              </w:rPr>
              <w:t xml:space="preserve"> бюджет</w:t>
            </w:r>
          </w:p>
        </w:tc>
        <w:tc>
          <w:tcPr>
            <w:tcW w:w="3196" w:type="dxa"/>
          </w:tcPr>
          <w:p w:rsidR="00D13E5B" w:rsidRPr="00EF01D5" w:rsidRDefault="00D13E5B" w:rsidP="00266831">
            <w:pPr>
              <w:jc w:val="both"/>
              <w:rPr>
                <w:szCs w:val="28"/>
              </w:rPr>
            </w:pPr>
            <w:r w:rsidRPr="00EF01D5">
              <w:rPr>
                <w:szCs w:val="28"/>
              </w:rPr>
              <w:t>школьное питание</w:t>
            </w:r>
          </w:p>
        </w:tc>
        <w:tc>
          <w:tcPr>
            <w:tcW w:w="3196" w:type="dxa"/>
          </w:tcPr>
          <w:p w:rsidR="00D13E5B" w:rsidRPr="00EF01D5" w:rsidRDefault="00675B98" w:rsidP="0026683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35 987,0 тыс. руб.;</w:t>
            </w:r>
          </w:p>
        </w:tc>
      </w:tr>
      <w:tr w:rsidR="00CD6BA9" w:rsidRPr="00EF01D5" w:rsidTr="00266831">
        <w:tc>
          <w:tcPr>
            <w:tcW w:w="3605" w:type="dxa"/>
            <w:vMerge w:val="restart"/>
          </w:tcPr>
          <w:p w:rsidR="00D13E5B" w:rsidRPr="00EF01D5" w:rsidRDefault="00D13E5B" w:rsidP="0026683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внебюджетные средства</w:t>
            </w:r>
          </w:p>
        </w:tc>
        <w:tc>
          <w:tcPr>
            <w:tcW w:w="3196" w:type="dxa"/>
            <w:vAlign w:val="center"/>
          </w:tcPr>
          <w:p w:rsidR="00D13E5B" w:rsidRPr="00EF01D5" w:rsidRDefault="00D13E5B" w:rsidP="00D50414">
            <w:pPr>
              <w:rPr>
                <w:szCs w:val="28"/>
              </w:rPr>
            </w:pPr>
            <w:r w:rsidRPr="00EF01D5">
              <w:rPr>
                <w:szCs w:val="28"/>
              </w:rPr>
              <w:t>дошкольное питание</w:t>
            </w:r>
          </w:p>
        </w:tc>
        <w:tc>
          <w:tcPr>
            <w:tcW w:w="3196" w:type="dxa"/>
          </w:tcPr>
          <w:p w:rsidR="00D13E5B" w:rsidRPr="00EF01D5" w:rsidRDefault="00675B98" w:rsidP="0026683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28 752,3 тыс. руб.;</w:t>
            </w:r>
          </w:p>
        </w:tc>
      </w:tr>
      <w:tr w:rsidR="00CD6BA9" w:rsidRPr="00EF01D5" w:rsidTr="00266831">
        <w:tc>
          <w:tcPr>
            <w:tcW w:w="3605" w:type="dxa"/>
            <w:vMerge/>
          </w:tcPr>
          <w:p w:rsidR="00D13E5B" w:rsidRPr="00EF01D5" w:rsidRDefault="00D13E5B" w:rsidP="00266831">
            <w:pPr>
              <w:jc w:val="both"/>
              <w:rPr>
                <w:szCs w:val="28"/>
              </w:rPr>
            </w:pPr>
          </w:p>
        </w:tc>
        <w:tc>
          <w:tcPr>
            <w:tcW w:w="3196" w:type="dxa"/>
            <w:vAlign w:val="center"/>
          </w:tcPr>
          <w:p w:rsidR="00D13E5B" w:rsidRPr="00EF01D5" w:rsidRDefault="00D13E5B" w:rsidP="00D50414">
            <w:pPr>
              <w:rPr>
                <w:szCs w:val="28"/>
              </w:rPr>
            </w:pPr>
            <w:r w:rsidRPr="00EF01D5">
              <w:rPr>
                <w:szCs w:val="28"/>
              </w:rPr>
              <w:t>школьное питание</w:t>
            </w:r>
          </w:p>
        </w:tc>
        <w:tc>
          <w:tcPr>
            <w:tcW w:w="3196" w:type="dxa"/>
          </w:tcPr>
          <w:p w:rsidR="00D13E5B" w:rsidRPr="00EF01D5" w:rsidRDefault="00675B98" w:rsidP="00266831">
            <w:pPr>
              <w:jc w:val="center"/>
              <w:rPr>
                <w:szCs w:val="28"/>
              </w:rPr>
            </w:pPr>
            <w:r w:rsidRPr="00EF01D5">
              <w:rPr>
                <w:szCs w:val="28"/>
              </w:rPr>
              <w:t>9 951,5 тыс. руб.;</w:t>
            </w:r>
          </w:p>
        </w:tc>
      </w:tr>
    </w:tbl>
    <w:p w:rsidR="00081237" w:rsidRDefault="00967DF6" w:rsidP="00081237">
      <w:pPr>
        <w:jc w:val="both"/>
        <w:rPr>
          <w:szCs w:val="28"/>
        </w:rPr>
      </w:pPr>
      <w:r w:rsidRPr="00EF01D5">
        <w:rPr>
          <w:szCs w:val="28"/>
        </w:rPr>
        <w:tab/>
      </w:r>
    </w:p>
    <w:p w:rsidR="00967DF6" w:rsidRPr="00EF01D5" w:rsidRDefault="00967DF6" w:rsidP="00E4505B">
      <w:pPr>
        <w:ind w:firstLine="709"/>
        <w:jc w:val="both"/>
        <w:rPr>
          <w:szCs w:val="28"/>
        </w:rPr>
      </w:pPr>
      <w:r w:rsidRPr="00EF01D5">
        <w:rPr>
          <w:szCs w:val="28"/>
        </w:rPr>
        <w:t>На организацию питания в летнюю оздоровительную компанию в 2014 году выделено</w:t>
      </w:r>
      <w:r w:rsidR="006C20F3">
        <w:rPr>
          <w:szCs w:val="28"/>
        </w:rPr>
        <w:t xml:space="preserve"> </w:t>
      </w:r>
      <w:r w:rsidRPr="00EF01D5">
        <w:rPr>
          <w:szCs w:val="28"/>
        </w:rPr>
        <w:t>8 495,2 тыс. руб., в том числе:</w:t>
      </w:r>
    </w:p>
    <w:p w:rsidR="00967DF6" w:rsidRPr="00EF01D5" w:rsidRDefault="00967DF6" w:rsidP="00967DF6">
      <w:pPr>
        <w:autoSpaceDE w:val="0"/>
        <w:autoSpaceDN w:val="0"/>
        <w:ind w:left="170"/>
        <w:jc w:val="both"/>
        <w:rPr>
          <w:szCs w:val="28"/>
        </w:rPr>
      </w:pPr>
      <w:r w:rsidRPr="00EF01D5">
        <w:rPr>
          <w:szCs w:val="28"/>
        </w:rPr>
        <w:tab/>
        <w:t>из средств местного бюджета: 4 247,6 тыс. руб.;</w:t>
      </w:r>
    </w:p>
    <w:p w:rsidR="00675B98" w:rsidRPr="00EF01D5" w:rsidRDefault="00967DF6" w:rsidP="004F10CE">
      <w:pPr>
        <w:autoSpaceDE w:val="0"/>
        <w:autoSpaceDN w:val="0"/>
        <w:ind w:left="170"/>
        <w:jc w:val="both"/>
        <w:rPr>
          <w:szCs w:val="28"/>
        </w:rPr>
      </w:pPr>
      <w:r w:rsidRPr="00EF01D5">
        <w:rPr>
          <w:szCs w:val="28"/>
        </w:rPr>
        <w:tab/>
        <w:t>из средств окружного бюджета: 4 247,6 тыс. руб.</w:t>
      </w: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Организация рационального питания детей во время пребывания в образовательной организации является одним из ключевых факторов поддержания их здоровья и эффективности образования. Целью организации питания является предоставление детям рационов, которые в совокупности с домашним питанием обеспечили бы в полной мере восполнение </w:t>
      </w:r>
      <w:proofErr w:type="spellStart"/>
      <w:r w:rsidRPr="00EF01D5">
        <w:rPr>
          <w:szCs w:val="28"/>
        </w:rPr>
        <w:t>энергозатрат</w:t>
      </w:r>
      <w:proofErr w:type="spellEnd"/>
      <w:r w:rsidRPr="00EF01D5">
        <w:rPr>
          <w:szCs w:val="28"/>
        </w:rPr>
        <w:t xml:space="preserve">, позволили поддержать их здоровье, работоспособность, обеспечить их гармоничное физическое развитие. </w:t>
      </w:r>
    </w:p>
    <w:p w:rsidR="00CD59BC" w:rsidRPr="00EF01D5" w:rsidRDefault="00CD59BC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соответствии со статьей 37 Федерального закона Российской Федерации  от 29.12.2012 № 273 «Об образовании в Российской Федерации», организация питания </w:t>
      </w:r>
      <w:proofErr w:type="gramStart"/>
      <w:r w:rsidRPr="00EF01D5">
        <w:rPr>
          <w:szCs w:val="28"/>
        </w:rPr>
        <w:t>обучающихся</w:t>
      </w:r>
      <w:proofErr w:type="gramEnd"/>
      <w:r w:rsidR="00E4505B">
        <w:rPr>
          <w:szCs w:val="28"/>
        </w:rPr>
        <w:t xml:space="preserve"> </w:t>
      </w:r>
      <w:r w:rsidRPr="00EF01D5">
        <w:rPr>
          <w:szCs w:val="28"/>
        </w:rPr>
        <w:t xml:space="preserve">относится к компетенции образовательной организации. Порядок организации питания определен локальными актами, персональная ответственность сотрудников закреплена в должностных инструкциях. Меню в образовательных организациях составляется с четкой регламентацией норм продуктов питания с учетом белков, жиров, углеводов и калорий. </w:t>
      </w:r>
    </w:p>
    <w:p w:rsidR="00CD59BC" w:rsidRPr="00EF01D5" w:rsidRDefault="00CD59BC" w:rsidP="004F10CE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>В 201</w:t>
      </w:r>
      <w:r w:rsidR="00CD6BA9" w:rsidRPr="00EF01D5">
        <w:rPr>
          <w:szCs w:val="28"/>
        </w:rPr>
        <w:t>4</w:t>
      </w:r>
      <w:r w:rsidRPr="00EF01D5">
        <w:rPr>
          <w:szCs w:val="28"/>
        </w:rPr>
        <w:t xml:space="preserve"> году 19 (100%) общеобразовательных</w:t>
      </w:r>
      <w:r w:rsidR="004F10CE" w:rsidRPr="00EF01D5">
        <w:rPr>
          <w:szCs w:val="28"/>
        </w:rPr>
        <w:t xml:space="preserve"> </w:t>
      </w:r>
      <w:r w:rsidRPr="00EF01D5">
        <w:rPr>
          <w:szCs w:val="28"/>
        </w:rPr>
        <w:t>учреждений</w:t>
      </w:r>
      <w:r w:rsidR="004F10CE" w:rsidRPr="00EF01D5">
        <w:rPr>
          <w:szCs w:val="28"/>
        </w:rPr>
        <w:t xml:space="preserve"> </w:t>
      </w:r>
      <w:r w:rsidRPr="00EF01D5">
        <w:rPr>
          <w:szCs w:val="28"/>
        </w:rPr>
        <w:t>Нижневартовского</w:t>
      </w:r>
      <w:r w:rsidR="004F10CE" w:rsidRPr="00EF01D5">
        <w:rPr>
          <w:szCs w:val="28"/>
        </w:rPr>
        <w:t xml:space="preserve"> </w:t>
      </w:r>
      <w:r w:rsidRPr="00EF01D5">
        <w:rPr>
          <w:szCs w:val="28"/>
        </w:rPr>
        <w:t>района</w:t>
      </w:r>
      <w:r w:rsidR="004F10CE" w:rsidRPr="00EF01D5">
        <w:rPr>
          <w:szCs w:val="28"/>
        </w:rPr>
        <w:t xml:space="preserve"> </w:t>
      </w:r>
      <w:r w:rsidRPr="00EF01D5">
        <w:rPr>
          <w:szCs w:val="28"/>
        </w:rPr>
        <w:t>реализуют программу «Разговор о правильном питании»:</w:t>
      </w:r>
    </w:p>
    <w:p w:rsidR="00CD59BC" w:rsidRPr="00EF01D5" w:rsidRDefault="00D13E5B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1 </w:t>
      </w:r>
      <w:r w:rsidRPr="00EF01D5">
        <w:rPr>
          <w:bCs/>
          <w:szCs w:val="28"/>
        </w:rPr>
        <w:t xml:space="preserve">– </w:t>
      </w:r>
      <w:r w:rsidR="00967DF6" w:rsidRPr="00EF01D5">
        <w:rPr>
          <w:szCs w:val="28"/>
        </w:rPr>
        <w:t>2 классы (79</w:t>
      </w:r>
      <w:r w:rsidR="00CD59BC" w:rsidRPr="00EF01D5">
        <w:rPr>
          <w:szCs w:val="28"/>
        </w:rPr>
        <w:t>1 ребенок) по рабочим тетрадям «Разговор о правильном питании»;</w:t>
      </w:r>
    </w:p>
    <w:p w:rsidR="00CD59BC" w:rsidRPr="00EF01D5" w:rsidRDefault="00D13E5B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3 </w:t>
      </w:r>
      <w:r w:rsidRPr="00EF01D5">
        <w:rPr>
          <w:bCs/>
          <w:szCs w:val="28"/>
        </w:rPr>
        <w:t xml:space="preserve">– </w:t>
      </w:r>
      <w:r w:rsidR="00CD59BC" w:rsidRPr="00EF01D5">
        <w:rPr>
          <w:szCs w:val="28"/>
        </w:rPr>
        <w:t>4 классы (7</w:t>
      </w:r>
      <w:r w:rsidR="00967DF6" w:rsidRPr="00EF01D5">
        <w:rPr>
          <w:szCs w:val="28"/>
        </w:rPr>
        <w:t>18</w:t>
      </w:r>
      <w:r w:rsidR="00CD59BC" w:rsidRPr="00EF01D5">
        <w:rPr>
          <w:szCs w:val="28"/>
        </w:rPr>
        <w:t xml:space="preserve"> детей) по рабочим тетрадям «Две недели в лагере здоровья»;</w:t>
      </w:r>
    </w:p>
    <w:p w:rsidR="00CD59BC" w:rsidRPr="00EF01D5" w:rsidRDefault="00D13E5B" w:rsidP="00CD59BC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5 </w:t>
      </w:r>
      <w:r w:rsidRPr="00EF01D5">
        <w:rPr>
          <w:bCs/>
          <w:szCs w:val="28"/>
        </w:rPr>
        <w:t xml:space="preserve">– </w:t>
      </w:r>
      <w:r w:rsidR="00CD59BC" w:rsidRPr="00EF01D5">
        <w:rPr>
          <w:szCs w:val="28"/>
        </w:rPr>
        <w:t>6 классы (7</w:t>
      </w:r>
      <w:r w:rsidR="00967DF6" w:rsidRPr="00EF01D5">
        <w:rPr>
          <w:szCs w:val="28"/>
        </w:rPr>
        <w:t>57</w:t>
      </w:r>
      <w:r w:rsidR="00CD59BC" w:rsidRPr="00EF01D5">
        <w:rPr>
          <w:szCs w:val="28"/>
        </w:rPr>
        <w:t xml:space="preserve"> детей) по рабочим тетрадям «Формула правильного питания».</w:t>
      </w:r>
    </w:p>
    <w:p w:rsidR="00466C65" w:rsidRPr="00EF01D5" w:rsidRDefault="00466C65" w:rsidP="00466C65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В каникулярный период 2014 года организованными формами отдыха и трудозанятости охвачено 8619 человек (2013 – 7736  человек).</w:t>
      </w:r>
    </w:p>
    <w:p w:rsidR="009065D8" w:rsidRPr="00EF01D5" w:rsidRDefault="00466C65" w:rsidP="00466C65">
      <w:pPr>
        <w:ind w:right="57" w:firstLine="709"/>
        <w:jc w:val="both"/>
        <w:rPr>
          <w:szCs w:val="28"/>
        </w:rPr>
      </w:pPr>
      <w:r w:rsidRPr="00EF01D5">
        <w:rPr>
          <w:szCs w:val="28"/>
        </w:rPr>
        <w:t xml:space="preserve">На территории района отдохнули </w:t>
      </w:r>
      <w:r w:rsidR="007438A6">
        <w:rPr>
          <w:bCs/>
          <w:szCs w:val="28"/>
        </w:rPr>
        <w:t xml:space="preserve">6806 </w:t>
      </w:r>
      <w:r w:rsidRPr="00EF01D5">
        <w:rPr>
          <w:szCs w:val="28"/>
        </w:rPr>
        <w:t xml:space="preserve">детей, </w:t>
      </w:r>
      <w:r w:rsidR="00D62A5B">
        <w:rPr>
          <w:szCs w:val="28"/>
        </w:rPr>
        <w:t xml:space="preserve">подростков и молодежи или 79,0 </w:t>
      </w:r>
      <w:r w:rsidRPr="00EF01D5">
        <w:rPr>
          <w:szCs w:val="28"/>
        </w:rPr>
        <w:t xml:space="preserve">% от общего числа оздоровившихся (2013 </w:t>
      </w:r>
      <w:r w:rsidRPr="00EF01D5">
        <w:rPr>
          <w:bCs/>
          <w:szCs w:val="28"/>
        </w:rPr>
        <w:t xml:space="preserve">– </w:t>
      </w:r>
      <w:r w:rsidR="000D65B5">
        <w:rPr>
          <w:szCs w:val="28"/>
        </w:rPr>
        <w:t>5968</w:t>
      </w:r>
      <w:r w:rsidRPr="00EF01D5">
        <w:rPr>
          <w:szCs w:val="28"/>
        </w:rPr>
        <w:t xml:space="preserve">  или 75,1%). </w:t>
      </w:r>
      <w:proofErr w:type="gramStart"/>
      <w:r w:rsidRPr="00EF01D5">
        <w:rPr>
          <w:szCs w:val="28"/>
        </w:rPr>
        <w:t xml:space="preserve">Ребята отдыхали в лагерях с дневным пребыванием, хобби-центрах, дворовых площадках на базе учреждений образования, культуры, спорта, молодежной политики, здравоохранения, социального обслуживания, в районном загородном детском оздоровительном лагере «Лесная сказка»; принимали участие в туристских походах и водных сплавах для молодежи от 14 до 30 лет в окрестностях городского поселения Новоаганск и других.  </w:t>
      </w:r>
      <w:proofErr w:type="gramEnd"/>
    </w:p>
    <w:p w:rsidR="009065D8" w:rsidRPr="00EF01D5" w:rsidRDefault="00266CDB" w:rsidP="009065D8">
      <w:pPr>
        <w:tabs>
          <w:tab w:val="left" w:pos="0"/>
        </w:tabs>
        <w:ind w:firstLine="709"/>
        <w:jc w:val="both"/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297180</wp:posOffset>
            </wp:positionV>
            <wp:extent cx="2208530" cy="1657350"/>
            <wp:effectExtent l="0" t="0" r="0" b="0"/>
            <wp:wrapTight wrapText="bothSides">
              <wp:wrapPolygon edited="0">
                <wp:start x="745" y="0"/>
                <wp:lineTo x="0" y="497"/>
                <wp:lineTo x="0" y="20359"/>
                <wp:lineTo x="745" y="21352"/>
                <wp:lineTo x="20495" y="21352"/>
                <wp:lineTo x="21426" y="20110"/>
                <wp:lineTo x="21426" y="1738"/>
                <wp:lineTo x="21053" y="248"/>
                <wp:lineTo x="20495" y="0"/>
                <wp:lineTo x="74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065D8" w:rsidRPr="00EF01D5">
        <w:t>Организована работа трех палаточных лагерей: в муниципальных бюджетных образовательных учреждения «Ватинская общеобра</w:t>
      </w:r>
      <w:r>
        <w:t xml:space="preserve">зовательная средняя школа», </w:t>
      </w:r>
      <w:r w:rsidR="009065D8" w:rsidRPr="00EF01D5">
        <w:t xml:space="preserve">«Корликовская общеобразовательная </w:t>
      </w:r>
      <w:r>
        <w:t xml:space="preserve">средняя </w:t>
      </w:r>
      <w:r w:rsidR="009065D8" w:rsidRPr="00EF01D5">
        <w:t>школа»</w:t>
      </w:r>
      <w:r>
        <w:t>,</w:t>
      </w:r>
      <w:r w:rsidRPr="00266CDB">
        <w:rPr>
          <w:rFonts w:eastAsiaTheme="minorEastAsia"/>
          <w:color w:val="000000"/>
          <w:szCs w:val="28"/>
        </w:rPr>
        <w:t xml:space="preserve"> </w:t>
      </w:r>
      <w:r w:rsidRPr="00266CDB">
        <w:t>районного лагеря палаточного типа «Школа мужества»</w:t>
      </w:r>
      <w:r>
        <w:t xml:space="preserve"> (на территории учебно-промысловой базы муниципального бюджетного образовательного учреждения «Варьеганская </w:t>
      </w:r>
      <w:r w:rsidRPr="00266CDB">
        <w:t xml:space="preserve">общеобразовательная </w:t>
      </w:r>
      <w:r>
        <w:t xml:space="preserve">средняя </w:t>
      </w:r>
      <w:r w:rsidRPr="00266CDB">
        <w:t>школа</w:t>
      </w:r>
      <w:r>
        <w:t>»)</w:t>
      </w:r>
      <w:r w:rsidRPr="00266CDB">
        <w:t>, в рамках которого реализована программа патриотического воспитания с элементами профилактической работы с несовершеннолетними</w:t>
      </w:r>
      <w:r w:rsidR="009065D8" w:rsidRPr="00EF01D5">
        <w:t xml:space="preserve">. </w:t>
      </w:r>
      <w:proofErr w:type="gramEnd"/>
    </w:p>
    <w:p w:rsidR="00466C65" w:rsidRPr="00EF01D5" w:rsidRDefault="00466C65" w:rsidP="00466C65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 xml:space="preserve">На базе детских школ искусств работали летние площадки по направлению «Художественное творчество»; спортивных школ района во время работы временных спортивных площадок организованы учебно-тренировочные сборы. </w:t>
      </w:r>
    </w:p>
    <w:p w:rsidR="00466C65" w:rsidRPr="00EF01D5" w:rsidRDefault="00466C65" w:rsidP="00466C65">
      <w:pPr>
        <w:ind w:right="57" w:firstLine="709"/>
        <w:jc w:val="both"/>
        <w:rPr>
          <w:szCs w:val="28"/>
        </w:rPr>
      </w:pPr>
      <w:proofErr w:type="gramStart"/>
      <w:r w:rsidRPr="00EF01D5">
        <w:rPr>
          <w:szCs w:val="28"/>
        </w:rPr>
        <w:t>Загородным отдыхом охвачено</w:t>
      </w:r>
      <w:r w:rsidR="00F53D32" w:rsidRPr="00EF01D5">
        <w:rPr>
          <w:szCs w:val="28"/>
        </w:rPr>
        <w:t xml:space="preserve"> 860 </w:t>
      </w:r>
      <w:r w:rsidRPr="00EF01D5">
        <w:rPr>
          <w:szCs w:val="28"/>
        </w:rPr>
        <w:t>детей и подростков (2013 – 821 человек), из них: из них: 590 – путёвки администрации района в детские оздоровительные и спор</w:t>
      </w:r>
      <w:r w:rsidRPr="00EF01D5">
        <w:rPr>
          <w:szCs w:val="28"/>
        </w:rPr>
        <w:softHyphen/>
        <w:t xml:space="preserve">тивные лагеря (2013  – 588); 205 – путёвки Департаментов ХМАО-Югры (2013  – 157); 40 – путёвки </w:t>
      </w:r>
      <w:r w:rsidRPr="00EF01D5">
        <w:rPr>
          <w:bCs/>
          <w:szCs w:val="28"/>
        </w:rPr>
        <w:t xml:space="preserve">предприятий района   </w:t>
      </w:r>
      <w:r w:rsidRPr="00EF01D5">
        <w:rPr>
          <w:szCs w:val="28"/>
        </w:rPr>
        <w:t>(2013 – 30); 25  – оздоровление детей-сирот и детей, оставшихся без попечения ро</w:t>
      </w:r>
      <w:r w:rsidRPr="00EF01D5">
        <w:rPr>
          <w:szCs w:val="28"/>
        </w:rPr>
        <w:softHyphen/>
        <w:t>дителей по заявлениям опекунов (попечителей) (2013 – 65).</w:t>
      </w:r>
      <w:proofErr w:type="gramEnd"/>
    </w:p>
    <w:p w:rsidR="009065D8" w:rsidRPr="00EF01D5" w:rsidRDefault="009065D8" w:rsidP="009065D8">
      <w:pPr>
        <w:ind w:right="57" w:firstLine="709"/>
        <w:jc w:val="both"/>
        <w:rPr>
          <w:szCs w:val="28"/>
        </w:rPr>
      </w:pPr>
      <w:r w:rsidRPr="00EF01D5">
        <w:rPr>
          <w:szCs w:val="28"/>
        </w:rPr>
        <w:t>Муниципальным автономным учреждением «Центр развития образования» заключено 6 договоров на оказание услуг по приобретению путевок и оплату проезда, на общую сумму 14 000,00 тыс. руб. для загородного отдыха в оздоровительных лагерях Тюменской области, Краснодарского края, в климатически благоприятных зонах России.</w:t>
      </w:r>
    </w:p>
    <w:p w:rsidR="00466C65" w:rsidRDefault="00466C65" w:rsidP="00466C65">
      <w:pPr>
        <w:ind w:right="57" w:firstLine="709"/>
        <w:jc w:val="both"/>
        <w:rPr>
          <w:szCs w:val="28"/>
        </w:rPr>
      </w:pPr>
      <w:r w:rsidRPr="00EF01D5">
        <w:rPr>
          <w:szCs w:val="28"/>
        </w:rPr>
        <w:lastRenderedPageBreak/>
        <w:t>В 26 учреждениях образования, спорта и социальной защиты  (из них 18  лагерей с дневным пребыванием, с общим охватом 1740  детей; 4  дворовых клуба с общим охва</w:t>
      </w:r>
      <w:r w:rsidRPr="00EF01D5">
        <w:rPr>
          <w:szCs w:val="28"/>
        </w:rPr>
        <w:softHyphen/>
        <w:t>том д</w:t>
      </w:r>
      <w:r w:rsidR="00D67B7C" w:rsidRPr="00EF01D5">
        <w:rPr>
          <w:szCs w:val="28"/>
        </w:rPr>
        <w:t xml:space="preserve">етей 365 человек за три смены) </w:t>
      </w:r>
      <w:r w:rsidRPr="00EF01D5">
        <w:rPr>
          <w:szCs w:val="28"/>
        </w:rPr>
        <w:t xml:space="preserve">организован отдых и  оздоровление для </w:t>
      </w:r>
      <w:r w:rsidR="00D67B7C" w:rsidRPr="00EF01D5">
        <w:rPr>
          <w:szCs w:val="28"/>
        </w:rPr>
        <w:t xml:space="preserve"> </w:t>
      </w:r>
      <w:r w:rsidRPr="00EF01D5">
        <w:rPr>
          <w:szCs w:val="28"/>
        </w:rPr>
        <w:t>2105  (2013 – 1779) детей и подростков,  что составляет 56,6 % обучающихся школ.</w:t>
      </w:r>
    </w:p>
    <w:p w:rsidR="00466C65" w:rsidRPr="00EF01D5" w:rsidRDefault="00466C65" w:rsidP="00466C65">
      <w:pPr>
        <w:ind w:firstLine="709"/>
        <w:jc w:val="center"/>
        <w:rPr>
          <w:b/>
          <w:iCs/>
          <w:sz w:val="22"/>
          <w:szCs w:val="28"/>
        </w:rPr>
      </w:pPr>
      <w:r w:rsidRPr="00EF01D5">
        <w:rPr>
          <w:b/>
          <w:iCs/>
          <w:sz w:val="22"/>
          <w:szCs w:val="28"/>
        </w:rPr>
        <w:t>Охват оздоровительным отдыхом детей района в период летних каникул</w:t>
      </w:r>
    </w:p>
    <w:p w:rsidR="00901782" w:rsidRPr="00EF01D5" w:rsidRDefault="00B45836" w:rsidP="00901782">
      <w:pPr>
        <w:ind w:firstLine="709"/>
        <w:jc w:val="center"/>
        <w:rPr>
          <w:b/>
          <w:iCs/>
          <w:sz w:val="22"/>
          <w:szCs w:val="28"/>
        </w:rPr>
      </w:pPr>
      <w:r w:rsidRPr="00EF01D5">
        <w:rPr>
          <w:noProof/>
        </w:rPr>
        <w:drawing>
          <wp:anchor distT="0" distB="0" distL="114300" distR="114300" simplePos="0" relativeHeight="251663872" behindDoc="0" locked="0" layoutInCell="1" allowOverlap="1" wp14:anchorId="09B3AD7A" wp14:editId="4D12E355">
            <wp:simplePos x="0" y="0"/>
            <wp:positionH relativeFrom="column">
              <wp:posOffset>1151255</wp:posOffset>
            </wp:positionH>
            <wp:positionV relativeFrom="paragraph">
              <wp:posOffset>132080</wp:posOffset>
            </wp:positionV>
            <wp:extent cx="4283710" cy="1881505"/>
            <wp:effectExtent l="0" t="0" r="21590" b="23495"/>
            <wp:wrapTight wrapText="bothSides">
              <wp:wrapPolygon edited="0">
                <wp:start x="0" y="0"/>
                <wp:lineTo x="0" y="21651"/>
                <wp:lineTo x="21613" y="21651"/>
                <wp:lineTo x="21613" y="0"/>
                <wp:lineTo x="0" y="0"/>
              </wp:wrapPolygon>
            </wp:wrapTight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782" w:rsidRPr="00EF01D5" w:rsidRDefault="00901782" w:rsidP="00165CEB">
      <w:pPr>
        <w:ind w:firstLine="709"/>
        <w:jc w:val="both"/>
        <w:rPr>
          <w:szCs w:val="28"/>
        </w:rPr>
      </w:pPr>
    </w:p>
    <w:p w:rsidR="00901782" w:rsidRPr="00EF01D5" w:rsidRDefault="00901782" w:rsidP="00165CEB">
      <w:pPr>
        <w:ind w:firstLine="709"/>
        <w:jc w:val="both"/>
        <w:rPr>
          <w:szCs w:val="28"/>
        </w:rPr>
      </w:pPr>
    </w:p>
    <w:p w:rsidR="00D60746" w:rsidRPr="00EF01D5" w:rsidRDefault="00D60746" w:rsidP="00165CEB">
      <w:pPr>
        <w:ind w:firstLine="709"/>
        <w:jc w:val="both"/>
        <w:rPr>
          <w:szCs w:val="28"/>
        </w:rPr>
      </w:pPr>
    </w:p>
    <w:p w:rsidR="00D60746" w:rsidRPr="00EF01D5" w:rsidRDefault="00D60746" w:rsidP="00165CEB">
      <w:pPr>
        <w:ind w:firstLine="709"/>
        <w:jc w:val="both"/>
        <w:rPr>
          <w:szCs w:val="28"/>
        </w:rPr>
      </w:pPr>
    </w:p>
    <w:p w:rsidR="00D60746" w:rsidRPr="00EF01D5" w:rsidRDefault="00D60746" w:rsidP="00165CEB">
      <w:pPr>
        <w:ind w:firstLine="709"/>
        <w:jc w:val="both"/>
        <w:rPr>
          <w:szCs w:val="28"/>
        </w:rPr>
      </w:pPr>
    </w:p>
    <w:p w:rsidR="00D60746" w:rsidRPr="00EF01D5" w:rsidRDefault="00D60746" w:rsidP="00165CEB">
      <w:pPr>
        <w:ind w:firstLine="709"/>
        <w:jc w:val="both"/>
        <w:rPr>
          <w:szCs w:val="28"/>
        </w:rPr>
      </w:pPr>
    </w:p>
    <w:p w:rsidR="00D60746" w:rsidRPr="00EF01D5" w:rsidRDefault="00D60746" w:rsidP="00165CEB">
      <w:pPr>
        <w:ind w:firstLine="709"/>
        <w:jc w:val="both"/>
        <w:rPr>
          <w:szCs w:val="28"/>
        </w:rPr>
      </w:pPr>
    </w:p>
    <w:p w:rsidR="00D60746" w:rsidRPr="00EF01D5" w:rsidRDefault="00D60746" w:rsidP="00165CEB">
      <w:pPr>
        <w:ind w:firstLine="709"/>
        <w:jc w:val="both"/>
        <w:rPr>
          <w:szCs w:val="28"/>
        </w:rPr>
      </w:pPr>
    </w:p>
    <w:p w:rsidR="00D60746" w:rsidRPr="00EF01D5" w:rsidRDefault="00D60746" w:rsidP="00165CEB">
      <w:pPr>
        <w:ind w:firstLine="709"/>
        <w:jc w:val="both"/>
        <w:rPr>
          <w:szCs w:val="28"/>
        </w:rPr>
      </w:pPr>
    </w:p>
    <w:p w:rsidR="009B7359" w:rsidRDefault="009B7359" w:rsidP="004439E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C4C89" w:rsidRPr="00AA3093" w:rsidRDefault="00484E71" w:rsidP="00AA309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D5">
        <w:rPr>
          <w:rFonts w:ascii="Times New Roman" w:hAnsi="Times New Roman" w:cs="Times New Roman"/>
          <w:sz w:val="28"/>
          <w:szCs w:val="28"/>
        </w:rPr>
        <w:t xml:space="preserve">В 2014 году  на обеспечение оздоровления и отдыха детей района  затрачено 60 0340,000 тыс. руб. (2013 год – </w:t>
      </w:r>
      <w:r w:rsidRPr="00EF01D5">
        <w:rPr>
          <w:rFonts w:ascii="Times New Roman" w:hAnsi="Times New Roman" w:cs="Times New Roman"/>
          <w:bCs/>
          <w:sz w:val="28"/>
          <w:szCs w:val="28"/>
        </w:rPr>
        <w:t xml:space="preserve">55 591,05 </w:t>
      </w:r>
      <w:r w:rsidRPr="00EF01D5">
        <w:rPr>
          <w:rFonts w:ascii="Times New Roman" w:hAnsi="Times New Roman" w:cs="Times New Roman"/>
          <w:sz w:val="28"/>
          <w:szCs w:val="28"/>
        </w:rPr>
        <w:t>тыс. руб.)</w:t>
      </w:r>
      <w:r w:rsidR="00466C65" w:rsidRPr="00EF01D5">
        <w:rPr>
          <w:rFonts w:ascii="Times New Roman" w:hAnsi="Times New Roman" w:cs="Times New Roman"/>
          <w:sz w:val="28"/>
          <w:szCs w:val="28"/>
        </w:rPr>
        <w:t xml:space="preserve">,  в том числе: средства бюджета района – </w:t>
      </w:r>
      <w:r w:rsidR="003C72FD" w:rsidRPr="00EF01D5">
        <w:rPr>
          <w:rFonts w:ascii="Times New Roman" w:hAnsi="Times New Roman" w:cs="Times New Roman"/>
          <w:sz w:val="28"/>
          <w:szCs w:val="28"/>
        </w:rPr>
        <w:t>39 562,400</w:t>
      </w:r>
      <w:r w:rsidR="00466C65" w:rsidRPr="00EF01D5">
        <w:rPr>
          <w:rFonts w:ascii="Times New Roman" w:hAnsi="Times New Roman" w:cs="Times New Roman"/>
          <w:sz w:val="28"/>
          <w:szCs w:val="28"/>
        </w:rPr>
        <w:t xml:space="preserve"> тыс. рублей, средства родителей – </w:t>
      </w:r>
      <w:r w:rsidR="003C72FD" w:rsidRPr="00EF01D5">
        <w:rPr>
          <w:rFonts w:ascii="Times New Roman" w:hAnsi="Times New Roman" w:cs="Times New Roman"/>
          <w:sz w:val="28"/>
          <w:szCs w:val="28"/>
        </w:rPr>
        <w:t>3 799,100</w:t>
      </w:r>
      <w:r w:rsidR="00466C65" w:rsidRPr="00EF01D5">
        <w:rPr>
          <w:rFonts w:ascii="Times New Roman" w:hAnsi="Times New Roman" w:cs="Times New Roman"/>
          <w:sz w:val="28"/>
          <w:szCs w:val="28"/>
        </w:rPr>
        <w:t xml:space="preserve"> тыс. рублей, средства бюджета автономного округа – </w:t>
      </w:r>
      <w:r w:rsidR="003C72FD" w:rsidRPr="00EF01D5">
        <w:rPr>
          <w:rFonts w:ascii="Times New Roman" w:hAnsi="Times New Roman" w:cs="Times New Roman"/>
          <w:sz w:val="28"/>
          <w:szCs w:val="28"/>
        </w:rPr>
        <w:t>15 268,500</w:t>
      </w:r>
      <w:r w:rsidR="00466C65" w:rsidRPr="00EF01D5">
        <w:rPr>
          <w:rFonts w:ascii="Times New Roman" w:hAnsi="Times New Roman" w:cs="Times New Roman"/>
          <w:sz w:val="28"/>
          <w:szCs w:val="28"/>
        </w:rPr>
        <w:t xml:space="preserve">   тыс. рублей, средства предприятий – </w:t>
      </w:r>
      <w:r w:rsidR="003C72FD" w:rsidRPr="00EF01D5">
        <w:rPr>
          <w:rFonts w:ascii="Times New Roman" w:hAnsi="Times New Roman" w:cs="Times New Roman"/>
          <w:sz w:val="28"/>
          <w:szCs w:val="28"/>
        </w:rPr>
        <w:t>1 404,000</w:t>
      </w:r>
      <w:r w:rsidR="00466C65" w:rsidRPr="00EF01D5">
        <w:rPr>
          <w:rFonts w:ascii="Times New Roman" w:hAnsi="Times New Roman" w:cs="Times New Roman"/>
          <w:sz w:val="28"/>
          <w:szCs w:val="28"/>
        </w:rPr>
        <w:t xml:space="preserve"> тыс. рублей.</w:t>
      </w:r>
      <w:proofErr w:type="gramEnd"/>
    </w:p>
    <w:p w:rsidR="007438A6" w:rsidRDefault="007438A6" w:rsidP="00FC1522">
      <w:pPr>
        <w:pStyle w:val="11"/>
        <w:shd w:val="clear" w:color="auto" w:fill="auto"/>
        <w:spacing w:before="0" w:after="0" w:line="240" w:lineRule="auto"/>
        <w:ind w:left="709"/>
        <w:jc w:val="center"/>
        <w:rPr>
          <w:b/>
          <w:sz w:val="22"/>
          <w:szCs w:val="28"/>
        </w:rPr>
      </w:pPr>
    </w:p>
    <w:p w:rsidR="00901782" w:rsidRPr="007438A6" w:rsidRDefault="00FC1522" w:rsidP="007438A6">
      <w:pPr>
        <w:pStyle w:val="11"/>
        <w:shd w:val="clear" w:color="auto" w:fill="auto"/>
        <w:spacing w:before="0" w:after="0" w:line="240" w:lineRule="auto"/>
        <w:ind w:left="709"/>
        <w:jc w:val="center"/>
        <w:rPr>
          <w:b/>
          <w:sz w:val="22"/>
          <w:szCs w:val="28"/>
        </w:rPr>
      </w:pPr>
      <w:r w:rsidRPr="00B45836">
        <w:rPr>
          <w:b/>
          <w:sz w:val="22"/>
          <w:szCs w:val="28"/>
        </w:rPr>
        <w:t>Средства,  затраченные на организацию оздоровительного отдыха</w:t>
      </w:r>
      <w:r w:rsidR="00B45836">
        <w:rPr>
          <w:b/>
          <w:sz w:val="22"/>
          <w:szCs w:val="28"/>
        </w:rPr>
        <w:t xml:space="preserve"> детей района </w:t>
      </w:r>
      <w:r w:rsidR="007438A6" w:rsidRPr="00EF01D5">
        <w:rPr>
          <w:i/>
          <w:noProof/>
          <w:sz w:val="28"/>
          <w:szCs w:val="28"/>
        </w:rPr>
        <w:drawing>
          <wp:anchor distT="0" distB="3048" distL="114300" distR="114300" simplePos="0" relativeHeight="251708928" behindDoc="0" locked="0" layoutInCell="1" allowOverlap="1" wp14:anchorId="2E9E9737" wp14:editId="151BEF3A">
            <wp:simplePos x="0" y="0"/>
            <wp:positionH relativeFrom="column">
              <wp:posOffset>205105</wp:posOffset>
            </wp:positionH>
            <wp:positionV relativeFrom="paragraph">
              <wp:posOffset>241300</wp:posOffset>
            </wp:positionV>
            <wp:extent cx="5989320" cy="1890395"/>
            <wp:effectExtent l="0" t="0" r="0" b="0"/>
            <wp:wrapTight wrapText="bothSides">
              <wp:wrapPolygon edited="0">
                <wp:start x="0" y="0"/>
                <wp:lineTo x="0" y="21549"/>
                <wp:lineTo x="21573" y="21549"/>
                <wp:lineTo x="21573" y="0"/>
                <wp:lineTo x="0" y="0"/>
              </wp:wrapPolygon>
            </wp:wrapTight>
            <wp:docPr id="11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CCB" w:rsidRPr="00EF01D5" w:rsidRDefault="00156C76" w:rsidP="00BD3244">
      <w:pPr>
        <w:pStyle w:val="11"/>
        <w:numPr>
          <w:ilvl w:val="1"/>
          <w:numId w:val="39"/>
        </w:numPr>
        <w:shd w:val="clear" w:color="auto" w:fill="auto"/>
        <w:tabs>
          <w:tab w:val="left" w:pos="1134"/>
        </w:tabs>
        <w:spacing w:before="0" w:after="0" w:line="240" w:lineRule="auto"/>
        <w:ind w:left="0" w:firstLine="709"/>
        <w:rPr>
          <w:i/>
          <w:sz w:val="28"/>
          <w:szCs w:val="28"/>
        </w:rPr>
      </w:pPr>
      <w:r w:rsidRPr="00EF01D5">
        <w:rPr>
          <w:i/>
          <w:sz w:val="28"/>
          <w:szCs w:val="28"/>
        </w:rPr>
        <w:t>Информатизация образования</w:t>
      </w:r>
      <w:r w:rsidR="00DB6CCB" w:rsidRPr="00EF01D5">
        <w:rPr>
          <w:i/>
          <w:sz w:val="28"/>
          <w:szCs w:val="28"/>
        </w:rPr>
        <w:t>.</w:t>
      </w:r>
    </w:p>
    <w:p w:rsidR="00E47317" w:rsidRPr="00EF01D5" w:rsidRDefault="00E47317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027FF1" w:rsidRPr="00EF01D5" w:rsidRDefault="00027FF1" w:rsidP="00027FF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Доля общеобразовательных учреждений, включённых в процесс использования информационно-коммуникационных технологий, составляет 100%. </w:t>
      </w:r>
    </w:p>
    <w:p w:rsidR="00027FF1" w:rsidRPr="00EF01D5" w:rsidRDefault="00027FF1" w:rsidP="00027FF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Все общеобразовательные учреждения имеют доступ к высокоскоростным каналам связи, в том числе: по технологии ADSL – 9, спутниковый интернет в 7 школах, оптоволокно – в 3 учреждениях. </w:t>
      </w:r>
      <w:proofErr w:type="gramStart"/>
      <w:r w:rsidRPr="00EF01D5">
        <w:rPr>
          <w:szCs w:val="28"/>
        </w:rPr>
        <w:t xml:space="preserve">При организации доступа учащихся к информации, находящейся сети Интернет, используется система контентной фильтрации, ограничивающая доступ к ресурсам сети Интернет, несовместимым с образовательным процессом, а так же информации, негативно влияющей на их физическое, интеллектуальное, психическое, духовное и нравственное развитие </w:t>
      </w:r>
      <w:r w:rsidRPr="00EF01D5">
        <w:rPr>
          <w:szCs w:val="28"/>
        </w:rPr>
        <w:lastRenderedPageBreak/>
        <w:t xml:space="preserve">в социальных сетях и форумах, настройка программного обеспечения Интернет-фильтров осуществляется в соответствии с требованиями законодательства. </w:t>
      </w:r>
      <w:proofErr w:type="gramEnd"/>
    </w:p>
    <w:p w:rsidR="00027FF1" w:rsidRPr="00EF01D5" w:rsidRDefault="00027FF1" w:rsidP="00027FF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муниципальных образовательных учреждениях района имеется: 1250 компьютеров (в 2013 году – 1043), 426  </w:t>
      </w:r>
      <w:r w:rsidR="00E22156">
        <w:rPr>
          <w:szCs w:val="28"/>
        </w:rPr>
        <w:t xml:space="preserve">ноутбуков (в 2013 году – 395), </w:t>
      </w:r>
      <w:r w:rsidRPr="00EF01D5">
        <w:rPr>
          <w:szCs w:val="28"/>
        </w:rPr>
        <w:t>230 проекторов (в 2013 году – 200), 133 интерактивной доски (в 2013 году – 95), 65 цифровых лабораторий.</w:t>
      </w:r>
    </w:p>
    <w:p w:rsidR="00027FF1" w:rsidRPr="00EF01D5" w:rsidRDefault="00027FF1" w:rsidP="00027FF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789 компьютеров в общеобразовательных учреждениях имеют выход в сеть Интернет (в 2013 году – 707, в  2012 году – 606, в 2011 – 515). </w:t>
      </w:r>
    </w:p>
    <w:p w:rsidR="00027FF1" w:rsidRPr="00EF01D5" w:rsidRDefault="00027FF1" w:rsidP="00027FF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19 общеобразовательных учреждениях района имеется 29 компьютерных классов, 1 компьютерный класс «Лингафон»,  функционируют 3 центра информатизации, 1 </w:t>
      </w:r>
      <w:proofErr w:type="spellStart"/>
      <w:r w:rsidRPr="00EF01D5">
        <w:rPr>
          <w:szCs w:val="28"/>
        </w:rPr>
        <w:t>медиатека</w:t>
      </w:r>
      <w:proofErr w:type="spellEnd"/>
      <w:r w:rsidRPr="00EF01D5">
        <w:rPr>
          <w:szCs w:val="28"/>
        </w:rPr>
        <w:t>.</w:t>
      </w:r>
    </w:p>
    <w:p w:rsidR="00027FF1" w:rsidRPr="00EF01D5" w:rsidRDefault="00027FF1" w:rsidP="00027FF1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>В течение года приобретены: 35 интерактивных досок и приставок для 9 образовательных учреждений, 3 интерактивных комплекса для 1 образовательного учреждения, 48 персональных компьютеров для 11 образовательных учреждений, 63 ноутбука  для  8  образовательных учреждений,  136 моноблоков для  6 образовательных учреждений, 30 мультимедийных проекторов для 7 образовательных учреждений), 3 мобильных класса для 3 образовательных учреждений, 3 компьютерных (стационарных) класса для 3 образовательных</w:t>
      </w:r>
      <w:proofErr w:type="gramEnd"/>
      <w:r w:rsidRPr="00EF01D5">
        <w:rPr>
          <w:szCs w:val="28"/>
        </w:rPr>
        <w:t xml:space="preserve"> учреждений. </w:t>
      </w:r>
    </w:p>
    <w:p w:rsidR="00027FF1" w:rsidRPr="00EF01D5" w:rsidRDefault="00027FF1" w:rsidP="00027FF1">
      <w:pPr>
        <w:ind w:right="-1" w:firstLine="709"/>
        <w:jc w:val="both"/>
        <w:rPr>
          <w:szCs w:val="28"/>
        </w:rPr>
      </w:pPr>
      <w:r w:rsidRPr="00EF01D5">
        <w:rPr>
          <w:szCs w:val="28"/>
        </w:rPr>
        <w:t xml:space="preserve">Ежегодно приобретается лицензия на продление лицензионного программного обеспечения  </w:t>
      </w:r>
      <w:proofErr w:type="spellStart"/>
      <w:r w:rsidRPr="00EF01D5">
        <w:rPr>
          <w:szCs w:val="28"/>
        </w:rPr>
        <w:t>Microsoft</w:t>
      </w:r>
      <w:proofErr w:type="spellEnd"/>
      <w:r w:rsidRPr="00EF01D5">
        <w:rPr>
          <w:szCs w:val="28"/>
        </w:rPr>
        <w:t xml:space="preserve"> Первая Помощь, </w:t>
      </w:r>
      <w:proofErr w:type="spellStart"/>
      <w:r w:rsidRPr="00EF01D5">
        <w:rPr>
          <w:szCs w:val="28"/>
        </w:rPr>
        <w:t>KasperskyEndpointSecurity</w:t>
      </w:r>
      <w:proofErr w:type="spellEnd"/>
      <w:r w:rsidRPr="00EF01D5">
        <w:rPr>
          <w:szCs w:val="28"/>
        </w:rPr>
        <w:t xml:space="preserve"> для учреждений системы образования района.</w:t>
      </w:r>
    </w:p>
    <w:p w:rsidR="00027FF1" w:rsidRPr="00EF01D5" w:rsidRDefault="004809C0" w:rsidP="00027FF1">
      <w:pPr>
        <w:ind w:firstLine="709"/>
        <w:jc w:val="both"/>
        <w:rPr>
          <w:szCs w:val="28"/>
        </w:rPr>
      </w:pPr>
      <w:r w:rsidRPr="00EF01D5">
        <w:rPr>
          <w:noProof/>
          <w:szCs w:val="28"/>
        </w:rPr>
        <w:drawing>
          <wp:anchor distT="0" distB="0" distL="114300" distR="114300" simplePos="0" relativeHeight="251642368" behindDoc="1" locked="0" layoutInCell="1" allowOverlap="1" wp14:anchorId="4E5C2D37" wp14:editId="413F705F">
            <wp:simplePos x="0" y="0"/>
            <wp:positionH relativeFrom="column">
              <wp:posOffset>5204460</wp:posOffset>
            </wp:positionH>
            <wp:positionV relativeFrom="paragraph">
              <wp:posOffset>337185</wp:posOffset>
            </wp:positionV>
            <wp:extent cx="1066800" cy="419100"/>
            <wp:effectExtent l="0" t="0" r="0" b="0"/>
            <wp:wrapTight wrapText="bothSides">
              <wp:wrapPolygon edited="0">
                <wp:start x="0" y="0"/>
                <wp:lineTo x="0" y="20618"/>
                <wp:lineTo x="21214" y="20618"/>
                <wp:lineTo x="21214" y="0"/>
                <wp:lineTo x="0" y="0"/>
              </wp:wrapPolygon>
            </wp:wrapTight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0995" t="15128" r="61057" b="7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FF1" w:rsidRPr="00EF01D5">
        <w:rPr>
          <w:szCs w:val="28"/>
        </w:rPr>
        <w:t>Все образовательные учреждения района имеют собственные официальные сайты.</w:t>
      </w:r>
    </w:p>
    <w:p w:rsidR="00027FF1" w:rsidRPr="00EF01D5" w:rsidRDefault="001B00D3" w:rsidP="00027FF1">
      <w:pPr>
        <w:ind w:firstLine="709"/>
        <w:jc w:val="both"/>
        <w:rPr>
          <w:szCs w:val="28"/>
        </w:rPr>
      </w:pPr>
      <w:r w:rsidRPr="00EF01D5">
        <w:rPr>
          <w:noProof/>
          <w:szCs w:val="28"/>
        </w:rPr>
        <w:drawing>
          <wp:anchor distT="0" distB="0" distL="114300" distR="114300" simplePos="0" relativeHeight="251643392" behindDoc="1" locked="0" layoutInCell="1" allowOverlap="1" wp14:anchorId="1BB252F1" wp14:editId="23249B07">
            <wp:simplePos x="0" y="0"/>
            <wp:positionH relativeFrom="column">
              <wp:posOffset>-245745</wp:posOffset>
            </wp:positionH>
            <wp:positionV relativeFrom="paragraph">
              <wp:posOffset>45085</wp:posOffset>
            </wp:positionV>
            <wp:extent cx="171704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28" y="21234"/>
                <wp:lineTo x="21328" y="0"/>
                <wp:lineTo x="0" y="0"/>
              </wp:wrapPolygon>
            </wp:wrapTight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3015" t="15128" r="30576" b="1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FF1" w:rsidRPr="00EF01D5">
        <w:rPr>
          <w:szCs w:val="28"/>
        </w:rPr>
        <w:t>В 19 (100%) общеобразовательных учреждениях используются электронные дневники и журналы  (</w:t>
      </w:r>
      <w:proofErr w:type="spellStart"/>
      <w:r w:rsidR="00027FF1" w:rsidRPr="00EF01D5">
        <w:rPr>
          <w:szCs w:val="28"/>
        </w:rPr>
        <w:t>Дневник</w:t>
      </w:r>
      <w:proofErr w:type="gramStart"/>
      <w:r w:rsidR="00027FF1" w:rsidRPr="00EF01D5">
        <w:rPr>
          <w:szCs w:val="28"/>
        </w:rPr>
        <w:t>.р</w:t>
      </w:r>
      <w:proofErr w:type="gramEnd"/>
      <w:r w:rsidR="00027FF1" w:rsidRPr="00EF01D5">
        <w:rPr>
          <w:szCs w:val="28"/>
        </w:rPr>
        <w:t>у</w:t>
      </w:r>
      <w:proofErr w:type="spellEnd"/>
      <w:r w:rsidR="00027FF1" w:rsidRPr="00EF01D5">
        <w:rPr>
          <w:szCs w:val="28"/>
        </w:rPr>
        <w:t xml:space="preserve"> – в 18 общеобразовательных учреждениях (94,7 %), </w:t>
      </w:r>
      <w:proofErr w:type="spellStart"/>
      <w:r w:rsidR="00027FF1" w:rsidRPr="00EF01D5">
        <w:rPr>
          <w:szCs w:val="28"/>
        </w:rPr>
        <w:t>ХроноГраф</w:t>
      </w:r>
      <w:proofErr w:type="spellEnd"/>
      <w:r w:rsidR="00027FF1" w:rsidRPr="00EF01D5">
        <w:rPr>
          <w:szCs w:val="28"/>
        </w:rPr>
        <w:t xml:space="preserve"> Журнал – в 1 общеобразовательном учреждении (5,3%). </w:t>
      </w:r>
    </w:p>
    <w:p w:rsidR="00823C55" w:rsidRPr="00EF01D5" w:rsidRDefault="00823C55" w:rsidP="00027FF1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Создана единая сеть общеобразовательных учреждений Нижневартовского района, зарегистрированных на сайте Единой образовательной сети России – </w:t>
      </w:r>
      <w:proofErr w:type="spellStart"/>
      <w:r w:rsidRPr="00EF01D5">
        <w:rPr>
          <w:szCs w:val="28"/>
        </w:rPr>
        <w:t>Дневник</w:t>
      </w:r>
      <w:proofErr w:type="gramStart"/>
      <w:r w:rsidRPr="00EF01D5">
        <w:rPr>
          <w:szCs w:val="28"/>
        </w:rPr>
        <w:t>.р</w:t>
      </w:r>
      <w:proofErr w:type="gramEnd"/>
      <w:r w:rsidRPr="00EF01D5">
        <w:rPr>
          <w:szCs w:val="28"/>
        </w:rPr>
        <w:t>у</w:t>
      </w:r>
      <w:proofErr w:type="spellEnd"/>
      <w:r w:rsidRPr="00EF01D5">
        <w:rPr>
          <w:szCs w:val="28"/>
        </w:rPr>
        <w:t xml:space="preserve"> - 19 общеобразовательных организаций Нижневартовского района включены в </w:t>
      </w:r>
      <w:proofErr w:type="spellStart"/>
      <w:r w:rsidRPr="00EF01D5">
        <w:rPr>
          <w:szCs w:val="28"/>
        </w:rPr>
        <w:t>Дневник.ру</w:t>
      </w:r>
      <w:proofErr w:type="spellEnd"/>
      <w:r w:rsidRPr="00EF01D5">
        <w:rPr>
          <w:szCs w:val="28"/>
        </w:rPr>
        <w:t xml:space="preserve"> - Единую образовательную сеть России. В </w:t>
      </w:r>
      <w:proofErr w:type="spellStart"/>
      <w:r w:rsidRPr="00EF01D5">
        <w:rPr>
          <w:szCs w:val="28"/>
        </w:rPr>
        <w:t>Дневник</w:t>
      </w:r>
      <w:proofErr w:type="gramStart"/>
      <w:r w:rsidRPr="00EF01D5">
        <w:rPr>
          <w:szCs w:val="28"/>
        </w:rPr>
        <w:t>.р</w:t>
      </w:r>
      <w:proofErr w:type="gramEnd"/>
      <w:r w:rsidRPr="00EF01D5">
        <w:rPr>
          <w:szCs w:val="28"/>
        </w:rPr>
        <w:t>у</w:t>
      </w:r>
      <w:proofErr w:type="spellEnd"/>
      <w:r w:rsidRPr="00EF01D5">
        <w:rPr>
          <w:szCs w:val="28"/>
        </w:rPr>
        <w:t xml:space="preserve"> доступны электронный классный журнал и электронный дневник учащегося, а также </w:t>
      </w:r>
      <w:proofErr w:type="spellStart"/>
      <w:r w:rsidRPr="00EF01D5">
        <w:rPr>
          <w:szCs w:val="28"/>
        </w:rPr>
        <w:t>медиатека</w:t>
      </w:r>
      <w:proofErr w:type="spellEnd"/>
      <w:r w:rsidRPr="00EF01D5">
        <w:rPr>
          <w:szCs w:val="28"/>
        </w:rPr>
        <w:t>, библиотека образовательной литературы, онлайн-тренинг тестирования ЕГЭ, возможность пройти вступительные олимпиады в крупнейшие ВУЗы России.</w:t>
      </w:r>
    </w:p>
    <w:p w:rsidR="00823C55" w:rsidRPr="00EF01D5" w:rsidRDefault="00823C55" w:rsidP="00823C55">
      <w:pPr>
        <w:ind w:firstLine="708"/>
        <w:jc w:val="both"/>
        <w:rPr>
          <w:szCs w:val="28"/>
        </w:rPr>
      </w:pPr>
      <w:r w:rsidRPr="00EF01D5">
        <w:rPr>
          <w:szCs w:val="28"/>
        </w:rPr>
        <w:t>19 муниципальных бюджетных образовательных учреждений, 6 муниципальных бюджетных дошкольных образовательных учреждений и 2 центра дополнительного образования детей Нижневартовского района имеют официальные сайты.</w:t>
      </w:r>
    </w:p>
    <w:p w:rsidR="00823C55" w:rsidRPr="00EF01D5" w:rsidRDefault="00EB470E" w:rsidP="00823C55">
      <w:pPr>
        <w:tabs>
          <w:tab w:val="num" w:pos="-5954"/>
        </w:tabs>
        <w:ind w:firstLine="708"/>
        <w:jc w:val="both"/>
        <w:rPr>
          <w:szCs w:val="28"/>
        </w:rPr>
      </w:pPr>
      <w:r w:rsidRPr="00EF01D5">
        <w:rPr>
          <w:noProof/>
          <w:szCs w:val="28"/>
        </w:rPr>
        <w:lastRenderedPageBreak/>
        <w:drawing>
          <wp:anchor distT="0" distB="0" distL="114300" distR="114300" simplePos="0" relativeHeight="251646464" behindDoc="1" locked="0" layoutInCell="1" allowOverlap="1" wp14:anchorId="391CD91E" wp14:editId="22C222F3">
            <wp:simplePos x="0" y="0"/>
            <wp:positionH relativeFrom="column">
              <wp:posOffset>-101600</wp:posOffset>
            </wp:positionH>
            <wp:positionV relativeFrom="paragraph">
              <wp:posOffset>471805</wp:posOffset>
            </wp:positionV>
            <wp:extent cx="3227070" cy="1689100"/>
            <wp:effectExtent l="19050" t="0" r="0" b="0"/>
            <wp:wrapTight wrapText="bothSides">
              <wp:wrapPolygon edited="0">
                <wp:start x="-128" y="0"/>
                <wp:lineTo x="-128" y="21438"/>
                <wp:lineTo x="21549" y="21438"/>
                <wp:lineTo x="21549" y="0"/>
                <wp:lineTo x="-128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45" t="14616" r="2237" b="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23C55" w:rsidRPr="00EF01D5">
        <w:rPr>
          <w:szCs w:val="28"/>
        </w:rPr>
        <w:t>Функционирует сайт методической поддержки педагогических работников муниципального автономного учреждения «Центр развития образования» для объективного и оперативного информирования педагогов, обучающихся, родителей, руководителей образовательных орга</w:t>
      </w:r>
      <w:r w:rsidR="00F53D32" w:rsidRPr="00EF01D5">
        <w:rPr>
          <w:szCs w:val="28"/>
        </w:rPr>
        <w:t>низаций, сотрудников Центра, де</w:t>
      </w:r>
      <w:r w:rsidR="00823C55" w:rsidRPr="00EF01D5">
        <w:rPr>
          <w:szCs w:val="28"/>
        </w:rPr>
        <w:t>ловых партнеров и других заинтересованных лиц о различных аспектах жизни и деятельности системы образования района, осуществления обмена информацией между подразделениями системы образования района, создания условий для взаимодействия участников образовательного процесса, социальных партнеров, решения образовательных и</w:t>
      </w:r>
      <w:proofErr w:type="gramEnd"/>
      <w:r w:rsidR="00823C55" w:rsidRPr="00EF01D5">
        <w:rPr>
          <w:szCs w:val="28"/>
        </w:rPr>
        <w:t xml:space="preserve"> воспитательных задач с использованием современных информационных технологий, осуществления обмена педагогическим опытом, распространения инновационного педагогического опыта, расширения пространства развития и социализации одаренных учащихся и стимулирования творческой активности педагогов и обучающихся.</w:t>
      </w:r>
    </w:p>
    <w:p w:rsidR="00823C55" w:rsidRPr="00EF01D5" w:rsidRDefault="00823C55" w:rsidP="00823C55">
      <w:pPr>
        <w:spacing w:line="200" w:lineRule="atLeast"/>
        <w:ind w:firstLine="709"/>
        <w:jc w:val="both"/>
        <w:rPr>
          <w:szCs w:val="28"/>
        </w:rPr>
      </w:pPr>
      <w:r w:rsidRPr="00EF01D5">
        <w:rPr>
          <w:szCs w:val="28"/>
          <w:lang w:val="en-US"/>
        </w:rPr>
        <w:t>C</w:t>
      </w:r>
      <w:r w:rsidRPr="00EF01D5">
        <w:rPr>
          <w:szCs w:val="28"/>
        </w:rPr>
        <w:t xml:space="preserve"> целью форм</w:t>
      </w:r>
      <w:r w:rsidR="002D776D" w:rsidRPr="00EF01D5">
        <w:rPr>
          <w:szCs w:val="28"/>
        </w:rPr>
        <w:t>ирования</w:t>
      </w:r>
      <w:r w:rsidRPr="00EF01D5">
        <w:rPr>
          <w:szCs w:val="28"/>
        </w:rPr>
        <w:t xml:space="preserve"> профессиональных сетевых сообществ учителей, методической поддержки и профессионального роста педагогов за счет широкого использования средств Интернет на сайте методической поддержки педагогов района, расположенного по адресу: </w:t>
      </w:r>
      <w:hyperlink r:id="rId43" w:history="1">
        <w:r w:rsidRPr="00EF01D5">
          <w:rPr>
            <w:rStyle w:val="af3"/>
            <w:color w:val="auto"/>
            <w:szCs w:val="28"/>
          </w:rPr>
          <w:t>http://nvobrazovanie.ru/</w:t>
        </w:r>
      </w:hyperlink>
      <w:r w:rsidR="002D776D" w:rsidRPr="00EF01D5">
        <w:rPr>
          <w:szCs w:val="28"/>
        </w:rPr>
        <w:t>, функционирует 18</w:t>
      </w:r>
      <w:r w:rsidRPr="00EF01D5">
        <w:rPr>
          <w:szCs w:val="28"/>
        </w:rPr>
        <w:t xml:space="preserve"> виртуаль</w:t>
      </w:r>
      <w:r w:rsidR="002D776D" w:rsidRPr="00EF01D5">
        <w:rPr>
          <w:szCs w:val="28"/>
        </w:rPr>
        <w:t>ных методических объединения (в 2013</w:t>
      </w:r>
      <w:r w:rsidR="008B7E86" w:rsidRPr="00EF01D5">
        <w:rPr>
          <w:szCs w:val="28"/>
        </w:rPr>
        <w:t xml:space="preserve"> </w:t>
      </w:r>
      <w:r w:rsidR="002D776D" w:rsidRPr="00EF01D5">
        <w:rPr>
          <w:szCs w:val="28"/>
        </w:rPr>
        <w:t>- 14)</w:t>
      </w:r>
    </w:p>
    <w:p w:rsidR="003939A6" w:rsidRPr="00EF01D5" w:rsidRDefault="003939A6" w:rsidP="00823C55">
      <w:pPr>
        <w:spacing w:line="200" w:lineRule="atLeast"/>
        <w:ind w:firstLine="709"/>
        <w:jc w:val="both"/>
        <w:rPr>
          <w:szCs w:val="28"/>
        </w:rPr>
      </w:pPr>
    </w:p>
    <w:p w:rsidR="00DB6CCB" w:rsidRPr="007438A6" w:rsidRDefault="00F04490" w:rsidP="00C57AC3">
      <w:pPr>
        <w:numPr>
          <w:ilvl w:val="1"/>
          <w:numId w:val="3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7438A6">
        <w:rPr>
          <w:i/>
          <w:szCs w:val="28"/>
        </w:rPr>
        <w:t xml:space="preserve"> </w:t>
      </w:r>
      <w:r w:rsidR="00DB6CCB" w:rsidRPr="007438A6">
        <w:rPr>
          <w:i/>
          <w:szCs w:val="28"/>
        </w:rPr>
        <w:t>Кадровый потенциал</w:t>
      </w:r>
    </w:p>
    <w:p w:rsidR="007438A6" w:rsidRPr="007438A6" w:rsidRDefault="007438A6" w:rsidP="007438A6">
      <w:pPr>
        <w:tabs>
          <w:tab w:val="left" w:pos="1134"/>
        </w:tabs>
        <w:ind w:left="709"/>
        <w:jc w:val="both"/>
        <w:rPr>
          <w:szCs w:val="28"/>
        </w:rPr>
      </w:pPr>
    </w:p>
    <w:p w:rsidR="004A2344" w:rsidRPr="00EF01D5" w:rsidRDefault="001B00D3" w:rsidP="00C57AC3">
      <w:pPr>
        <w:ind w:firstLine="708"/>
        <w:jc w:val="both"/>
        <w:textAlignment w:val="baseline"/>
        <w:rPr>
          <w:szCs w:val="28"/>
        </w:rPr>
      </w:pPr>
      <w:r w:rsidRPr="00EF01D5">
        <w:rPr>
          <w:noProof/>
        </w:rPr>
        <w:drawing>
          <wp:anchor distT="0" distB="1651" distL="114300" distR="114300" simplePos="0" relativeHeight="251666944" behindDoc="0" locked="0" layoutInCell="1" allowOverlap="1" wp14:anchorId="4E650789" wp14:editId="14DEE09F">
            <wp:simplePos x="0" y="0"/>
            <wp:positionH relativeFrom="column">
              <wp:posOffset>1068705</wp:posOffset>
            </wp:positionH>
            <wp:positionV relativeFrom="paragraph">
              <wp:posOffset>374015</wp:posOffset>
            </wp:positionV>
            <wp:extent cx="4471035" cy="1508125"/>
            <wp:effectExtent l="0" t="0" r="5715" b="0"/>
            <wp:wrapSquare wrapText="bothSides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4A2344" w:rsidRPr="00EF01D5">
        <w:rPr>
          <w:szCs w:val="28"/>
        </w:rPr>
        <w:t>В системе образования Нижневартовского района работает</w:t>
      </w:r>
      <w:r w:rsidR="00081237">
        <w:rPr>
          <w:szCs w:val="28"/>
        </w:rPr>
        <w:t xml:space="preserve"> </w:t>
      </w:r>
      <w:r w:rsidR="004A2344" w:rsidRPr="00EF01D5">
        <w:rPr>
          <w:szCs w:val="28"/>
        </w:rPr>
        <w:t>18</w:t>
      </w:r>
      <w:r w:rsidR="00EB470E" w:rsidRPr="00EF01D5">
        <w:rPr>
          <w:szCs w:val="28"/>
        </w:rPr>
        <w:t>43</w:t>
      </w:r>
      <w:r w:rsidR="004A2344" w:rsidRPr="00EF01D5">
        <w:rPr>
          <w:szCs w:val="28"/>
        </w:rPr>
        <w:t xml:space="preserve"> работ</w:t>
      </w:r>
      <w:r w:rsidR="00EB470E" w:rsidRPr="00EF01D5">
        <w:rPr>
          <w:szCs w:val="28"/>
        </w:rPr>
        <w:t>ника</w:t>
      </w:r>
      <w:r w:rsidR="004A2344" w:rsidRPr="00EF01D5">
        <w:rPr>
          <w:szCs w:val="28"/>
        </w:rPr>
        <w:t>.</w:t>
      </w:r>
    </w:p>
    <w:p w:rsidR="00715E93" w:rsidRPr="00EF01D5" w:rsidRDefault="00715E93" w:rsidP="00777510">
      <w:pPr>
        <w:ind w:firstLine="708"/>
        <w:jc w:val="both"/>
        <w:textAlignment w:val="baseline"/>
        <w:rPr>
          <w:szCs w:val="28"/>
        </w:rPr>
      </w:pPr>
    </w:p>
    <w:p w:rsidR="004A2344" w:rsidRPr="00EF01D5" w:rsidRDefault="004A2344" w:rsidP="00777510">
      <w:pPr>
        <w:ind w:firstLine="708"/>
        <w:jc w:val="both"/>
        <w:textAlignment w:val="baseline"/>
        <w:rPr>
          <w:szCs w:val="28"/>
        </w:rPr>
      </w:pPr>
    </w:p>
    <w:p w:rsidR="00585AD3" w:rsidRPr="00EF01D5" w:rsidRDefault="00585AD3" w:rsidP="00777510">
      <w:pPr>
        <w:ind w:firstLine="708"/>
        <w:jc w:val="both"/>
        <w:textAlignment w:val="baseline"/>
        <w:rPr>
          <w:szCs w:val="28"/>
        </w:rPr>
      </w:pPr>
    </w:p>
    <w:p w:rsidR="00E40D4C" w:rsidRPr="00EF01D5" w:rsidRDefault="00E40D4C" w:rsidP="00777510">
      <w:pPr>
        <w:ind w:firstLine="708"/>
        <w:jc w:val="both"/>
        <w:textAlignment w:val="baseline"/>
        <w:rPr>
          <w:szCs w:val="28"/>
        </w:rPr>
      </w:pPr>
    </w:p>
    <w:p w:rsidR="00E40D4C" w:rsidRPr="00EF01D5" w:rsidRDefault="00E40D4C" w:rsidP="00777510">
      <w:pPr>
        <w:ind w:firstLine="708"/>
        <w:jc w:val="both"/>
        <w:textAlignment w:val="baseline"/>
        <w:rPr>
          <w:szCs w:val="28"/>
        </w:rPr>
      </w:pPr>
    </w:p>
    <w:p w:rsidR="00E40D4C" w:rsidRPr="00EF01D5" w:rsidRDefault="00E40D4C" w:rsidP="00777510">
      <w:pPr>
        <w:ind w:firstLine="708"/>
        <w:jc w:val="both"/>
        <w:textAlignment w:val="baseline"/>
        <w:rPr>
          <w:szCs w:val="28"/>
        </w:rPr>
      </w:pPr>
    </w:p>
    <w:p w:rsidR="007438A6" w:rsidRDefault="007438A6" w:rsidP="0060243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38A6" w:rsidRDefault="007438A6" w:rsidP="0060243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5AD3" w:rsidRPr="00EF01D5" w:rsidRDefault="00585AD3" w:rsidP="0060243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F01D5">
        <w:rPr>
          <w:rFonts w:ascii="Times New Roman" w:hAnsi="Times New Roman" w:cs="Times New Roman"/>
          <w:color w:val="auto"/>
          <w:sz w:val="28"/>
          <w:szCs w:val="28"/>
        </w:rPr>
        <w:t xml:space="preserve">Учителя, воспитатели, преподаватели, педагоги дополнительного образования, обеспечивают стабильно высокий уровень образования обучающихся, всестороннее развитие воспитанников, руководители организаций, обслуживающий персонал создают в организациях образования комфортные и безопасные условия образовательного процесса. </w:t>
      </w:r>
    </w:p>
    <w:p w:rsidR="00777510" w:rsidRPr="00EF01D5" w:rsidRDefault="00777510" w:rsidP="00585AD3">
      <w:pPr>
        <w:ind w:firstLine="708"/>
        <w:jc w:val="both"/>
        <w:textAlignment w:val="baseline"/>
        <w:rPr>
          <w:szCs w:val="28"/>
        </w:rPr>
      </w:pPr>
      <w:r w:rsidRPr="00EF01D5">
        <w:rPr>
          <w:szCs w:val="28"/>
        </w:rPr>
        <w:t>Образовательная система Нижневартовского района в 201</w:t>
      </w:r>
      <w:r w:rsidR="00C57AC3" w:rsidRPr="00EF01D5">
        <w:rPr>
          <w:szCs w:val="28"/>
        </w:rPr>
        <w:t>4</w:t>
      </w:r>
      <w:r w:rsidRPr="00EF01D5">
        <w:rPr>
          <w:szCs w:val="28"/>
        </w:rPr>
        <w:t xml:space="preserve"> году обеспечена кадрами в полном объеме. В образовательны</w:t>
      </w:r>
      <w:r w:rsidR="00C57AC3" w:rsidRPr="00EF01D5">
        <w:rPr>
          <w:szCs w:val="28"/>
        </w:rPr>
        <w:t>х учреждениях района работают 853</w:t>
      </w:r>
      <w:r w:rsidRPr="00EF01D5">
        <w:rPr>
          <w:szCs w:val="28"/>
        </w:rPr>
        <w:t xml:space="preserve"> (201</w:t>
      </w:r>
      <w:r w:rsidR="00C57AC3" w:rsidRPr="00EF01D5">
        <w:rPr>
          <w:szCs w:val="28"/>
        </w:rPr>
        <w:t>3</w:t>
      </w:r>
      <w:r w:rsidRPr="00EF01D5">
        <w:rPr>
          <w:szCs w:val="28"/>
        </w:rPr>
        <w:t xml:space="preserve"> – 8</w:t>
      </w:r>
      <w:r w:rsidR="00C57AC3" w:rsidRPr="00EF01D5">
        <w:rPr>
          <w:szCs w:val="28"/>
        </w:rPr>
        <w:t>25</w:t>
      </w:r>
      <w:r w:rsidRPr="00EF01D5">
        <w:rPr>
          <w:szCs w:val="28"/>
        </w:rPr>
        <w:t xml:space="preserve">) педагогических работников </w:t>
      </w:r>
      <w:r w:rsidRPr="00EF01D5">
        <w:rPr>
          <w:i/>
          <w:szCs w:val="28"/>
        </w:rPr>
        <w:t xml:space="preserve">(общеобразовательные </w:t>
      </w:r>
      <w:r w:rsidRPr="00EF01D5">
        <w:rPr>
          <w:i/>
          <w:szCs w:val="28"/>
        </w:rPr>
        <w:lastRenderedPageBreak/>
        <w:t>учреждения– 6</w:t>
      </w:r>
      <w:r w:rsidR="00AA2456" w:rsidRPr="00EF01D5">
        <w:rPr>
          <w:i/>
          <w:szCs w:val="28"/>
        </w:rPr>
        <w:t>46</w:t>
      </w:r>
      <w:r w:rsidRPr="00EF01D5">
        <w:rPr>
          <w:i/>
          <w:szCs w:val="28"/>
        </w:rPr>
        <w:t xml:space="preserve"> человек, дошкольные образовательные учреждения – 153 человек</w:t>
      </w:r>
      <w:r w:rsidR="00AA2456" w:rsidRPr="00EF01D5">
        <w:rPr>
          <w:i/>
          <w:szCs w:val="28"/>
        </w:rPr>
        <w:t>а</w:t>
      </w:r>
      <w:r w:rsidRPr="00EF01D5">
        <w:rPr>
          <w:i/>
          <w:szCs w:val="28"/>
        </w:rPr>
        <w:t>, учреждения дополнительного образования - 5</w:t>
      </w:r>
      <w:r w:rsidR="00460D4F" w:rsidRPr="00EF01D5">
        <w:rPr>
          <w:i/>
          <w:szCs w:val="28"/>
        </w:rPr>
        <w:t>4</w:t>
      </w:r>
      <w:r w:rsidRPr="00EF01D5">
        <w:rPr>
          <w:i/>
          <w:szCs w:val="28"/>
        </w:rPr>
        <w:t>)</w:t>
      </w:r>
      <w:r w:rsidRPr="00EF01D5">
        <w:rPr>
          <w:szCs w:val="28"/>
        </w:rPr>
        <w:t xml:space="preserve">. </w:t>
      </w:r>
    </w:p>
    <w:p w:rsidR="00E40D4C" w:rsidRDefault="00E40D4C" w:rsidP="00E40D4C">
      <w:pPr>
        <w:ind w:firstLine="708"/>
        <w:jc w:val="center"/>
        <w:textAlignment w:val="baseline"/>
        <w:rPr>
          <w:b/>
          <w:iCs/>
          <w:sz w:val="22"/>
          <w:szCs w:val="28"/>
        </w:rPr>
      </w:pPr>
    </w:p>
    <w:p w:rsidR="00E40D4C" w:rsidRPr="00EF01D5" w:rsidRDefault="00E40D4C" w:rsidP="009C14A9">
      <w:pPr>
        <w:jc w:val="center"/>
        <w:textAlignment w:val="baseline"/>
        <w:rPr>
          <w:szCs w:val="28"/>
        </w:rPr>
      </w:pPr>
      <w:r w:rsidRPr="00EF01D5">
        <w:rPr>
          <w:b/>
          <w:iCs/>
          <w:sz w:val="22"/>
          <w:szCs w:val="28"/>
        </w:rPr>
        <w:t>Количество педагогов в системе образования Нижневартовского района</w:t>
      </w:r>
    </w:p>
    <w:p w:rsidR="00585AD3" w:rsidRPr="00EF01D5" w:rsidRDefault="00EB470E" w:rsidP="00777510">
      <w:pPr>
        <w:ind w:firstLine="708"/>
        <w:jc w:val="both"/>
        <w:textAlignment w:val="baseline"/>
        <w:rPr>
          <w:szCs w:val="28"/>
        </w:rPr>
      </w:pPr>
      <w:r w:rsidRPr="00EF01D5">
        <w:rPr>
          <w:noProof/>
        </w:rPr>
        <w:drawing>
          <wp:anchor distT="0" distB="0" distL="114300" distR="114300" simplePos="0" relativeHeight="251667968" behindDoc="0" locked="0" layoutInCell="1" allowOverlap="1" wp14:anchorId="6B8DAB17" wp14:editId="34E98BDD">
            <wp:simplePos x="0" y="0"/>
            <wp:positionH relativeFrom="column">
              <wp:posOffset>1160780</wp:posOffset>
            </wp:positionH>
            <wp:positionV relativeFrom="paragraph">
              <wp:posOffset>107950</wp:posOffset>
            </wp:positionV>
            <wp:extent cx="4151630" cy="2048510"/>
            <wp:effectExtent l="0" t="0" r="1270" b="8890"/>
            <wp:wrapSquare wrapText="bothSides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715E93" w:rsidRPr="00EF01D5" w:rsidRDefault="00715E93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jc w:val="center"/>
        <w:textAlignment w:val="baseline"/>
        <w:rPr>
          <w:b/>
          <w:szCs w:val="28"/>
        </w:rPr>
      </w:pPr>
    </w:p>
    <w:p w:rsidR="009B7359" w:rsidRDefault="009B7359" w:rsidP="00540311">
      <w:pPr>
        <w:jc w:val="center"/>
        <w:textAlignment w:val="baseline"/>
        <w:rPr>
          <w:b/>
          <w:szCs w:val="28"/>
        </w:rPr>
      </w:pPr>
    </w:p>
    <w:p w:rsidR="00540311" w:rsidRPr="00EF01D5" w:rsidRDefault="00540311" w:rsidP="00540311">
      <w:pPr>
        <w:jc w:val="center"/>
        <w:textAlignment w:val="baseline"/>
        <w:rPr>
          <w:b/>
          <w:szCs w:val="28"/>
        </w:rPr>
      </w:pPr>
      <w:r w:rsidRPr="00EF01D5">
        <w:rPr>
          <w:b/>
          <w:szCs w:val="28"/>
        </w:rPr>
        <w:t>Обеспеченность педагогическими кадрами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3285"/>
        <w:gridCol w:w="1785"/>
        <w:gridCol w:w="1734"/>
      </w:tblGrid>
      <w:tr w:rsidR="00540311" w:rsidRPr="00EF01D5" w:rsidTr="008054F5">
        <w:tc>
          <w:tcPr>
            <w:tcW w:w="3085" w:type="dxa"/>
            <w:vMerge w:val="restart"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Территория</w:t>
            </w:r>
          </w:p>
        </w:tc>
        <w:tc>
          <w:tcPr>
            <w:tcW w:w="3285" w:type="dxa"/>
            <w:vMerge w:val="restart"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 xml:space="preserve">Доля ОУ, в </w:t>
            </w:r>
            <w:proofErr w:type="gramStart"/>
            <w:r w:rsidRPr="00EF01D5">
              <w:rPr>
                <w:sz w:val="24"/>
                <w:szCs w:val="28"/>
              </w:rPr>
              <w:t>которых</w:t>
            </w:r>
            <w:proofErr w:type="gramEnd"/>
            <w:r w:rsidRPr="00EF01D5">
              <w:rPr>
                <w:sz w:val="24"/>
                <w:szCs w:val="28"/>
              </w:rPr>
              <w:t xml:space="preserve"> на 1 сентября отсутствуют учителя по отдельным предметам</w:t>
            </w:r>
          </w:p>
        </w:tc>
        <w:tc>
          <w:tcPr>
            <w:tcW w:w="3519" w:type="dxa"/>
            <w:gridSpan w:val="2"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Доля вакансий педагогических работников в общей численности педагогических работников</w:t>
            </w:r>
          </w:p>
        </w:tc>
      </w:tr>
      <w:tr w:rsidR="00540311" w:rsidRPr="00EF01D5" w:rsidTr="008054F5">
        <w:tc>
          <w:tcPr>
            <w:tcW w:w="3085" w:type="dxa"/>
            <w:vMerge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285" w:type="dxa"/>
            <w:vMerge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ДОУ</w:t>
            </w:r>
          </w:p>
        </w:tc>
        <w:tc>
          <w:tcPr>
            <w:tcW w:w="1734" w:type="dxa"/>
            <w:tcBorders>
              <w:left w:val="single" w:sz="4" w:space="0" w:color="auto"/>
            </w:tcBorders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ОУ</w:t>
            </w:r>
          </w:p>
        </w:tc>
      </w:tr>
      <w:tr w:rsidR="00540311" w:rsidRPr="00EF01D5" w:rsidTr="008054F5">
        <w:tc>
          <w:tcPr>
            <w:tcW w:w="3085" w:type="dxa"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Нижневартовский район</w:t>
            </w:r>
          </w:p>
        </w:tc>
        <w:tc>
          <w:tcPr>
            <w:tcW w:w="3285" w:type="dxa"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0,0%</w:t>
            </w: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0,0%</w:t>
            </w:r>
          </w:p>
        </w:tc>
        <w:tc>
          <w:tcPr>
            <w:tcW w:w="1734" w:type="dxa"/>
            <w:tcBorders>
              <w:left w:val="single" w:sz="4" w:space="0" w:color="auto"/>
            </w:tcBorders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0,0%</w:t>
            </w:r>
          </w:p>
        </w:tc>
      </w:tr>
      <w:tr w:rsidR="00540311" w:rsidRPr="00EF01D5" w:rsidTr="008054F5">
        <w:tc>
          <w:tcPr>
            <w:tcW w:w="3085" w:type="dxa"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proofErr w:type="spellStart"/>
            <w:r w:rsidRPr="00EF01D5">
              <w:rPr>
                <w:sz w:val="24"/>
                <w:szCs w:val="28"/>
              </w:rPr>
              <w:t>Нефтеюганский</w:t>
            </w:r>
            <w:proofErr w:type="spellEnd"/>
            <w:r w:rsidRPr="00EF01D5">
              <w:rPr>
                <w:sz w:val="24"/>
                <w:szCs w:val="28"/>
              </w:rPr>
              <w:t xml:space="preserve"> район</w:t>
            </w:r>
          </w:p>
        </w:tc>
        <w:tc>
          <w:tcPr>
            <w:tcW w:w="3285" w:type="dxa"/>
          </w:tcPr>
          <w:p w:rsidR="00540311" w:rsidRPr="00EF01D5" w:rsidRDefault="007F1882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0,0%</w:t>
            </w: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0,31%</w:t>
            </w:r>
          </w:p>
        </w:tc>
        <w:tc>
          <w:tcPr>
            <w:tcW w:w="1734" w:type="dxa"/>
            <w:tcBorders>
              <w:left w:val="single" w:sz="4" w:space="0" w:color="auto"/>
            </w:tcBorders>
          </w:tcPr>
          <w:p w:rsidR="00540311" w:rsidRPr="00EF01D5" w:rsidRDefault="00FB0810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0,9</w:t>
            </w:r>
            <w:r w:rsidR="00540311" w:rsidRPr="00EF01D5">
              <w:rPr>
                <w:sz w:val="24"/>
                <w:szCs w:val="28"/>
              </w:rPr>
              <w:t>3%</w:t>
            </w:r>
          </w:p>
        </w:tc>
      </w:tr>
      <w:tr w:rsidR="00540311" w:rsidRPr="00EF01D5" w:rsidTr="008054F5">
        <w:tc>
          <w:tcPr>
            <w:tcW w:w="3085" w:type="dxa"/>
          </w:tcPr>
          <w:p w:rsidR="00540311" w:rsidRPr="00EF01D5" w:rsidRDefault="00540311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Октябрьский район</w:t>
            </w:r>
          </w:p>
        </w:tc>
        <w:tc>
          <w:tcPr>
            <w:tcW w:w="3285" w:type="dxa"/>
          </w:tcPr>
          <w:p w:rsidR="00540311" w:rsidRPr="00EF01D5" w:rsidRDefault="007F1882" w:rsidP="008054F5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0,0%</w:t>
            </w: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540311" w:rsidRPr="00EF01D5" w:rsidRDefault="00CB53E5" w:rsidP="008054F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0</w:t>
            </w:r>
            <w:r>
              <w:rPr>
                <w:sz w:val="24"/>
                <w:szCs w:val="28"/>
              </w:rPr>
              <w:t>,</w:t>
            </w:r>
            <w:r w:rsidR="007F1882" w:rsidRPr="00EF01D5">
              <w:rPr>
                <w:sz w:val="24"/>
                <w:szCs w:val="28"/>
                <w:lang w:val="en-US"/>
              </w:rPr>
              <w:t>83</w:t>
            </w:r>
            <w:r w:rsidR="00540311" w:rsidRPr="00EF01D5">
              <w:rPr>
                <w:sz w:val="24"/>
                <w:szCs w:val="28"/>
              </w:rPr>
              <w:t>%</w:t>
            </w:r>
          </w:p>
        </w:tc>
        <w:tc>
          <w:tcPr>
            <w:tcW w:w="1734" w:type="dxa"/>
            <w:tcBorders>
              <w:left w:val="single" w:sz="4" w:space="0" w:color="auto"/>
            </w:tcBorders>
          </w:tcPr>
          <w:p w:rsidR="00540311" w:rsidRPr="00EF01D5" w:rsidRDefault="007F1882" w:rsidP="00FB0810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  <w:lang w:val="en-US"/>
              </w:rPr>
              <w:t>1</w:t>
            </w:r>
            <w:r w:rsidRPr="00EF01D5">
              <w:rPr>
                <w:sz w:val="24"/>
                <w:szCs w:val="28"/>
              </w:rPr>
              <w:t>,</w:t>
            </w:r>
            <w:r w:rsidR="00FB0810" w:rsidRPr="00EF01D5">
              <w:rPr>
                <w:sz w:val="24"/>
                <w:szCs w:val="28"/>
              </w:rPr>
              <w:t>09</w:t>
            </w:r>
            <w:r w:rsidR="00540311" w:rsidRPr="00EF01D5">
              <w:rPr>
                <w:sz w:val="24"/>
                <w:szCs w:val="28"/>
              </w:rPr>
              <w:t>%</w:t>
            </w:r>
          </w:p>
        </w:tc>
      </w:tr>
    </w:tbl>
    <w:p w:rsidR="002B56A4" w:rsidRPr="00EF01D5" w:rsidRDefault="002B56A4" w:rsidP="002B56A4">
      <w:pPr>
        <w:ind w:firstLine="708"/>
        <w:jc w:val="center"/>
        <w:textAlignment w:val="baseline"/>
        <w:rPr>
          <w:szCs w:val="28"/>
        </w:rPr>
      </w:pPr>
    </w:p>
    <w:p w:rsidR="00777510" w:rsidRPr="00EF01D5" w:rsidRDefault="00777510" w:rsidP="00777510">
      <w:pPr>
        <w:ind w:firstLine="708"/>
        <w:jc w:val="both"/>
        <w:textAlignment w:val="baseline"/>
        <w:rPr>
          <w:szCs w:val="28"/>
        </w:rPr>
      </w:pPr>
      <w:r w:rsidRPr="00EF01D5">
        <w:rPr>
          <w:szCs w:val="28"/>
        </w:rPr>
        <w:t xml:space="preserve">Имеют высшее образование </w:t>
      </w:r>
      <w:r w:rsidRPr="009C14A9">
        <w:rPr>
          <w:szCs w:val="28"/>
        </w:rPr>
        <w:t>63</w:t>
      </w:r>
      <w:r w:rsidR="00FF70F0" w:rsidRPr="009C14A9">
        <w:rPr>
          <w:szCs w:val="28"/>
        </w:rPr>
        <w:t>8</w:t>
      </w:r>
      <w:r w:rsidR="00FD38BD" w:rsidRPr="009C14A9">
        <w:rPr>
          <w:szCs w:val="28"/>
        </w:rPr>
        <w:t xml:space="preserve"> </w:t>
      </w:r>
      <w:r w:rsidRPr="009C14A9">
        <w:rPr>
          <w:szCs w:val="28"/>
        </w:rPr>
        <w:t>(7</w:t>
      </w:r>
      <w:r w:rsidR="00CB53E5" w:rsidRPr="009C14A9">
        <w:rPr>
          <w:szCs w:val="28"/>
        </w:rPr>
        <w:t>5</w:t>
      </w:r>
      <w:r w:rsidR="000A1107" w:rsidRPr="009C14A9">
        <w:rPr>
          <w:szCs w:val="28"/>
        </w:rPr>
        <w:t>%)</w:t>
      </w:r>
      <w:r w:rsidRPr="009C14A9">
        <w:rPr>
          <w:i/>
          <w:szCs w:val="28"/>
        </w:rPr>
        <w:t>.</w:t>
      </w:r>
      <w:r w:rsidRPr="009C14A9">
        <w:rPr>
          <w:szCs w:val="28"/>
        </w:rPr>
        <w:t xml:space="preserve"> Повышение</w:t>
      </w:r>
      <w:r w:rsidRPr="00EF01D5">
        <w:rPr>
          <w:szCs w:val="28"/>
        </w:rPr>
        <w:t xml:space="preserve"> образовательного ценза педагогов продолжает оставаться актуальной задачей. </w:t>
      </w:r>
    </w:p>
    <w:p w:rsidR="00715E93" w:rsidRPr="00EF01D5" w:rsidRDefault="00D62A5B" w:rsidP="00777510">
      <w:pPr>
        <w:ind w:firstLine="708"/>
        <w:jc w:val="both"/>
        <w:textAlignment w:val="baseline"/>
        <w:rPr>
          <w:szCs w:val="28"/>
        </w:rPr>
      </w:pPr>
      <w:r w:rsidRPr="00EF01D5">
        <w:rPr>
          <w:noProof/>
        </w:rPr>
        <w:drawing>
          <wp:anchor distT="0" distB="127" distL="114300" distR="114300" simplePos="0" relativeHeight="251668992" behindDoc="1" locked="0" layoutInCell="1" allowOverlap="1" wp14:anchorId="17E9EB36" wp14:editId="03F12A3F">
            <wp:simplePos x="0" y="0"/>
            <wp:positionH relativeFrom="column">
              <wp:posOffset>1100455</wp:posOffset>
            </wp:positionH>
            <wp:positionV relativeFrom="paragraph">
              <wp:posOffset>146685</wp:posOffset>
            </wp:positionV>
            <wp:extent cx="3945255" cy="2084705"/>
            <wp:effectExtent l="0" t="0" r="0" b="0"/>
            <wp:wrapTight wrapText="bothSides">
              <wp:wrapPolygon edited="0">
                <wp:start x="0" y="0"/>
                <wp:lineTo x="0" y="21514"/>
                <wp:lineTo x="21590" y="21514"/>
                <wp:lineTo x="21590" y="0"/>
                <wp:lineTo x="0" y="0"/>
              </wp:wrapPolygon>
            </wp:wrapTight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431" w:rsidRPr="00EF01D5" w:rsidRDefault="00602431" w:rsidP="007B099E">
      <w:pPr>
        <w:ind w:firstLine="708"/>
        <w:jc w:val="center"/>
        <w:textAlignment w:val="baseline"/>
        <w:rPr>
          <w:szCs w:val="28"/>
        </w:rPr>
      </w:pPr>
    </w:p>
    <w:p w:rsidR="00540311" w:rsidRPr="00EF01D5" w:rsidRDefault="00540311" w:rsidP="00540311">
      <w:pPr>
        <w:ind w:firstLine="708"/>
        <w:jc w:val="center"/>
        <w:textAlignment w:val="baseline"/>
        <w:rPr>
          <w:b/>
          <w:szCs w:val="28"/>
        </w:rPr>
      </w:pPr>
    </w:p>
    <w:p w:rsidR="00540311" w:rsidRPr="00EF01D5" w:rsidRDefault="00540311" w:rsidP="00540311">
      <w:pPr>
        <w:ind w:firstLine="708"/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ind w:firstLine="708"/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ind w:firstLine="708"/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ind w:firstLine="708"/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ind w:firstLine="708"/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ind w:firstLine="708"/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ind w:firstLine="708"/>
        <w:jc w:val="center"/>
        <w:textAlignment w:val="baseline"/>
        <w:rPr>
          <w:b/>
          <w:szCs w:val="28"/>
        </w:rPr>
      </w:pPr>
    </w:p>
    <w:p w:rsidR="00E40D4C" w:rsidRPr="00EF01D5" w:rsidRDefault="00E40D4C" w:rsidP="00540311">
      <w:pPr>
        <w:ind w:firstLine="708"/>
        <w:jc w:val="center"/>
        <w:textAlignment w:val="baseline"/>
        <w:rPr>
          <w:b/>
          <w:szCs w:val="28"/>
        </w:rPr>
      </w:pPr>
    </w:p>
    <w:p w:rsidR="007B099E" w:rsidRPr="00EF01D5" w:rsidRDefault="004026B5" w:rsidP="00AE0594">
      <w:pPr>
        <w:ind w:firstLine="708"/>
        <w:jc w:val="both"/>
        <w:rPr>
          <w:szCs w:val="28"/>
        </w:rPr>
      </w:pPr>
      <w:r w:rsidRPr="00EF01D5">
        <w:rPr>
          <w:szCs w:val="28"/>
        </w:rPr>
        <w:t>У</w:t>
      </w:r>
      <w:r w:rsidR="007B099E" w:rsidRPr="00EF01D5">
        <w:rPr>
          <w:szCs w:val="28"/>
        </w:rPr>
        <w:t>ровень квалификации педагогических кадров является важнейшим ресурсом в обеспечении высокого уровня качества образования.</w:t>
      </w:r>
    </w:p>
    <w:p w:rsidR="00CB19DB" w:rsidRPr="00EF01D5" w:rsidRDefault="00CB19DB" w:rsidP="00CB19DB">
      <w:pPr>
        <w:ind w:firstLine="709"/>
        <w:jc w:val="both"/>
        <w:rPr>
          <w:szCs w:val="28"/>
        </w:rPr>
      </w:pPr>
      <w:r w:rsidRPr="00EF01D5">
        <w:rPr>
          <w:spacing w:val="-3"/>
          <w:szCs w:val="28"/>
        </w:rPr>
        <w:t>По результатам аттестации педагогических работников образовательных учреждений района в</w:t>
      </w:r>
      <w:r w:rsidRPr="00EF01D5">
        <w:rPr>
          <w:szCs w:val="28"/>
        </w:rPr>
        <w:t>сего за 201</w:t>
      </w:r>
      <w:r w:rsidR="00713200" w:rsidRPr="00EF01D5">
        <w:rPr>
          <w:szCs w:val="28"/>
        </w:rPr>
        <w:t>4</w:t>
      </w:r>
      <w:r w:rsidRPr="00EF01D5">
        <w:rPr>
          <w:szCs w:val="28"/>
        </w:rPr>
        <w:t xml:space="preserve"> год прошли аттестацию</w:t>
      </w:r>
      <w:r w:rsidR="003412B0" w:rsidRPr="00EF01D5">
        <w:rPr>
          <w:szCs w:val="28"/>
        </w:rPr>
        <w:t>141</w:t>
      </w:r>
      <w:r w:rsidR="00E4505B">
        <w:rPr>
          <w:szCs w:val="28"/>
        </w:rPr>
        <w:t xml:space="preserve"> </w:t>
      </w:r>
      <w:r w:rsidRPr="00EF01D5">
        <w:rPr>
          <w:rFonts w:eastAsia="Calibri"/>
          <w:szCs w:val="28"/>
          <w:lang w:eastAsia="en-US"/>
        </w:rPr>
        <w:t>человек, что составляет 1</w:t>
      </w:r>
      <w:r w:rsidR="003412B0" w:rsidRPr="00EF01D5">
        <w:rPr>
          <w:rFonts w:eastAsia="Calibri"/>
          <w:szCs w:val="28"/>
          <w:lang w:eastAsia="en-US"/>
        </w:rPr>
        <w:t>7</w:t>
      </w:r>
      <w:r w:rsidRPr="00EF01D5">
        <w:rPr>
          <w:rFonts w:eastAsia="Calibri"/>
          <w:szCs w:val="28"/>
          <w:lang w:eastAsia="en-US"/>
        </w:rPr>
        <w:t xml:space="preserve">% </w:t>
      </w:r>
      <w:r w:rsidR="003412B0" w:rsidRPr="00EF01D5">
        <w:rPr>
          <w:szCs w:val="28"/>
        </w:rPr>
        <w:t xml:space="preserve"> (2013</w:t>
      </w:r>
      <w:r w:rsidRPr="00EF01D5">
        <w:rPr>
          <w:szCs w:val="28"/>
        </w:rPr>
        <w:t xml:space="preserve"> – 1</w:t>
      </w:r>
      <w:r w:rsidR="003412B0" w:rsidRPr="00EF01D5">
        <w:rPr>
          <w:szCs w:val="28"/>
        </w:rPr>
        <w:t>2</w:t>
      </w:r>
      <w:r w:rsidRPr="00EF01D5">
        <w:rPr>
          <w:szCs w:val="28"/>
        </w:rPr>
        <w:t>7</w:t>
      </w:r>
      <w:r w:rsidRPr="00EF01D5">
        <w:rPr>
          <w:rFonts w:eastAsia="Calibri"/>
          <w:szCs w:val="28"/>
          <w:lang w:eastAsia="en-US"/>
        </w:rPr>
        <w:t>/1</w:t>
      </w:r>
      <w:r w:rsidR="003412B0" w:rsidRPr="00EF01D5">
        <w:rPr>
          <w:rFonts w:eastAsia="Calibri"/>
          <w:szCs w:val="28"/>
          <w:lang w:eastAsia="en-US"/>
        </w:rPr>
        <w:t>5,4%), из них: 108</w:t>
      </w:r>
      <w:r w:rsidRPr="00EF01D5">
        <w:rPr>
          <w:rFonts w:eastAsia="Calibri"/>
          <w:szCs w:val="28"/>
          <w:lang w:eastAsia="en-US"/>
        </w:rPr>
        <w:t xml:space="preserve"> человек (1</w:t>
      </w:r>
      <w:r w:rsidR="003412B0" w:rsidRPr="00EF01D5">
        <w:rPr>
          <w:rFonts w:eastAsia="Calibri"/>
          <w:szCs w:val="28"/>
          <w:lang w:eastAsia="en-US"/>
        </w:rPr>
        <w:t>3</w:t>
      </w:r>
      <w:r w:rsidRPr="00EF01D5">
        <w:rPr>
          <w:rFonts w:eastAsia="Calibri"/>
          <w:szCs w:val="28"/>
          <w:lang w:eastAsia="en-US"/>
        </w:rPr>
        <w:t xml:space="preserve">%) </w:t>
      </w:r>
      <w:r w:rsidRPr="00EF01D5">
        <w:rPr>
          <w:szCs w:val="28"/>
        </w:rPr>
        <w:t>на первую и выс</w:t>
      </w:r>
      <w:r w:rsidR="003412B0" w:rsidRPr="00EF01D5">
        <w:rPr>
          <w:szCs w:val="28"/>
        </w:rPr>
        <w:t>шую категорию (2013 – 77</w:t>
      </w:r>
      <w:r w:rsidRPr="00EF01D5">
        <w:rPr>
          <w:szCs w:val="28"/>
        </w:rPr>
        <w:t>/1</w:t>
      </w:r>
      <w:r w:rsidR="003412B0" w:rsidRPr="00EF01D5">
        <w:rPr>
          <w:szCs w:val="28"/>
        </w:rPr>
        <w:t>4</w:t>
      </w:r>
      <w:r w:rsidR="00E4505B">
        <w:rPr>
          <w:szCs w:val="28"/>
        </w:rPr>
        <w:t xml:space="preserve">%) и </w:t>
      </w:r>
      <w:r w:rsidRPr="00EF01D5">
        <w:rPr>
          <w:szCs w:val="28"/>
        </w:rPr>
        <w:t>3</w:t>
      </w:r>
      <w:r w:rsidR="003412B0" w:rsidRPr="00EF01D5">
        <w:rPr>
          <w:szCs w:val="28"/>
        </w:rPr>
        <w:t>3</w:t>
      </w:r>
      <w:r w:rsidRPr="00EF01D5">
        <w:rPr>
          <w:szCs w:val="28"/>
        </w:rPr>
        <w:t xml:space="preserve"> (</w:t>
      </w:r>
      <w:r w:rsidR="003412B0" w:rsidRPr="00EF01D5">
        <w:rPr>
          <w:szCs w:val="28"/>
        </w:rPr>
        <w:t>4</w:t>
      </w:r>
      <w:r w:rsidRPr="00EF01D5">
        <w:rPr>
          <w:szCs w:val="28"/>
        </w:rPr>
        <w:t>%) человек</w:t>
      </w:r>
      <w:r w:rsidR="00E4505B">
        <w:rPr>
          <w:szCs w:val="28"/>
        </w:rPr>
        <w:t>а</w:t>
      </w:r>
      <w:r w:rsidRPr="00EF01D5">
        <w:rPr>
          <w:szCs w:val="28"/>
        </w:rPr>
        <w:t xml:space="preserve"> на соответствие </w:t>
      </w:r>
      <w:r w:rsidRPr="00EF01D5">
        <w:rPr>
          <w:szCs w:val="28"/>
        </w:rPr>
        <w:lastRenderedPageBreak/>
        <w:t>занимаемой должности (201</w:t>
      </w:r>
      <w:r w:rsidR="003412B0" w:rsidRPr="00EF01D5">
        <w:rPr>
          <w:szCs w:val="28"/>
        </w:rPr>
        <w:t>3</w:t>
      </w:r>
      <w:r w:rsidRPr="00EF01D5">
        <w:rPr>
          <w:szCs w:val="28"/>
        </w:rPr>
        <w:t xml:space="preserve"> – 3</w:t>
      </w:r>
      <w:r w:rsidR="003412B0" w:rsidRPr="00EF01D5">
        <w:rPr>
          <w:szCs w:val="28"/>
        </w:rPr>
        <w:t>0</w:t>
      </w:r>
      <w:r w:rsidRPr="00EF01D5">
        <w:rPr>
          <w:szCs w:val="28"/>
        </w:rPr>
        <w:t>/</w:t>
      </w:r>
      <w:r w:rsidR="003412B0" w:rsidRPr="00EF01D5">
        <w:rPr>
          <w:szCs w:val="28"/>
        </w:rPr>
        <w:t>3,6</w:t>
      </w:r>
      <w:r w:rsidRPr="00EF01D5">
        <w:rPr>
          <w:szCs w:val="28"/>
        </w:rPr>
        <w:t>%).</w:t>
      </w:r>
      <w:r w:rsidR="003F1A6F">
        <w:rPr>
          <w:szCs w:val="28"/>
        </w:rPr>
        <w:t xml:space="preserve"> </w:t>
      </w:r>
      <w:r w:rsidR="004026B5" w:rsidRPr="00EF01D5">
        <w:rPr>
          <w:szCs w:val="28"/>
        </w:rPr>
        <w:t>Доля педагогов, имею</w:t>
      </w:r>
      <w:r w:rsidR="007154C8" w:rsidRPr="00EF01D5">
        <w:rPr>
          <w:szCs w:val="28"/>
        </w:rPr>
        <w:t>щих квалификацион</w:t>
      </w:r>
      <w:r w:rsidR="004026B5" w:rsidRPr="00EF01D5">
        <w:rPr>
          <w:szCs w:val="28"/>
        </w:rPr>
        <w:t>ные катег</w:t>
      </w:r>
      <w:r w:rsidR="007154C8" w:rsidRPr="00EF01D5">
        <w:rPr>
          <w:szCs w:val="28"/>
        </w:rPr>
        <w:t>ории, остаётся высокой на протя</w:t>
      </w:r>
      <w:r w:rsidR="004026B5" w:rsidRPr="00EF01D5">
        <w:rPr>
          <w:szCs w:val="28"/>
        </w:rPr>
        <w:t>жении последних лет</w:t>
      </w:r>
      <w:r w:rsidR="007154C8" w:rsidRPr="00EF01D5">
        <w:rPr>
          <w:szCs w:val="28"/>
        </w:rPr>
        <w:t>.</w:t>
      </w:r>
    </w:p>
    <w:p w:rsidR="00C7199B" w:rsidRPr="00EF01D5" w:rsidRDefault="003243FD" w:rsidP="00AE0594">
      <w:pPr>
        <w:ind w:firstLine="708"/>
        <w:jc w:val="both"/>
        <w:rPr>
          <w:szCs w:val="28"/>
        </w:rPr>
      </w:pPr>
      <w:r w:rsidRPr="00EF01D5">
        <w:rPr>
          <w:szCs w:val="28"/>
        </w:rPr>
        <w:t>Оценивая кадровый потенциал образовательных организаций район</w:t>
      </w:r>
      <w:r w:rsidR="004C16F3" w:rsidRPr="00EF01D5">
        <w:rPr>
          <w:szCs w:val="28"/>
        </w:rPr>
        <w:t>а</w:t>
      </w:r>
      <w:r w:rsidRPr="00EF01D5">
        <w:rPr>
          <w:szCs w:val="28"/>
        </w:rPr>
        <w:t xml:space="preserve">, следует </w:t>
      </w:r>
      <w:r w:rsidR="004C16F3" w:rsidRPr="00EF01D5">
        <w:rPr>
          <w:szCs w:val="28"/>
        </w:rPr>
        <w:t>отметить, что  в образоват</w:t>
      </w:r>
      <w:r w:rsidR="00E4505B">
        <w:rPr>
          <w:szCs w:val="28"/>
        </w:rPr>
        <w:t>ельных организациях работают 46</w:t>
      </w:r>
      <w:r w:rsidR="004C16F3" w:rsidRPr="00EF01D5">
        <w:rPr>
          <w:szCs w:val="28"/>
        </w:rPr>
        <w:t>% педагогов со</w:t>
      </w:r>
      <w:r w:rsidR="00E4505B">
        <w:rPr>
          <w:szCs w:val="28"/>
        </w:rPr>
        <w:t xml:space="preserve"> стажем работы более 20 лет, 27</w:t>
      </w:r>
      <w:r w:rsidR="004C16F3" w:rsidRPr="00EF01D5">
        <w:rPr>
          <w:szCs w:val="28"/>
        </w:rPr>
        <w:t xml:space="preserve">% – со стажем от 10 до 20 лет. Педагоги, имеющие значительный педагогический опыт, обеспечивают не только качественное образование, но и ведут наставническую работу с молодыми учителями. </w:t>
      </w:r>
    </w:p>
    <w:p w:rsidR="00BF79F2" w:rsidRPr="00EF01D5" w:rsidRDefault="00BF79F2" w:rsidP="00AE0594">
      <w:pPr>
        <w:ind w:firstLine="708"/>
        <w:jc w:val="both"/>
        <w:rPr>
          <w:szCs w:val="28"/>
        </w:rPr>
      </w:pPr>
      <w:r w:rsidRPr="00EF01D5">
        <w:rPr>
          <w:szCs w:val="28"/>
        </w:rPr>
        <w:t>Благодаря</w:t>
      </w:r>
      <w:r w:rsidR="00A73F28" w:rsidRPr="00EF01D5">
        <w:rPr>
          <w:szCs w:val="28"/>
        </w:rPr>
        <w:t xml:space="preserve"> проводимой системе мер по соци</w:t>
      </w:r>
      <w:r w:rsidRPr="00EF01D5">
        <w:rPr>
          <w:szCs w:val="28"/>
        </w:rPr>
        <w:t>альной поддержке работников образования, в том чи</w:t>
      </w:r>
      <w:r w:rsidR="00A73F28" w:rsidRPr="00EF01D5">
        <w:rPr>
          <w:szCs w:val="28"/>
        </w:rPr>
        <w:t>сле по повышению заработной пла</w:t>
      </w:r>
      <w:r w:rsidRPr="00EF01D5">
        <w:rPr>
          <w:szCs w:val="28"/>
        </w:rPr>
        <w:t>ты педаго</w:t>
      </w:r>
      <w:r w:rsidR="00A73F28" w:rsidRPr="00EF01D5">
        <w:rPr>
          <w:szCs w:val="28"/>
        </w:rPr>
        <w:t>гических работников, в образова</w:t>
      </w:r>
      <w:r w:rsidRPr="00EF01D5">
        <w:rPr>
          <w:szCs w:val="28"/>
        </w:rPr>
        <w:t xml:space="preserve">ние приходят для трудоустройства молодые специалисты, выпускники педагогических высших </w:t>
      </w:r>
      <w:r w:rsidR="00A73F28" w:rsidRPr="00EF01D5">
        <w:rPr>
          <w:szCs w:val="28"/>
        </w:rPr>
        <w:t>и средних профессиональных учеб</w:t>
      </w:r>
      <w:r w:rsidRPr="00EF01D5">
        <w:rPr>
          <w:szCs w:val="28"/>
        </w:rPr>
        <w:t>ных заведений</w:t>
      </w:r>
      <w:r w:rsidR="00A73F28" w:rsidRPr="00EF01D5">
        <w:rPr>
          <w:szCs w:val="28"/>
        </w:rPr>
        <w:t>.</w:t>
      </w:r>
    </w:p>
    <w:p w:rsidR="00777510" w:rsidRPr="00EF01D5" w:rsidRDefault="00777510" w:rsidP="00AE0594">
      <w:pPr>
        <w:ind w:firstLine="708"/>
        <w:jc w:val="both"/>
        <w:rPr>
          <w:rFonts w:eastAsia="Calibri"/>
          <w:szCs w:val="28"/>
          <w:lang w:eastAsia="en-US"/>
        </w:rPr>
      </w:pPr>
      <w:r w:rsidRPr="00EF01D5">
        <w:rPr>
          <w:rFonts w:eastAsia="Calibri"/>
          <w:szCs w:val="28"/>
          <w:lang w:eastAsia="en-US"/>
        </w:rPr>
        <w:t>В 201</w:t>
      </w:r>
      <w:r w:rsidR="00776CAB" w:rsidRPr="00EF01D5">
        <w:rPr>
          <w:rFonts w:eastAsia="Calibri"/>
          <w:szCs w:val="28"/>
          <w:lang w:eastAsia="en-US"/>
        </w:rPr>
        <w:t>4</w:t>
      </w:r>
      <w:r w:rsidRPr="00EF01D5">
        <w:rPr>
          <w:rFonts w:eastAsia="Calibri"/>
          <w:szCs w:val="28"/>
          <w:lang w:eastAsia="en-US"/>
        </w:rPr>
        <w:t>/201</w:t>
      </w:r>
      <w:r w:rsidR="00776CAB" w:rsidRPr="00EF01D5">
        <w:rPr>
          <w:rFonts w:eastAsia="Calibri"/>
          <w:szCs w:val="28"/>
          <w:lang w:eastAsia="en-US"/>
        </w:rPr>
        <w:t>5</w:t>
      </w:r>
      <w:r w:rsidRPr="00EF01D5">
        <w:rPr>
          <w:rFonts w:eastAsia="Calibri"/>
          <w:szCs w:val="28"/>
          <w:lang w:eastAsia="en-US"/>
        </w:rPr>
        <w:t xml:space="preserve"> учебном году численность </w:t>
      </w:r>
      <w:r w:rsidR="003939A6" w:rsidRPr="00EF01D5">
        <w:rPr>
          <w:rFonts w:eastAsia="Calibri"/>
          <w:szCs w:val="28"/>
          <w:lang w:eastAsia="en-US"/>
        </w:rPr>
        <w:t xml:space="preserve">молодых педагогов </w:t>
      </w:r>
      <w:r w:rsidRPr="00EF01D5">
        <w:rPr>
          <w:rFonts w:eastAsia="Calibri"/>
          <w:szCs w:val="28"/>
          <w:lang w:eastAsia="en-US"/>
        </w:rPr>
        <w:t>в общеобразовательных учреждениях</w:t>
      </w:r>
      <w:r w:rsidR="00081237">
        <w:rPr>
          <w:rFonts w:eastAsia="Calibri"/>
          <w:szCs w:val="28"/>
          <w:lang w:eastAsia="en-US"/>
        </w:rPr>
        <w:t xml:space="preserve"> </w:t>
      </w:r>
      <w:r w:rsidRPr="00EF01D5">
        <w:rPr>
          <w:rFonts w:eastAsia="Calibri"/>
          <w:szCs w:val="28"/>
          <w:lang w:eastAsia="en-US"/>
        </w:rPr>
        <w:t>составила</w:t>
      </w:r>
      <w:r w:rsidR="003F1A6F">
        <w:rPr>
          <w:rFonts w:eastAsia="Calibri"/>
          <w:szCs w:val="28"/>
          <w:lang w:eastAsia="en-US"/>
        </w:rPr>
        <w:t xml:space="preserve"> </w:t>
      </w:r>
      <w:r w:rsidR="003939A6" w:rsidRPr="00EF01D5">
        <w:rPr>
          <w:rFonts w:eastAsia="Calibri"/>
          <w:szCs w:val="28"/>
          <w:lang w:eastAsia="en-US"/>
        </w:rPr>
        <w:t>12,8%.</w:t>
      </w:r>
    </w:p>
    <w:p w:rsidR="00A73F28" w:rsidRPr="00EF01D5" w:rsidRDefault="00A73F28" w:rsidP="00AE0594">
      <w:pPr>
        <w:ind w:firstLine="708"/>
        <w:jc w:val="both"/>
        <w:rPr>
          <w:szCs w:val="28"/>
        </w:rPr>
      </w:pPr>
      <w:r w:rsidRPr="00EF01D5">
        <w:rPr>
          <w:szCs w:val="28"/>
        </w:rPr>
        <w:t>В 201</w:t>
      </w:r>
      <w:r w:rsidR="00776CAB" w:rsidRPr="00EF01D5">
        <w:rPr>
          <w:szCs w:val="28"/>
        </w:rPr>
        <w:t>4</w:t>
      </w:r>
      <w:r w:rsidRPr="00EF01D5">
        <w:rPr>
          <w:szCs w:val="28"/>
        </w:rPr>
        <w:t xml:space="preserve"> году обеспеченность педагогическ</w:t>
      </w:r>
      <w:r w:rsidR="009C14A9">
        <w:rPr>
          <w:szCs w:val="28"/>
        </w:rPr>
        <w:t>ими кадрами составила 99</w:t>
      </w:r>
      <w:r w:rsidR="00776CAB" w:rsidRPr="00EF01D5">
        <w:rPr>
          <w:szCs w:val="28"/>
        </w:rPr>
        <w:t>%. Имелись</w:t>
      </w:r>
      <w:r w:rsidRPr="00EF01D5">
        <w:rPr>
          <w:szCs w:val="28"/>
        </w:rPr>
        <w:t xml:space="preserve"> вакансии по педагогическим специальностя</w:t>
      </w:r>
      <w:r w:rsidR="001604F1" w:rsidRPr="00EF01D5">
        <w:rPr>
          <w:szCs w:val="28"/>
        </w:rPr>
        <w:t>м</w:t>
      </w:r>
      <w:r w:rsidRPr="00EF01D5">
        <w:rPr>
          <w:szCs w:val="28"/>
        </w:rPr>
        <w:t xml:space="preserve"> в общеобразовательных учреждениях по должности «учитель» (физики, математики, английского языка).</w:t>
      </w:r>
    </w:p>
    <w:p w:rsidR="003D4FAA" w:rsidRPr="00EF01D5" w:rsidRDefault="005D3F00" w:rsidP="00C32B92">
      <w:pPr>
        <w:ind w:firstLine="708"/>
        <w:jc w:val="both"/>
        <w:rPr>
          <w:szCs w:val="28"/>
        </w:rPr>
      </w:pPr>
      <w:r w:rsidRPr="00EF01D5">
        <w:rPr>
          <w:szCs w:val="28"/>
        </w:rPr>
        <w:t xml:space="preserve">В образовательных </w:t>
      </w:r>
      <w:r w:rsidR="00FF5208" w:rsidRPr="00EF01D5">
        <w:rPr>
          <w:szCs w:val="28"/>
        </w:rPr>
        <w:t xml:space="preserve">учреждениях района </w:t>
      </w:r>
      <w:r w:rsidRPr="00EF01D5">
        <w:rPr>
          <w:szCs w:val="28"/>
        </w:rPr>
        <w:t>трудятся высокопрофессиональные работники</w:t>
      </w:r>
      <w:r w:rsidR="003D4FAA" w:rsidRPr="00EF01D5">
        <w:rPr>
          <w:szCs w:val="28"/>
        </w:rPr>
        <w:t>, имеющие государственные</w:t>
      </w:r>
      <w:r w:rsidR="00FD38BD" w:rsidRPr="00EF01D5">
        <w:rPr>
          <w:szCs w:val="28"/>
        </w:rPr>
        <w:t xml:space="preserve"> </w:t>
      </w:r>
      <w:r w:rsidR="003D4FAA" w:rsidRPr="00EF01D5">
        <w:rPr>
          <w:szCs w:val="28"/>
        </w:rPr>
        <w:t>(</w:t>
      </w:r>
      <w:r w:rsidR="00777510" w:rsidRPr="00EF01D5">
        <w:rPr>
          <w:szCs w:val="28"/>
        </w:rPr>
        <w:t>ведомственные</w:t>
      </w:r>
      <w:r w:rsidR="003D4FAA" w:rsidRPr="00EF01D5">
        <w:rPr>
          <w:szCs w:val="28"/>
        </w:rPr>
        <w:t>)</w:t>
      </w:r>
      <w:r w:rsidR="00777510" w:rsidRPr="00EF01D5">
        <w:rPr>
          <w:szCs w:val="28"/>
        </w:rPr>
        <w:t xml:space="preserve"> награды</w:t>
      </w:r>
      <w:r w:rsidR="003D4FAA" w:rsidRPr="00EF01D5">
        <w:rPr>
          <w:szCs w:val="28"/>
        </w:rPr>
        <w:t>:</w:t>
      </w:r>
    </w:p>
    <w:p w:rsidR="003D4FAA" w:rsidRPr="00EF01D5" w:rsidRDefault="00776CAB" w:rsidP="00C32B92">
      <w:pPr>
        <w:ind w:firstLine="708"/>
        <w:jc w:val="both"/>
        <w:rPr>
          <w:szCs w:val="28"/>
        </w:rPr>
      </w:pPr>
      <w:r w:rsidRPr="00EF01D5">
        <w:rPr>
          <w:szCs w:val="28"/>
        </w:rPr>
        <w:t>3</w:t>
      </w:r>
      <w:r w:rsidR="003D4FAA" w:rsidRPr="00EF01D5">
        <w:rPr>
          <w:szCs w:val="28"/>
        </w:rPr>
        <w:t xml:space="preserve"> педаг</w:t>
      </w:r>
      <w:r w:rsidR="003939A6" w:rsidRPr="00EF01D5">
        <w:rPr>
          <w:szCs w:val="28"/>
        </w:rPr>
        <w:t xml:space="preserve">ога </w:t>
      </w:r>
      <w:r w:rsidR="003939A6" w:rsidRPr="00EF01D5">
        <w:rPr>
          <w:bCs/>
          <w:szCs w:val="28"/>
        </w:rPr>
        <w:t>–</w:t>
      </w:r>
      <w:r w:rsidR="00361626">
        <w:rPr>
          <w:bCs/>
          <w:szCs w:val="28"/>
        </w:rPr>
        <w:t xml:space="preserve"> </w:t>
      </w:r>
      <w:r w:rsidR="00777510" w:rsidRPr="00EF01D5">
        <w:rPr>
          <w:szCs w:val="28"/>
        </w:rPr>
        <w:t>«Заслуженный учитель Российской Федерации»</w:t>
      </w:r>
      <w:r w:rsidR="003D4FAA" w:rsidRPr="00EF01D5">
        <w:rPr>
          <w:szCs w:val="28"/>
        </w:rPr>
        <w:t>;</w:t>
      </w:r>
    </w:p>
    <w:p w:rsidR="003D4FAA" w:rsidRPr="00EF01D5" w:rsidRDefault="00776CAB" w:rsidP="00C32B92">
      <w:pPr>
        <w:ind w:firstLine="708"/>
        <w:jc w:val="both"/>
        <w:rPr>
          <w:szCs w:val="28"/>
        </w:rPr>
      </w:pPr>
      <w:r w:rsidRPr="00EF01D5">
        <w:rPr>
          <w:szCs w:val="28"/>
        </w:rPr>
        <w:t>6</w:t>
      </w:r>
      <w:r w:rsidR="003939A6" w:rsidRPr="00EF01D5">
        <w:rPr>
          <w:szCs w:val="28"/>
        </w:rPr>
        <w:t xml:space="preserve"> пе</w:t>
      </w:r>
      <w:r w:rsidRPr="00EF01D5">
        <w:rPr>
          <w:szCs w:val="28"/>
        </w:rPr>
        <w:t>дагогов</w:t>
      </w:r>
      <w:r w:rsidR="00F04490">
        <w:rPr>
          <w:szCs w:val="28"/>
        </w:rPr>
        <w:t xml:space="preserve"> </w:t>
      </w:r>
      <w:r w:rsidR="003939A6" w:rsidRPr="00EF01D5">
        <w:rPr>
          <w:bCs/>
          <w:szCs w:val="28"/>
        </w:rPr>
        <w:t xml:space="preserve">– </w:t>
      </w:r>
      <w:r w:rsidR="0021112D" w:rsidRPr="00EF01D5">
        <w:rPr>
          <w:szCs w:val="28"/>
        </w:rPr>
        <w:t xml:space="preserve">нагрудный знак </w:t>
      </w:r>
      <w:r w:rsidR="00777510" w:rsidRPr="00EF01D5">
        <w:rPr>
          <w:szCs w:val="28"/>
        </w:rPr>
        <w:t>«Отличник народного просвещения»</w:t>
      </w:r>
      <w:r w:rsidR="003D4FAA" w:rsidRPr="00EF01D5">
        <w:rPr>
          <w:szCs w:val="28"/>
        </w:rPr>
        <w:t>;</w:t>
      </w:r>
    </w:p>
    <w:p w:rsidR="003D4FAA" w:rsidRPr="00EF01D5" w:rsidRDefault="00776CAB" w:rsidP="00C32B92">
      <w:pPr>
        <w:ind w:firstLine="708"/>
        <w:jc w:val="both"/>
        <w:rPr>
          <w:szCs w:val="28"/>
        </w:rPr>
      </w:pPr>
      <w:r w:rsidRPr="00EF01D5">
        <w:rPr>
          <w:szCs w:val="28"/>
        </w:rPr>
        <w:t>56</w:t>
      </w:r>
      <w:r w:rsidR="003939A6" w:rsidRPr="00EF01D5">
        <w:rPr>
          <w:szCs w:val="28"/>
        </w:rPr>
        <w:t xml:space="preserve"> педагога </w:t>
      </w:r>
      <w:r w:rsidR="003939A6" w:rsidRPr="00EF01D5">
        <w:rPr>
          <w:bCs/>
          <w:szCs w:val="28"/>
        </w:rPr>
        <w:t>–</w:t>
      </w:r>
      <w:r w:rsidR="00F04490">
        <w:rPr>
          <w:bCs/>
          <w:szCs w:val="28"/>
        </w:rPr>
        <w:t xml:space="preserve"> </w:t>
      </w:r>
      <w:r w:rsidR="00777510" w:rsidRPr="00EF01D5">
        <w:rPr>
          <w:szCs w:val="28"/>
        </w:rPr>
        <w:t>«Почетный работник общего образования»</w:t>
      </w:r>
      <w:r w:rsidR="003D4FAA" w:rsidRPr="00EF01D5">
        <w:rPr>
          <w:szCs w:val="28"/>
        </w:rPr>
        <w:t>;</w:t>
      </w:r>
    </w:p>
    <w:p w:rsidR="0021112D" w:rsidRPr="00EF01D5" w:rsidRDefault="00776CAB" w:rsidP="00C32B92">
      <w:pPr>
        <w:ind w:firstLine="708"/>
        <w:jc w:val="both"/>
        <w:rPr>
          <w:szCs w:val="28"/>
        </w:rPr>
      </w:pPr>
      <w:r w:rsidRPr="00EF01D5">
        <w:rPr>
          <w:szCs w:val="28"/>
        </w:rPr>
        <w:t>91</w:t>
      </w:r>
      <w:r w:rsidR="003939A6" w:rsidRPr="00EF01D5">
        <w:rPr>
          <w:szCs w:val="28"/>
        </w:rPr>
        <w:t xml:space="preserve"> педагог</w:t>
      </w:r>
      <w:r w:rsidRPr="00EF01D5">
        <w:rPr>
          <w:szCs w:val="28"/>
        </w:rPr>
        <w:t>а</w:t>
      </w:r>
      <w:r w:rsidR="00F04490">
        <w:rPr>
          <w:szCs w:val="28"/>
        </w:rPr>
        <w:t xml:space="preserve"> </w:t>
      </w:r>
      <w:r w:rsidR="003939A6" w:rsidRPr="00EF01D5">
        <w:rPr>
          <w:bCs/>
          <w:szCs w:val="28"/>
        </w:rPr>
        <w:t xml:space="preserve">– </w:t>
      </w:r>
      <w:r w:rsidR="0021112D" w:rsidRPr="00EF01D5">
        <w:rPr>
          <w:szCs w:val="28"/>
        </w:rPr>
        <w:t>Почетная грамота Министерства образования и науки Российской Федерации;</w:t>
      </w:r>
    </w:p>
    <w:p w:rsidR="0021112D" w:rsidRPr="00EF01D5" w:rsidRDefault="0021112D" w:rsidP="00C32B92">
      <w:pPr>
        <w:ind w:firstLine="708"/>
        <w:jc w:val="both"/>
        <w:rPr>
          <w:szCs w:val="28"/>
        </w:rPr>
      </w:pPr>
      <w:r w:rsidRPr="00EF01D5">
        <w:rPr>
          <w:szCs w:val="28"/>
        </w:rPr>
        <w:t xml:space="preserve">4 </w:t>
      </w:r>
      <w:r w:rsidR="003939A6" w:rsidRPr="00EF01D5">
        <w:rPr>
          <w:szCs w:val="28"/>
        </w:rPr>
        <w:t xml:space="preserve">педагога </w:t>
      </w:r>
      <w:r w:rsidR="003939A6" w:rsidRPr="00EF01D5">
        <w:rPr>
          <w:bCs/>
          <w:szCs w:val="28"/>
        </w:rPr>
        <w:t xml:space="preserve">– </w:t>
      </w:r>
      <w:r w:rsidRPr="00EF01D5">
        <w:rPr>
          <w:szCs w:val="28"/>
        </w:rPr>
        <w:t>Благодарность Министерства образования и науки Российской Федерации;</w:t>
      </w:r>
    </w:p>
    <w:p w:rsidR="0021112D" w:rsidRPr="00EF01D5" w:rsidRDefault="00776CAB" w:rsidP="00C32B92">
      <w:pPr>
        <w:ind w:firstLine="708"/>
        <w:jc w:val="both"/>
        <w:rPr>
          <w:szCs w:val="28"/>
        </w:rPr>
      </w:pPr>
      <w:r w:rsidRPr="00EF01D5">
        <w:rPr>
          <w:szCs w:val="28"/>
        </w:rPr>
        <w:t>11</w:t>
      </w:r>
      <w:r w:rsidR="003939A6" w:rsidRPr="00EF01D5">
        <w:rPr>
          <w:szCs w:val="28"/>
        </w:rPr>
        <w:t xml:space="preserve"> педагогов </w:t>
      </w:r>
      <w:r w:rsidR="003939A6" w:rsidRPr="00EF01D5">
        <w:rPr>
          <w:bCs/>
          <w:szCs w:val="28"/>
        </w:rPr>
        <w:t>–</w:t>
      </w:r>
      <w:r w:rsidR="00F04490">
        <w:rPr>
          <w:bCs/>
          <w:szCs w:val="28"/>
        </w:rPr>
        <w:t xml:space="preserve"> </w:t>
      </w:r>
      <w:r w:rsidR="00777510" w:rsidRPr="00EF01D5">
        <w:rPr>
          <w:szCs w:val="28"/>
        </w:rPr>
        <w:t>«Заслуженный работник общего образования ХМАО–Югры»</w:t>
      </w:r>
      <w:r w:rsidR="003939A6" w:rsidRPr="00EF01D5">
        <w:rPr>
          <w:szCs w:val="28"/>
        </w:rPr>
        <w:t>.</w:t>
      </w:r>
    </w:p>
    <w:p w:rsidR="00C32B92" w:rsidRPr="00EF01D5" w:rsidRDefault="00C32B92" w:rsidP="0021112D">
      <w:pPr>
        <w:ind w:firstLine="708"/>
        <w:jc w:val="both"/>
        <w:rPr>
          <w:szCs w:val="28"/>
        </w:rPr>
      </w:pPr>
      <w:r w:rsidRPr="00EF01D5">
        <w:rPr>
          <w:szCs w:val="28"/>
        </w:rPr>
        <w:t>Всего государственными и ведомственными наградам</w:t>
      </w:r>
      <w:r w:rsidR="0021112D" w:rsidRPr="00EF01D5">
        <w:rPr>
          <w:szCs w:val="28"/>
        </w:rPr>
        <w:t>и, почетными званиями округа от</w:t>
      </w:r>
      <w:r w:rsidR="00E4505B">
        <w:rPr>
          <w:szCs w:val="28"/>
        </w:rPr>
        <w:t xml:space="preserve">мечены </w:t>
      </w:r>
      <w:r w:rsidR="0021112D" w:rsidRPr="00EF01D5">
        <w:rPr>
          <w:szCs w:val="28"/>
        </w:rPr>
        <w:t>1</w:t>
      </w:r>
      <w:r w:rsidR="00713200" w:rsidRPr="00EF01D5">
        <w:rPr>
          <w:szCs w:val="28"/>
        </w:rPr>
        <w:t>71</w:t>
      </w:r>
      <w:r w:rsidR="0021112D" w:rsidRPr="00EF01D5">
        <w:rPr>
          <w:szCs w:val="28"/>
        </w:rPr>
        <w:t xml:space="preserve"> педаго</w:t>
      </w:r>
      <w:r w:rsidR="00D1191D" w:rsidRPr="00EF01D5">
        <w:rPr>
          <w:szCs w:val="28"/>
        </w:rPr>
        <w:t>г района,</w:t>
      </w:r>
      <w:r w:rsidR="00FD38BD" w:rsidRPr="00EF01D5">
        <w:rPr>
          <w:szCs w:val="28"/>
        </w:rPr>
        <w:t xml:space="preserve"> </w:t>
      </w:r>
      <w:r w:rsidRPr="00EF01D5">
        <w:rPr>
          <w:szCs w:val="28"/>
        </w:rPr>
        <w:t>что состав</w:t>
      </w:r>
      <w:r w:rsidR="0021112D" w:rsidRPr="00EF01D5">
        <w:rPr>
          <w:szCs w:val="28"/>
        </w:rPr>
        <w:t>ило</w:t>
      </w:r>
      <w:r w:rsidR="00F04490">
        <w:rPr>
          <w:szCs w:val="28"/>
        </w:rPr>
        <w:t xml:space="preserve"> </w:t>
      </w:r>
      <w:r w:rsidR="00713200" w:rsidRPr="00EF01D5">
        <w:rPr>
          <w:szCs w:val="28"/>
        </w:rPr>
        <w:t>20</w:t>
      </w:r>
      <w:r w:rsidRPr="00EF01D5">
        <w:rPr>
          <w:szCs w:val="28"/>
        </w:rPr>
        <w:t xml:space="preserve">% от количества </w:t>
      </w:r>
      <w:r w:rsidR="00D1191D" w:rsidRPr="00EF01D5">
        <w:rPr>
          <w:szCs w:val="28"/>
        </w:rPr>
        <w:t>педагогов</w:t>
      </w:r>
      <w:r w:rsidRPr="00EF01D5">
        <w:rPr>
          <w:szCs w:val="28"/>
        </w:rPr>
        <w:t xml:space="preserve"> в муниципальной системе образования.</w:t>
      </w:r>
    </w:p>
    <w:p w:rsidR="00777510" w:rsidRPr="00EF01D5" w:rsidRDefault="009B7359" w:rsidP="00777510">
      <w:pPr>
        <w:pStyle w:val="20"/>
        <w:spacing w:after="0" w:line="240" w:lineRule="auto"/>
        <w:ind w:left="0" w:firstLine="708"/>
        <w:jc w:val="both"/>
        <w:rPr>
          <w:szCs w:val="28"/>
        </w:rPr>
      </w:pPr>
      <w:proofErr w:type="gramStart"/>
      <w:r>
        <w:rPr>
          <w:szCs w:val="28"/>
        </w:rPr>
        <w:t xml:space="preserve">В 2014 </w:t>
      </w:r>
      <w:r w:rsidR="007C4265" w:rsidRPr="00EF01D5">
        <w:rPr>
          <w:szCs w:val="28"/>
        </w:rPr>
        <w:t>году</w:t>
      </w:r>
      <w:r w:rsidR="00F04490">
        <w:rPr>
          <w:szCs w:val="28"/>
        </w:rPr>
        <w:t xml:space="preserve"> </w:t>
      </w:r>
      <w:r w:rsidR="007C4265" w:rsidRPr="00EF01D5">
        <w:rPr>
          <w:szCs w:val="28"/>
        </w:rPr>
        <w:t xml:space="preserve"> 25 </w:t>
      </w:r>
      <w:r w:rsidR="00777510" w:rsidRPr="00EF01D5">
        <w:rPr>
          <w:szCs w:val="28"/>
        </w:rPr>
        <w:t xml:space="preserve"> педагогов образовательных учреждений Нижневартовского района приняли участие в конкурсах ПНП «Образование» на региональном, муниципальном уровнях. </w:t>
      </w:r>
      <w:proofErr w:type="gramEnd"/>
    </w:p>
    <w:p w:rsidR="00CE5FE7" w:rsidRPr="00EF01D5" w:rsidRDefault="00777510" w:rsidP="00231E13">
      <w:pPr>
        <w:jc w:val="both"/>
        <w:rPr>
          <w:szCs w:val="28"/>
        </w:rPr>
      </w:pPr>
      <w:r w:rsidRPr="00EF01D5">
        <w:rPr>
          <w:szCs w:val="28"/>
        </w:rPr>
        <w:tab/>
      </w:r>
      <w:proofErr w:type="gramStart"/>
      <w:r w:rsidR="00E4505B">
        <w:rPr>
          <w:szCs w:val="28"/>
        </w:rPr>
        <w:t xml:space="preserve">Премии </w:t>
      </w:r>
      <w:r w:rsidR="00D00856" w:rsidRPr="00EF01D5">
        <w:rPr>
          <w:szCs w:val="28"/>
        </w:rPr>
        <w:t xml:space="preserve">Главы администрации района </w:t>
      </w:r>
      <w:r w:rsidR="00E4505B">
        <w:rPr>
          <w:szCs w:val="28"/>
        </w:rPr>
        <w:t xml:space="preserve">вручены </w:t>
      </w:r>
      <w:r w:rsidR="00D00856" w:rsidRPr="00EF01D5">
        <w:rPr>
          <w:szCs w:val="28"/>
        </w:rPr>
        <w:t>3 «Лучшим образовательным учреждениям» (</w:t>
      </w:r>
      <w:r w:rsidR="00231E13" w:rsidRPr="00EF01D5">
        <w:rPr>
          <w:szCs w:val="28"/>
        </w:rPr>
        <w:t>муниципальное бюджетное образовательное учреждение «Излучинская общеобразовательная средняя школа №1 с углубленным изучением отдельных предметов»</w:t>
      </w:r>
      <w:r w:rsidR="00FD38BD" w:rsidRPr="00EF01D5">
        <w:rPr>
          <w:szCs w:val="28"/>
        </w:rPr>
        <w:t xml:space="preserve"> </w:t>
      </w:r>
      <w:r w:rsidR="00231E13" w:rsidRPr="00EF01D5">
        <w:rPr>
          <w:szCs w:val="28"/>
        </w:rPr>
        <w:t xml:space="preserve">- директор Зеленская Н.А., </w:t>
      </w:r>
      <w:r w:rsidR="00231E13" w:rsidRPr="00EF01D5">
        <w:rPr>
          <w:bCs/>
          <w:szCs w:val="28"/>
        </w:rPr>
        <w:t>муниципальное бюджетное учреждение дополнительного образования «Районный центр творчества детей и молодежи «Спектр» - директор Сорокина Н.П., муниципальное бюджетное дошкольное образовательное учреждение «Новоаганский детский сад комбинированного вида «Снежинк</w:t>
      </w:r>
      <w:r w:rsidR="009B7359">
        <w:rPr>
          <w:bCs/>
          <w:szCs w:val="28"/>
        </w:rPr>
        <w:t>а»</w:t>
      </w:r>
      <w:r w:rsidR="00E4505B">
        <w:rPr>
          <w:bCs/>
          <w:szCs w:val="28"/>
        </w:rPr>
        <w:t xml:space="preserve"> </w:t>
      </w:r>
      <w:r w:rsidR="009B7359">
        <w:rPr>
          <w:bCs/>
          <w:szCs w:val="28"/>
        </w:rPr>
        <w:t xml:space="preserve">- заведующая </w:t>
      </w:r>
      <w:proofErr w:type="spellStart"/>
      <w:r w:rsidR="009B7359">
        <w:rPr>
          <w:bCs/>
          <w:szCs w:val="28"/>
        </w:rPr>
        <w:t>Хащеватская</w:t>
      </w:r>
      <w:proofErr w:type="spellEnd"/>
      <w:r w:rsidR="009B7359">
        <w:rPr>
          <w:bCs/>
          <w:szCs w:val="28"/>
        </w:rPr>
        <w:t xml:space="preserve"> А.В. </w:t>
      </w:r>
      <w:r w:rsidR="00D00856" w:rsidRPr="00EF01D5">
        <w:rPr>
          <w:szCs w:val="28"/>
        </w:rPr>
        <w:t>Премиями Главы</w:t>
      </w:r>
      <w:proofErr w:type="gramEnd"/>
      <w:r w:rsidR="00D00856" w:rsidRPr="00EF01D5">
        <w:rPr>
          <w:szCs w:val="28"/>
        </w:rPr>
        <w:t xml:space="preserve"> администрации района награждены</w:t>
      </w:r>
      <w:r w:rsidR="00CE5FE7" w:rsidRPr="00EF01D5">
        <w:rPr>
          <w:szCs w:val="28"/>
        </w:rPr>
        <w:t>:</w:t>
      </w:r>
    </w:p>
    <w:p w:rsidR="00CE5FE7" w:rsidRPr="00EF01D5" w:rsidRDefault="00D00856" w:rsidP="005B051D">
      <w:pPr>
        <w:shd w:val="clear" w:color="auto" w:fill="FFFFFF"/>
        <w:ind w:firstLine="708"/>
        <w:jc w:val="both"/>
        <w:rPr>
          <w:szCs w:val="28"/>
        </w:rPr>
      </w:pPr>
      <w:r w:rsidRPr="00EF01D5">
        <w:rPr>
          <w:szCs w:val="28"/>
        </w:rPr>
        <w:lastRenderedPageBreak/>
        <w:t>2 руководителя образовательных учреждений</w:t>
      </w:r>
      <w:r w:rsidR="00F04490">
        <w:rPr>
          <w:szCs w:val="28"/>
        </w:rPr>
        <w:t xml:space="preserve"> </w:t>
      </w:r>
      <w:r w:rsidR="00B44F28" w:rsidRPr="00EF01D5">
        <w:rPr>
          <w:szCs w:val="28"/>
        </w:rPr>
        <w:t>(</w:t>
      </w:r>
      <w:r w:rsidR="003F020B" w:rsidRPr="00EF01D5">
        <w:rPr>
          <w:szCs w:val="28"/>
        </w:rPr>
        <w:t>Зеленская Н.А.</w:t>
      </w:r>
      <w:r w:rsidR="00B44F28" w:rsidRPr="00EF01D5">
        <w:rPr>
          <w:szCs w:val="28"/>
        </w:rPr>
        <w:t>, директор муниципального бюджетного образовательного учреждения «</w:t>
      </w:r>
      <w:r w:rsidR="003F020B" w:rsidRPr="00EF01D5">
        <w:rPr>
          <w:szCs w:val="28"/>
        </w:rPr>
        <w:t>Излучинская</w:t>
      </w:r>
      <w:r w:rsidR="009B7359">
        <w:rPr>
          <w:szCs w:val="28"/>
        </w:rPr>
        <w:t xml:space="preserve"> </w:t>
      </w:r>
      <w:r w:rsidR="00B44F28" w:rsidRPr="00EF01D5">
        <w:rPr>
          <w:szCs w:val="28"/>
        </w:rPr>
        <w:t>общеобразовательная средняя школа</w:t>
      </w:r>
      <w:r w:rsidR="003F020B" w:rsidRPr="00EF01D5">
        <w:rPr>
          <w:szCs w:val="28"/>
        </w:rPr>
        <w:t xml:space="preserve"> №1 с углубленным изучением отдельных предметов</w:t>
      </w:r>
      <w:r w:rsidR="00690A27" w:rsidRPr="00EF01D5">
        <w:rPr>
          <w:szCs w:val="28"/>
        </w:rPr>
        <w:t xml:space="preserve">», </w:t>
      </w:r>
      <w:r w:rsidR="004A6158" w:rsidRPr="00EF01D5">
        <w:rPr>
          <w:szCs w:val="28"/>
        </w:rPr>
        <w:t>Школьная О.Ю.</w:t>
      </w:r>
      <w:r w:rsidR="00B44F28" w:rsidRPr="00EF01D5">
        <w:rPr>
          <w:szCs w:val="28"/>
        </w:rPr>
        <w:t xml:space="preserve">, заведующая муниципальным бюджетным дошкольным образовательным учреждением </w:t>
      </w:r>
      <w:r w:rsidR="00690A27" w:rsidRPr="00EF01D5">
        <w:rPr>
          <w:szCs w:val="28"/>
        </w:rPr>
        <w:t>«Новоаганский</w:t>
      </w:r>
      <w:r w:rsidR="00F04490">
        <w:rPr>
          <w:szCs w:val="28"/>
        </w:rPr>
        <w:t xml:space="preserve"> </w:t>
      </w:r>
      <w:r w:rsidR="00690A27" w:rsidRPr="00EF01D5">
        <w:rPr>
          <w:szCs w:val="28"/>
        </w:rPr>
        <w:t>детский сад</w:t>
      </w:r>
      <w:r w:rsidR="00B44F28" w:rsidRPr="00EF01D5">
        <w:rPr>
          <w:szCs w:val="28"/>
        </w:rPr>
        <w:t xml:space="preserve"> комбинирован</w:t>
      </w:r>
      <w:r w:rsidR="00CE5FE7" w:rsidRPr="00EF01D5">
        <w:rPr>
          <w:szCs w:val="28"/>
        </w:rPr>
        <w:t>ного вида «</w:t>
      </w:r>
      <w:r w:rsidR="004A6158" w:rsidRPr="00EF01D5">
        <w:rPr>
          <w:szCs w:val="28"/>
        </w:rPr>
        <w:t>Лесная сказка</w:t>
      </w:r>
      <w:r w:rsidR="00CE5FE7" w:rsidRPr="00EF01D5">
        <w:rPr>
          <w:szCs w:val="28"/>
        </w:rPr>
        <w:t>»);</w:t>
      </w:r>
    </w:p>
    <w:p w:rsidR="00CE5FE7" w:rsidRPr="00EF01D5" w:rsidRDefault="00B44F28" w:rsidP="005B051D">
      <w:pPr>
        <w:shd w:val="clear" w:color="auto" w:fill="FFFFFF"/>
        <w:ind w:firstLine="708"/>
        <w:jc w:val="both"/>
        <w:rPr>
          <w:szCs w:val="28"/>
        </w:rPr>
      </w:pPr>
      <w:proofErr w:type="gramStart"/>
      <w:r w:rsidRPr="00EF01D5">
        <w:rPr>
          <w:szCs w:val="28"/>
        </w:rPr>
        <w:t>10 педагогов (</w:t>
      </w:r>
      <w:r w:rsidR="004A6158" w:rsidRPr="00EF01D5">
        <w:rPr>
          <w:szCs w:val="28"/>
        </w:rPr>
        <w:t>Хасанова Э.Р.</w:t>
      </w:r>
      <w:r w:rsidRPr="00EF01D5">
        <w:rPr>
          <w:szCs w:val="28"/>
        </w:rPr>
        <w:t>, учитель муниципального бюджетного образовательного учреждения «Излучинская общеобразовательная средняя школа № 1 с углубленным изучением отдельных предметов»</w:t>
      </w:r>
      <w:r w:rsidR="005652F9" w:rsidRPr="00EF01D5">
        <w:rPr>
          <w:szCs w:val="28"/>
        </w:rPr>
        <w:t xml:space="preserve">, </w:t>
      </w:r>
      <w:r w:rsidR="004A6158" w:rsidRPr="00EF01D5">
        <w:rPr>
          <w:szCs w:val="28"/>
        </w:rPr>
        <w:t>Якимов А.Г</w:t>
      </w:r>
      <w:r w:rsidRPr="00EF01D5">
        <w:rPr>
          <w:szCs w:val="28"/>
        </w:rPr>
        <w:t xml:space="preserve">., </w:t>
      </w:r>
      <w:r w:rsidR="00690A27" w:rsidRPr="00EF01D5">
        <w:rPr>
          <w:szCs w:val="28"/>
        </w:rPr>
        <w:t xml:space="preserve">учитель </w:t>
      </w:r>
      <w:r w:rsidR="004A6158" w:rsidRPr="00EF01D5">
        <w:rPr>
          <w:szCs w:val="28"/>
        </w:rPr>
        <w:t>муниципального бюджетного образовательного учреждения «Излучинская общеобразовательная средняя школа  № 1 с углубленным изучением отдельных предметов»</w:t>
      </w:r>
      <w:r w:rsidR="005652F9" w:rsidRPr="00EF01D5">
        <w:rPr>
          <w:szCs w:val="28"/>
        </w:rPr>
        <w:t xml:space="preserve">, </w:t>
      </w:r>
      <w:r w:rsidR="004A6158" w:rsidRPr="00EF01D5">
        <w:rPr>
          <w:szCs w:val="28"/>
        </w:rPr>
        <w:t>Юрьева М.А.,</w:t>
      </w:r>
      <w:r w:rsidRPr="00EF01D5">
        <w:rPr>
          <w:szCs w:val="28"/>
        </w:rPr>
        <w:t xml:space="preserve"> учитель муниципального бюджетного </w:t>
      </w:r>
      <w:r w:rsidR="004A6158" w:rsidRPr="00EF01D5">
        <w:rPr>
          <w:szCs w:val="28"/>
        </w:rPr>
        <w:t>обще</w:t>
      </w:r>
      <w:r w:rsidRPr="00EF01D5">
        <w:rPr>
          <w:szCs w:val="28"/>
        </w:rPr>
        <w:t>образовательного учреждения «</w:t>
      </w:r>
      <w:r w:rsidR="004A6158" w:rsidRPr="00EF01D5">
        <w:rPr>
          <w:szCs w:val="28"/>
        </w:rPr>
        <w:t>Новоаганская</w:t>
      </w:r>
      <w:r w:rsidRPr="00EF01D5">
        <w:rPr>
          <w:szCs w:val="28"/>
        </w:rPr>
        <w:t xml:space="preserve"> общеобразовательная средняя школа</w:t>
      </w:r>
      <w:r w:rsidR="004A6158" w:rsidRPr="00EF01D5">
        <w:rPr>
          <w:szCs w:val="28"/>
        </w:rPr>
        <w:t xml:space="preserve"> №2</w:t>
      </w:r>
      <w:r w:rsidRPr="00EF01D5">
        <w:rPr>
          <w:szCs w:val="28"/>
        </w:rPr>
        <w:t>»</w:t>
      </w:r>
      <w:r w:rsidR="005652F9" w:rsidRPr="00EF01D5">
        <w:rPr>
          <w:szCs w:val="28"/>
        </w:rPr>
        <w:t xml:space="preserve">, </w:t>
      </w:r>
      <w:r w:rsidR="004A6158" w:rsidRPr="00EF01D5">
        <w:rPr>
          <w:szCs w:val="28"/>
        </w:rPr>
        <w:t>Никифорова А.Г.</w:t>
      </w:r>
      <w:r w:rsidR="005652F9" w:rsidRPr="00EF01D5">
        <w:rPr>
          <w:szCs w:val="28"/>
        </w:rPr>
        <w:t xml:space="preserve">, учитель муниципального бюджетного </w:t>
      </w:r>
      <w:r w:rsidR="004A6158" w:rsidRPr="00EF01D5">
        <w:rPr>
          <w:szCs w:val="28"/>
        </w:rPr>
        <w:t>обще</w:t>
      </w:r>
      <w:r w:rsidR="005652F9" w:rsidRPr="00EF01D5">
        <w:rPr>
          <w:szCs w:val="28"/>
        </w:rPr>
        <w:t>образовательного учреждения «</w:t>
      </w:r>
      <w:r w:rsidR="004A6158" w:rsidRPr="00EF01D5">
        <w:rPr>
          <w:szCs w:val="28"/>
        </w:rPr>
        <w:t>Ватинская</w:t>
      </w:r>
      <w:proofErr w:type="gramEnd"/>
      <w:r w:rsidR="00E4505B">
        <w:rPr>
          <w:szCs w:val="28"/>
        </w:rPr>
        <w:t xml:space="preserve"> </w:t>
      </w:r>
      <w:proofErr w:type="gramStart"/>
      <w:r w:rsidR="005652F9" w:rsidRPr="00EF01D5">
        <w:rPr>
          <w:szCs w:val="28"/>
        </w:rPr>
        <w:t>общеобразовательная</w:t>
      </w:r>
      <w:r w:rsidR="00E4505B">
        <w:rPr>
          <w:szCs w:val="28"/>
        </w:rPr>
        <w:t xml:space="preserve"> </w:t>
      </w:r>
      <w:r w:rsidR="005652F9" w:rsidRPr="00EF01D5">
        <w:rPr>
          <w:szCs w:val="28"/>
        </w:rPr>
        <w:t>средняя</w:t>
      </w:r>
      <w:r w:rsidR="00E4505B">
        <w:rPr>
          <w:szCs w:val="28"/>
        </w:rPr>
        <w:t xml:space="preserve"> </w:t>
      </w:r>
      <w:r w:rsidR="005652F9" w:rsidRPr="00EF01D5">
        <w:rPr>
          <w:szCs w:val="28"/>
        </w:rPr>
        <w:t>шко</w:t>
      </w:r>
      <w:r w:rsidR="004A6158" w:rsidRPr="00EF01D5">
        <w:rPr>
          <w:szCs w:val="28"/>
        </w:rPr>
        <w:t>ла</w:t>
      </w:r>
      <w:r w:rsidR="005652F9" w:rsidRPr="00EF01D5">
        <w:rPr>
          <w:szCs w:val="28"/>
        </w:rPr>
        <w:t xml:space="preserve">», </w:t>
      </w:r>
      <w:r w:rsidR="004A6158" w:rsidRPr="00EF01D5">
        <w:rPr>
          <w:szCs w:val="28"/>
        </w:rPr>
        <w:t>Морозова О.В.</w:t>
      </w:r>
      <w:r w:rsidR="005652F9" w:rsidRPr="00EF01D5">
        <w:rPr>
          <w:szCs w:val="28"/>
        </w:rPr>
        <w:t xml:space="preserve">, учитель муниципального бюджетного </w:t>
      </w:r>
      <w:r w:rsidR="004A6158" w:rsidRPr="00EF01D5">
        <w:rPr>
          <w:szCs w:val="28"/>
        </w:rPr>
        <w:t>обще</w:t>
      </w:r>
      <w:r w:rsidR="005652F9" w:rsidRPr="00EF01D5">
        <w:rPr>
          <w:szCs w:val="28"/>
        </w:rPr>
        <w:t>образовательного учреждения «</w:t>
      </w:r>
      <w:r w:rsidR="004A6158" w:rsidRPr="00EF01D5">
        <w:rPr>
          <w:szCs w:val="28"/>
        </w:rPr>
        <w:t>Излучинская общеобразовательная начальная</w:t>
      </w:r>
      <w:r w:rsidR="005652F9" w:rsidRPr="00EF01D5">
        <w:rPr>
          <w:szCs w:val="28"/>
        </w:rPr>
        <w:t xml:space="preserve"> школа», </w:t>
      </w:r>
      <w:proofErr w:type="spellStart"/>
      <w:r w:rsidR="004A6158" w:rsidRPr="00EF01D5">
        <w:rPr>
          <w:szCs w:val="28"/>
        </w:rPr>
        <w:t>Мирасова</w:t>
      </w:r>
      <w:proofErr w:type="spellEnd"/>
      <w:r w:rsidR="004A6158" w:rsidRPr="00EF01D5">
        <w:rPr>
          <w:szCs w:val="28"/>
        </w:rPr>
        <w:t xml:space="preserve"> Н.С.</w:t>
      </w:r>
      <w:r w:rsidR="005652F9" w:rsidRPr="00EF01D5">
        <w:rPr>
          <w:szCs w:val="28"/>
        </w:rPr>
        <w:t xml:space="preserve">, педагог муниципального бюджетного учреждения </w:t>
      </w:r>
      <w:r w:rsidR="004A6158" w:rsidRPr="00EF01D5">
        <w:rPr>
          <w:szCs w:val="28"/>
        </w:rPr>
        <w:t>дополнительного образования «</w:t>
      </w:r>
      <w:r w:rsidR="005652F9" w:rsidRPr="00EF01D5">
        <w:rPr>
          <w:szCs w:val="28"/>
        </w:rPr>
        <w:t>Районн</w:t>
      </w:r>
      <w:r w:rsidR="004A6158" w:rsidRPr="00EF01D5">
        <w:rPr>
          <w:szCs w:val="28"/>
        </w:rPr>
        <w:t>ый</w:t>
      </w:r>
      <w:r w:rsidR="005652F9" w:rsidRPr="00EF01D5">
        <w:rPr>
          <w:szCs w:val="28"/>
        </w:rPr>
        <w:t xml:space="preserve"> центр </w:t>
      </w:r>
      <w:r w:rsidR="004A6158" w:rsidRPr="00EF01D5">
        <w:rPr>
          <w:szCs w:val="28"/>
        </w:rPr>
        <w:t>творчества детей и молодежи «Спектр»</w:t>
      </w:r>
      <w:r w:rsidR="005652F9" w:rsidRPr="00EF01D5">
        <w:rPr>
          <w:szCs w:val="28"/>
        </w:rPr>
        <w:t xml:space="preserve">, </w:t>
      </w:r>
      <w:r w:rsidR="004A6158" w:rsidRPr="00EF01D5">
        <w:rPr>
          <w:szCs w:val="28"/>
        </w:rPr>
        <w:t>Короткова Н.В.</w:t>
      </w:r>
      <w:r w:rsidR="005652F9" w:rsidRPr="00EF01D5">
        <w:rPr>
          <w:szCs w:val="28"/>
        </w:rPr>
        <w:t xml:space="preserve">, воспитатель муниципального бюджетного дошкольного образовательного учреждения </w:t>
      </w:r>
      <w:r w:rsidR="00690A27" w:rsidRPr="00EF01D5">
        <w:rPr>
          <w:szCs w:val="28"/>
        </w:rPr>
        <w:t>«Новоаганский</w:t>
      </w:r>
      <w:r w:rsidR="00E4505B">
        <w:rPr>
          <w:szCs w:val="28"/>
        </w:rPr>
        <w:t xml:space="preserve"> </w:t>
      </w:r>
      <w:r w:rsidR="005652F9" w:rsidRPr="00EF01D5">
        <w:rPr>
          <w:szCs w:val="28"/>
        </w:rPr>
        <w:t>детск</w:t>
      </w:r>
      <w:r w:rsidR="00690A27" w:rsidRPr="00EF01D5">
        <w:rPr>
          <w:szCs w:val="28"/>
        </w:rPr>
        <w:t>ий</w:t>
      </w:r>
      <w:r w:rsidR="005652F9" w:rsidRPr="00EF01D5">
        <w:rPr>
          <w:szCs w:val="28"/>
        </w:rPr>
        <w:t xml:space="preserve"> сад </w:t>
      </w:r>
      <w:r w:rsidR="00690A27" w:rsidRPr="00EF01D5">
        <w:rPr>
          <w:szCs w:val="28"/>
        </w:rPr>
        <w:t>присмотра и оздоровления</w:t>
      </w:r>
      <w:r w:rsidR="005652F9" w:rsidRPr="00EF01D5">
        <w:rPr>
          <w:szCs w:val="28"/>
        </w:rPr>
        <w:t xml:space="preserve"> «</w:t>
      </w:r>
      <w:r w:rsidR="00690A27" w:rsidRPr="00EF01D5">
        <w:rPr>
          <w:szCs w:val="28"/>
        </w:rPr>
        <w:t>Солнышко</w:t>
      </w:r>
      <w:r w:rsidR="005652F9" w:rsidRPr="00EF01D5">
        <w:rPr>
          <w:szCs w:val="28"/>
        </w:rPr>
        <w:t xml:space="preserve">», </w:t>
      </w:r>
      <w:r w:rsidR="00690A27" w:rsidRPr="00EF01D5">
        <w:rPr>
          <w:szCs w:val="28"/>
        </w:rPr>
        <w:t>Романова О.В.</w:t>
      </w:r>
      <w:r w:rsidR="005652F9" w:rsidRPr="00EF01D5">
        <w:rPr>
          <w:szCs w:val="28"/>
        </w:rPr>
        <w:t xml:space="preserve">, педагог-психолог муниципального бюджетного </w:t>
      </w:r>
      <w:r w:rsidR="00690A27" w:rsidRPr="00EF01D5">
        <w:rPr>
          <w:szCs w:val="28"/>
        </w:rPr>
        <w:t>обще</w:t>
      </w:r>
      <w:r w:rsidR="005652F9" w:rsidRPr="00EF01D5">
        <w:rPr>
          <w:szCs w:val="28"/>
        </w:rPr>
        <w:t>образовательного учреждения «</w:t>
      </w:r>
      <w:r w:rsidR="00690A27" w:rsidRPr="00EF01D5">
        <w:rPr>
          <w:szCs w:val="28"/>
        </w:rPr>
        <w:t>Варьеганская</w:t>
      </w:r>
      <w:r w:rsidR="00F04490">
        <w:rPr>
          <w:szCs w:val="28"/>
        </w:rPr>
        <w:t xml:space="preserve"> </w:t>
      </w:r>
      <w:r w:rsidR="005652F9" w:rsidRPr="00EF01D5">
        <w:rPr>
          <w:szCs w:val="28"/>
        </w:rPr>
        <w:t>общеобразовательная средняя школа</w:t>
      </w:r>
      <w:r w:rsidR="00690A27" w:rsidRPr="00EF01D5">
        <w:rPr>
          <w:szCs w:val="28"/>
        </w:rPr>
        <w:t>»</w:t>
      </w:r>
      <w:r w:rsidR="005652F9" w:rsidRPr="00EF01D5">
        <w:rPr>
          <w:szCs w:val="28"/>
        </w:rPr>
        <w:t xml:space="preserve">, </w:t>
      </w:r>
      <w:proofErr w:type="spellStart"/>
      <w:r w:rsidR="00690A27" w:rsidRPr="00EF01D5">
        <w:rPr>
          <w:szCs w:val="28"/>
        </w:rPr>
        <w:t>Глушакова</w:t>
      </w:r>
      <w:proofErr w:type="spellEnd"/>
      <w:proofErr w:type="gramEnd"/>
      <w:r w:rsidR="00F04490">
        <w:rPr>
          <w:szCs w:val="28"/>
        </w:rPr>
        <w:t xml:space="preserve"> </w:t>
      </w:r>
      <w:proofErr w:type="gramStart"/>
      <w:r w:rsidR="00690A27" w:rsidRPr="00EF01D5">
        <w:rPr>
          <w:szCs w:val="28"/>
        </w:rPr>
        <w:t>Е.А.</w:t>
      </w:r>
      <w:r w:rsidR="005652F9" w:rsidRPr="00EF01D5">
        <w:rPr>
          <w:szCs w:val="28"/>
        </w:rPr>
        <w:t>, учитель-логопед муниципального</w:t>
      </w:r>
      <w:r w:rsidR="00F04490">
        <w:rPr>
          <w:szCs w:val="28"/>
        </w:rPr>
        <w:t xml:space="preserve"> </w:t>
      </w:r>
      <w:r w:rsidR="005652F9" w:rsidRPr="00EF01D5">
        <w:rPr>
          <w:szCs w:val="28"/>
        </w:rPr>
        <w:t>бюджетного</w:t>
      </w:r>
      <w:r w:rsidR="00F04490">
        <w:rPr>
          <w:szCs w:val="28"/>
        </w:rPr>
        <w:t xml:space="preserve"> </w:t>
      </w:r>
      <w:r w:rsidR="00690A27" w:rsidRPr="00EF01D5">
        <w:rPr>
          <w:szCs w:val="28"/>
        </w:rPr>
        <w:t>обще</w:t>
      </w:r>
      <w:r w:rsidR="005652F9" w:rsidRPr="00EF01D5">
        <w:rPr>
          <w:szCs w:val="28"/>
        </w:rPr>
        <w:t>образовательного</w:t>
      </w:r>
      <w:r w:rsidR="00F04490">
        <w:rPr>
          <w:szCs w:val="28"/>
        </w:rPr>
        <w:t xml:space="preserve"> </w:t>
      </w:r>
      <w:r w:rsidR="005652F9" w:rsidRPr="00EF01D5">
        <w:rPr>
          <w:szCs w:val="28"/>
        </w:rPr>
        <w:t xml:space="preserve">учреждения </w:t>
      </w:r>
      <w:r w:rsidR="00690A27" w:rsidRPr="00EF01D5">
        <w:rPr>
          <w:szCs w:val="28"/>
        </w:rPr>
        <w:t>«Зайцевореченская общеобразовательная средняя школа»</w:t>
      </w:r>
      <w:r w:rsidR="005652F9" w:rsidRPr="00EF01D5">
        <w:rPr>
          <w:szCs w:val="28"/>
        </w:rPr>
        <w:t xml:space="preserve">, </w:t>
      </w:r>
      <w:proofErr w:type="spellStart"/>
      <w:r w:rsidR="00690A27" w:rsidRPr="00EF01D5">
        <w:rPr>
          <w:szCs w:val="28"/>
        </w:rPr>
        <w:t>Андрюхина</w:t>
      </w:r>
      <w:proofErr w:type="spellEnd"/>
      <w:r w:rsidR="00690A27" w:rsidRPr="00EF01D5">
        <w:rPr>
          <w:szCs w:val="28"/>
        </w:rPr>
        <w:t xml:space="preserve"> А.А.</w:t>
      </w:r>
      <w:r w:rsidR="005652F9" w:rsidRPr="00EF01D5">
        <w:rPr>
          <w:szCs w:val="28"/>
        </w:rPr>
        <w:t>, социальный педагог муниципального бюджетного образовательного учреждения «</w:t>
      </w:r>
      <w:r w:rsidR="00690A27" w:rsidRPr="00EF01D5">
        <w:rPr>
          <w:szCs w:val="28"/>
        </w:rPr>
        <w:t>Излучинская</w:t>
      </w:r>
      <w:r w:rsidR="005652F9" w:rsidRPr="00EF01D5">
        <w:rPr>
          <w:szCs w:val="28"/>
        </w:rPr>
        <w:t xml:space="preserve"> общеобразовательная средняя школа</w:t>
      </w:r>
      <w:r w:rsidR="00690A27" w:rsidRPr="00EF01D5">
        <w:rPr>
          <w:szCs w:val="28"/>
        </w:rPr>
        <w:t xml:space="preserve"> №1 с углубленным изучением отдельных предметов</w:t>
      </w:r>
      <w:r w:rsidR="005652F9" w:rsidRPr="00EF01D5">
        <w:rPr>
          <w:szCs w:val="28"/>
        </w:rPr>
        <w:t xml:space="preserve">»). </w:t>
      </w:r>
      <w:proofErr w:type="gramEnd"/>
    </w:p>
    <w:p w:rsidR="001C4C89" w:rsidRDefault="00D00856" w:rsidP="001C4C89">
      <w:pPr>
        <w:shd w:val="clear" w:color="auto" w:fill="FFFFFF"/>
        <w:ind w:firstLine="708"/>
        <w:jc w:val="both"/>
        <w:rPr>
          <w:szCs w:val="28"/>
        </w:rPr>
      </w:pPr>
      <w:proofErr w:type="gramStart"/>
      <w:r w:rsidRPr="00EF01D5">
        <w:rPr>
          <w:szCs w:val="28"/>
        </w:rPr>
        <w:t xml:space="preserve">Премией «Лучшая семья района» награждена семья </w:t>
      </w:r>
      <w:proofErr w:type="spellStart"/>
      <w:r w:rsidR="00231E13" w:rsidRPr="00EF01D5">
        <w:rPr>
          <w:szCs w:val="28"/>
        </w:rPr>
        <w:t>Заломновых</w:t>
      </w:r>
      <w:proofErr w:type="spellEnd"/>
      <w:r w:rsidRPr="00EF01D5">
        <w:rPr>
          <w:szCs w:val="28"/>
        </w:rPr>
        <w:t xml:space="preserve"> (</w:t>
      </w:r>
      <w:proofErr w:type="spellStart"/>
      <w:r w:rsidRPr="00EF01D5">
        <w:rPr>
          <w:szCs w:val="28"/>
        </w:rPr>
        <w:t>пгт</w:t>
      </w:r>
      <w:proofErr w:type="spellEnd"/>
      <w:r w:rsidRPr="00EF01D5">
        <w:rPr>
          <w:szCs w:val="28"/>
        </w:rPr>
        <w:t>.</w:t>
      </w:r>
      <w:proofErr w:type="gramEnd"/>
      <w:r w:rsidR="00E4505B">
        <w:rPr>
          <w:szCs w:val="28"/>
        </w:rPr>
        <w:t xml:space="preserve"> </w:t>
      </w:r>
      <w:r w:rsidRPr="00EF01D5">
        <w:rPr>
          <w:szCs w:val="28"/>
        </w:rPr>
        <w:t xml:space="preserve">Излучинск). </w:t>
      </w:r>
    </w:p>
    <w:p w:rsidR="001C4C89" w:rsidRPr="00361626" w:rsidRDefault="001C4C89" w:rsidP="001C4C89">
      <w:pPr>
        <w:shd w:val="clear" w:color="auto" w:fill="FFFFFF"/>
        <w:ind w:firstLine="708"/>
        <w:jc w:val="both"/>
        <w:rPr>
          <w:szCs w:val="28"/>
        </w:rPr>
      </w:pPr>
      <w:r w:rsidRPr="00EF01D5">
        <w:rPr>
          <w:szCs w:val="28"/>
        </w:rPr>
        <w:t xml:space="preserve">Общая сумма выплат составила </w:t>
      </w:r>
      <w:r w:rsidRPr="00361626">
        <w:rPr>
          <w:szCs w:val="28"/>
        </w:rPr>
        <w:t>405,0 тыс. рублей.</w:t>
      </w:r>
    </w:p>
    <w:p w:rsidR="00230017" w:rsidRDefault="00230017" w:rsidP="000F7D46">
      <w:pPr>
        <w:shd w:val="clear" w:color="auto" w:fill="FFFFFF"/>
        <w:ind w:firstLine="708"/>
        <w:jc w:val="center"/>
        <w:rPr>
          <w:b/>
          <w:sz w:val="22"/>
          <w:szCs w:val="28"/>
        </w:rPr>
      </w:pPr>
    </w:p>
    <w:p w:rsidR="00CE5FE7" w:rsidRPr="00EF01D5" w:rsidRDefault="00CE5FE7" w:rsidP="000F7D46">
      <w:pPr>
        <w:shd w:val="clear" w:color="auto" w:fill="FFFFFF"/>
        <w:ind w:firstLine="708"/>
        <w:jc w:val="center"/>
        <w:rPr>
          <w:b/>
          <w:sz w:val="22"/>
          <w:szCs w:val="28"/>
        </w:rPr>
      </w:pPr>
      <w:r w:rsidRPr="00EF01D5">
        <w:rPr>
          <w:b/>
          <w:sz w:val="22"/>
          <w:szCs w:val="28"/>
        </w:rPr>
        <w:t>Премии Главы администраци</w:t>
      </w:r>
      <w:r w:rsidR="005C1A09" w:rsidRPr="00EF01D5">
        <w:rPr>
          <w:b/>
          <w:sz w:val="22"/>
          <w:szCs w:val="28"/>
        </w:rPr>
        <w:t>и Нижневартовского района в 2014</w:t>
      </w:r>
      <w:r w:rsidRPr="00EF01D5">
        <w:rPr>
          <w:b/>
          <w:sz w:val="22"/>
          <w:szCs w:val="28"/>
        </w:rPr>
        <w:t xml:space="preserve"> году</w:t>
      </w:r>
    </w:p>
    <w:p w:rsidR="00CE5FE7" w:rsidRPr="00EF01D5" w:rsidRDefault="00D62A5B" w:rsidP="005B051D">
      <w:pPr>
        <w:shd w:val="clear" w:color="auto" w:fill="FFFFFF"/>
        <w:ind w:firstLine="708"/>
        <w:jc w:val="both"/>
        <w:rPr>
          <w:szCs w:val="28"/>
        </w:rPr>
      </w:pPr>
      <w:r w:rsidRPr="00EF01D5">
        <w:rPr>
          <w:noProof/>
        </w:rPr>
        <w:drawing>
          <wp:anchor distT="0" distB="0" distL="114300" distR="114300" simplePos="0" relativeHeight="251671040" behindDoc="0" locked="0" layoutInCell="1" allowOverlap="1" wp14:anchorId="63A7D864" wp14:editId="39254DA5">
            <wp:simplePos x="0" y="0"/>
            <wp:positionH relativeFrom="column">
              <wp:posOffset>1028700</wp:posOffset>
            </wp:positionH>
            <wp:positionV relativeFrom="paragraph">
              <wp:posOffset>132080</wp:posOffset>
            </wp:positionV>
            <wp:extent cx="4448175" cy="1339850"/>
            <wp:effectExtent l="0" t="0" r="0" b="0"/>
            <wp:wrapTight wrapText="bothSides">
              <wp:wrapPolygon edited="0">
                <wp:start x="0" y="0"/>
                <wp:lineTo x="0" y="21498"/>
                <wp:lineTo x="21554" y="21498"/>
                <wp:lineTo x="21554" y="0"/>
                <wp:lineTo x="0" y="0"/>
              </wp:wrapPolygon>
            </wp:wrapTight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FE7" w:rsidRPr="00EF01D5" w:rsidRDefault="00CE5FE7" w:rsidP="005B051D">
      <w:pPr>
        <w:shd w:val="clear" w:color="auto" w:fill="FFFFFF"/>
        <w:ind w:firstLine="708"/>
        <w:jc w:val="both"/>
        <w:rPr>
          <w:szCs w:val="28"/>
        </w:rPr>
      </w:pPr>
    </w:p>
    <w:p w:rsidR="00CE5FE7" w:rsidRPr="00EF01D5" w:rsidRDefault="00CE5FE7" w:rsidP="005B051D">
      <w:pPr>
        <w:shd w:val="clear" w:color="auto" w:fill="FFFFFF"/>
        <w:ind w:firstLine="708"/>
        <w:jc w:val="both"/>
        <w:rPr>
          <w:szCs w:val="28"/>
        </w:rPr>
      </w:pPr>
    </w:p>
    <w:p w:rsidR="000F7D46" w:rsidRPr="00EF01D5" w:rsidRDefault="000F7D46" w:rsidP="005B051D">
      <w:pPr>
        <w:shd w:val="clear" w:color="auto" w:fill="FFFFFF"/>
        <w:ind w:firstLine="708"/>
        <w:jc w:val="both"/>
        <w:rPr>
          <w:szCs w:val="28"/>
        </w:rPr>
      </w:pPr>
    </w:p>
    <w:p w:rsidR="000F7D46" w:rsidRPr="00EF01D5" w:rsidRDefault="000F7D46" w:rsidP="005B051D">
      <w:pPr>
        <w:shd w:val="clear" w:color="auto" w:fill="FFFFFF"/>
        <w:ind w:firstLine="708"/>
        <w:jc w:val="both"/>
        <w:rPr>
          <w:szCs w:val="28"/>
        </w:rPr>
      </w:pPr>
    </w:p>
    <w:p w:rsidR="000F7D46" w:rsidRPr="00EF01D5" w:rsidRDefault="000F7D46" w:rsidP="005B051D">
      <w:pPr>
        <w:shd w:val="clear" w:color="auto" w:fill="FFFFFF"/>
        <w:ind w:firstLine="708"/>
        <w:jc w:val="both"/>
        <w:rPr>
          <w:szCs w:val="28"/>
        </w:rPr>
      </w:pPr>
    </w:p>
    <w:p w:rsidR="000F7D46" w:rsidRPr="00EF01D5" w:rsidRDefault="000F7D46" w:rsidP="005B051D">
      <w:pPr>
        <w:shd w:val="clear" w:color="auto" w:fill="FFFFFF"/>
        <w:ind w:firstLine="708"/>
        <w:jc w:val="both"/>
        <w:rPr>
          <w:szCs w:val="28"/>
        </w:rPr>
      </w:pPr>
    </w:p>
    <w:p w:rsidR="009B7359" w:rsidRDefault="009B7359" w:rsidP="00B05C77">
      <w:pPr>
        <w:ind w:firstLine="709"/>
        <w:jc w:val="both"/>
        <w:rPr>
          <w:szCs w:val="28"/>
        </w:rPr>
      </w:pPr>
    </w:p>
    <w:p w:rsidR="00056C0F" w:rsidRPr="00EF01D5" w:rsidRDefault="00FE6C7A" w:rsidP="00B05C77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2014 </w:t>
      </w:r>
      <w:r w:rsidR="00603929" w:rsidRPr="00EF01D5">
        <w:rPr>
          <w:szCs w:val="28"/>
        </w:rPr>
        <w:t xml:space="preserve">году в </w:t>
      </w:r>
      <w:r w:rsidR="005B051D" w:rsidRPr="00EF01D5">
        <w:rPr>
          <w:szCs w:val="28"/>
        </w:rPr>
        <w:t xml:space="preserve">районных </w:t>
      </w:r>
      <w:r w:rsidR="00603929" w:rsidRPr="00EF01D5">
        <w:rPr>
          <w:szCs w:val="28"/>
        </w:rPr>
        <w:t xml:space="preserve">конкурсах профессионального мастерства приняли участие </w:t>
      </w:r>
      <w:r w:rsidR="00056C0F" w:rsidRPr="00EF01D5">
        <w:rPr>
          <w:szCs w:val="28"/>
        </w:rPr>
        <w:t>38</w:t>
      </w:r>
      <w:r w:rsidR="00603929" w:rsidRPr="00EF01D5">
        <w:rPr>
          <w:szCs w:val="28"/>
        </w:rPr>
        <w:t xml:space="preserve"> педагог</w:t>
      </w:r>
      <w:r w:rsidR="00056C0F" w:rsidRPr="00EF01D5">
        <w:rPr>
          <w:szCs w:val="28"/>
        </w:rPr>
        <w:t>ов</w:t>
      </w:r>
      <w:r w:rsidR="00603929" w:rsidRPr="00EF01D5">
        <w:rPr>
          <w:szCs w:val="28"/>
        </w:rPr>
        <w:t>, из</w:t>
      </w:r>
      <w:r w:rsidR="00376BEE" w:rsidRPr="00EF01D5">
        <w:rPr>
          <w:szCs w:val="28"/>
        </w:rPr>
        <w:t xml:space="preserve"> них: 26</w:t>
      </w:r>
      <w:r w:rsidR="00603929" w:rsidRPr="00EF01D5">
        <w:rPr>
          <w:szCs w:val="28"/>
        </w:rPr>
        <w:t xml:space="preserve"> педаг</w:t>
      </w:r>
      <w:r w:rsidR="00FF5208" w:rsidRPr="00EF01D5">
        <w:rPr>
          <w:szCs w:val="28"/>
        </w:rPr>
        <w:t xml:space="preserve">огов в конкурсе «Учитель года </w:t>
      </w:r>
      <w:r w:rsidR="00FF5208" w:rsidRPr="00EF01D5">
        <w:rPr>
          <w:bCs/>
          <w:szCs w:val="28"/>
        </w:rPr>
        <w:t xml:space="preserve">– </w:t>
      </w:r>
      <w:r w:rsidR="00603929" w:rsidRPr="00EF01D5">
        <w:rPr>
          <w:szCs w:val="28"/>
        </w:rPr>
        <w:t>201</w:t>
      </w:r>
      <w:r w:rsidR="00376BEE" w:rsidRPr="00EF01D5">
        <w:rPr>
          <w:szCs w:val="28"/>
        </w:rPr>
        <w:t>4</w:t>
      </w:r>
      <w:r w:rsidR="00603929" w:rsidRPr="00EF01D5">
        <w:rPr>
          <w:szCs w:val="28"/>
        </w:rPr>
        <w:t xml:space="preserve">», </w:t>
      </w:r>
      <w:r w:rsidR="00056C0F" w:rsidRPr="00EF01D5">
        <w:rPr>
          <w:szCs w:val="28"/>
        </w:rPr>
        <w:t>12</w:t>
      </w:r>
      <w:r w:rsidR="00603929" w:rsidRPr="00EF01D5">
        <w:rPr>
          <w:szCs w:val="28"/>
        </w:rPr>
        <w:t xml:space="preserve"> воспитателей</w:t>
      </w:r>
      <w:r w:rsidR="00FF5208" w:rsidRPr="00EF01D5">
        <w:rPr>
          <w:szCs w:val="28"/>
        </w:rPr>
        <w:t xml:space="preserve"> в конкурсе «Воспитатель года </w:t>
      </w:r>
      <w:r w:rsidR="00FF5208" w:rsidRPr="00EF01D5">
        <w:rPr>
          <w:bCs/>
          <w:szCs w:val="28"/>
        </w:rPr>
        <w:t xml:space="preserve">– </w:t>
      </w:r>
      <w:r w:rsidR="00256AC1" w:rsidRPr="00EF01D5">
        <w:rPr>
          <w:szCs w:val="28"/>
        </w:rPr>
        <w:t>201</w:t>
      </w:r>
      <w:r w:rsidR="00056C0F" w:rsidRPr="00EF01D5">
        <w:rPr>
          <w:szCs w:val="28"/>
        </w:rPr>
        <w:t>4</w:t>
      </w:r>
      <w:r w:rsidR="00256AC1" w:rsidRPr="00EF01D5">
        <w:rPr>
          <w:szCs w:val="28"/>
        </w:rPr>
        <w:t>».</w:t>
      </w:r>
    </w:p>
    <w:p w:rsidR="005E56A8" w:rsidRPr="00EF01D5" w:rsidRDefault="005D021F" w:rsidP="00603929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>Победителями стали</w:t>
      </w:r>
      <w:r w:rsidR="005E56A8" w:rsidRPr="00EF01D5">
        <w:rPr>
          <w:szCs w:val="28"/>
        </w:rPr>
        <w:t>:</w:t>
      </w:r>
    </w:p>
    <w:p w:rsidR="00376BEE" w:rsidRPr="00EF01D5" w:rsidRDefault="00376BEE" w:rsidP="005E56A8">
      <w:pPr>
        <w:ind w:firstLine="709"/>
        <w:jc w:val="both"/>
        <w:rPr>
          <w:szCs w:val="28"/>
        </w:rPr>
      </w:pPr>
      <w:r w:rsidRPr="00EF01D5">
        <w:rPr>
          <w:szCs w:val="28"/>
        </w:rPr>
        <w:t>«Учитель года – 2014</w:t>
      </w:r>
      <w:r w:rsidR="005E56A8" w:rsidRPr="00EF01D5">
        <w:rPr>
          <w:szCs w:val="28"/>
        </w:rPr>
        <w:t xml:space="preserve">» – </w:t>
      </w:r>
      <w:proofErr w:type="spellStart"/>
      <w:r w:rsidRPr="00EF01D5">
        <w:rPr>
          <w:rStyle w:val="FontStyle15"/>
          <w:sz w:val="28"/>
          <w:szCs w:val="28"/>
        </w:rPr>
        <w:t>Бортюк</w:t>
      </w:r>
      <w:proofErr w:type="spellEnd"/>
      <w:r w:rsidRPr="00EF01D5">
        <w:rPr>
          <w:rStyle w:val="FontStyle15"/>
          <w:sz w:val="28"/>
          <w:szCs w:val="28"/>
        </w:rPr>
        <w:t xml:space="preserve"> Людмила Валерьевна, учитель русского языка и литературы  </w:t>
      </w:r>
      <w:r w:rsidR="00F302A5" w:rsidRPr="00EF01D5">
        <w:rPr>
          <w:rStyle w:val="FontStyle15"/>
          <w:sz w:val="28"/>
          <w:szCs w:val="28"/>
        </w:rPr>
        <w:t>муниципального бюджетного образовательного учреждения</w:t>
      </w:r>
      <w:r w:rsidRPr="00EF01D5">
        <w:rPr>
          <w:rStyle w:val="FontStyle15"/>
          <w:sz w:val="28"/>
          <w:szCs w:val="28"/>
        </w:rPr>
        <w:t xml:space="preserve"> «Излучинская</w:t>
      </w:r>
      <w:r w:rsidR="00C803BF" w:rsidRPr="00EF01D5">
        <w:rPr>
          <w:rStyle w:val="FontStyle15"/>
          <w:sz w:val="28"/>
          <w:szCs w:val="28"/>
        </w:rPr>
        <w:t xml:space="preserve"> </w:t>
      </w:r>
      <w:r w:rsidR="00F302A5" w:rsidRPr="00EF01D5">
        <w:rPr>
          <w:rStyle w:val="FontStyle15"/>
          <w:sz w:val="28"/>
          <w:szCs w:val="28"/>
        </w:rPr>
        <w:t>общеобразовательная средняя школа</w:t>
      </w:r>
      <w:r w:rsidRPr="00EF01D5">
        <w:rPr>
          <w:rStyle w:val="FontStyle15"/>
          <w:sz w:val="28"/>
          <w:szCs w:val="28"/>
        </w:rPr>
        <w:t xml:space="preserve"> № 1</w:t>
      </w:r>
      <w:r w:rsidR="00F302A5" w:rsidRPr="00EF01D5">
        <w:rPr>
          <w:rStyle w:val="FontStyle15"/>
          <w:sz w:val="28"/>
          <w:szCs w:val="28"/>
        </w:rPr>
        <w:t xml:space="preserve"> с углубленным изучением отдельных предметов»</w:t>
      </w:r>
      <w:r w:rsidRPr="00EF01D5">
        <w:rPr>
          <w:rStyle w:val="FontStyle15"/>
          <w:sz w:val="28"/>
          <w:szCs w:val="28"/>
        </w:rPr>
        <w:t>»</w:t>
      </w:r>
    </w:p>
    <w:p w:rsidR="00056C0F" w:rsidRPr="00EF01D5" w:rsidRDefault="00F302A5" w:rsidP="00B05C77">
      <w:pPr>
        <w:ind w:firstLine="709"/>
        <w:jc w:val="both"/>
        <w:rPr>
          <w:szCs w:val="28"/>
          <w:lang w:eastAsia="en-US"/>
        </w:rPr>
      </w:pPr>
      <w:r w:rsidRPr="00EF01D5">
        <w:rPr>
          <w:szCs w:val="28"/>
        </w:rPr>
        <w:t>«Воспитатель года – 2014</w:t>
      </w:r>
      <w:r w:rsidR="005E56A8" w:rsidRPr="00EF01D5">
        <w:rPr>
          <w:szCs w:val="28"/>
        </w:rPr>
        <w:t xml:space="preserve">» – </w:t>
      </w:r>
      <w:proofErr w:type="spellStart"/>
      <w:r w:rsidRPr="00EF01D5">
        <w:rPr>
          <w:szCs w:val="28"/>
          <w:lang w:eastAsia="en-US"/>
        </w:rPr>
        <w:t>Балобина</w:t>
      </w:r>
      <w:proofErr w:type="spellEnd"/>
      <w:r w:rsidRPr="00EF01D5">
        <w:rPr>
          <w:szCs w:val="28"/>
          <w:lang w:eastAsia="en-US"/>
        </w:rPr>
        <w:t xml:space="preserve"> Виктория Леонидовна, учитель – логопед, </w:t>
      </w:r>
      <w:r w:rsidR="00056C0F" w:rsidRPr="00EF01D5">
        <w:rPr>
          <w:szCs w:val="28"/>
          <w:lang w:eastAsia="en-US"/>
        </w:rPr>
        <w:t>муниципального бюджетного дошкольного образовательного учреждения</w:t>
      </w:r>
      <w:r w:rsidRPr="00EF01D5">
        <w:rPr>
          <w:szCs w:val="28"/>
          <w:lang w:eastAsia="en-US"/>
        </w:rPr>
        <w:t xml:space="preserve"> «Новоаганский</w:t>
      </w:r>
      <w:r w:rsidR="00C803BF" w:rsidRPr="00EF01D5">
        <w:rPr>
          <w:szCs w:val="28"/>
          <w:lang w:eastAsia="en-US"/>
        </w:rPr>
        <w:t xml:space="preserve"> </w:t>
      </w:r>
      <w:r w:rsidR="00056C0F" w:rsidRPr="00EF01D5">
        <w:rPr>
          <w:szCs w:val="28"/>
          <w:lang w:eastAsia="en-US"/>
        </w:rPr>
        <w:t>детский сад комбинированного вида</w:t>
      </w:r>
      <w:r w:rsidRPr="00EF01D5">
        <w:rPr>
          <w:szCs w:val="28"/>
          <w:lang w:eastAsia="en-US"/>
        </w:rPr>
        <w:t xml:space="preserve"> «Снежинка».</w:t>
      </w:r>
    </w:p>
    <w:p w:rsidR="005E56A8" w:rsidRPr="00EF01D5" w:rsidRDefault="005E56A8" w:rsidP="005E56A8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Победителями в номинации «Лучший педагогический опыт» стали: </w:t>
      </w:r>
    </w:p>
    <w:p w:rsidR="005E56A8" w:rsidRPr="00EF01D5" w:rsidRDefault="00376BEE" w:rsidP="005E56A8">
      <w:pPr>
        <w:ind w:firstLine="709"/>
        <w:jc w:val="both"/>
        <w:rPr>
          <w:szCs w:val="28"/>
        </w:rPr>
      </w:pPr>
      <w:r w:rsidRPr="00EF01D5">
        <w:rPr>
          <w:rStyle w:val="FontStyle15"/>
          <w:sz w:val="28"/>
          <w:szCs w:val="28"/>
        </w:rPr>
        <w:t xml:space="preserve">Максимова Ирина Анатольевна, учитель химии и биологии  </w:t>
      </w:r>
      <w:r w:rsidR="00056C0F" w:rsidRPr="00EF01D5">
        <w:rPr>
          <w:rStyle w:val="FontStyle15"/>
          <w:sz w:val="28"/>
          <w:szCs w:val="28"/>
        </w:rPr>
        <w:t>муниципального бюджетного общеобразовательного учреждения</w:t>
      </w:r>
      <w:r w:rsidRPr="00EF01D5">
        <w:rPr>
          <w:rStyle w:val="FontStyle15"/>
          <w:sz w:val="28"/>
          <w:szCs w:val="28"/>
        </w:rPr>
        <w:t xml:space="preserve"> «Большетарховская</w:t>
      </w:r>
      <w:r w:rsidR="00C803BF" w:rsidRPr="00EF01D5">
        <w:rPr>
          <w:rStyle w:val="FontStyle15"/>
          <w:sz w:val="28"/>
          <w:szCs w:val="28"/>
        </w:rPr>
        <w:t xml:space="preserve"> </w:t>
      </w:r>
      <w:r w:rsidR="00056C0F" w:rsidRPr="00EF01D5">
        <w:rPr>
          <w:rStyle w:val="FontStyle15"/>
          <w:sz w:val="28"/>
          <w:szCs w:val="28"/>
        </w:rPr>
        <w:t>общеобразовательная средняя школа</w:t>
      </w:r>
      <w:r w:rsidRPr="00EF01D5">
        <w:rPr>
          <w:rStyle w:val="FontStyle15"/>
          <w:sz w:val="28"/>
          <w:szCs w:val="28"/>
        </w:rPr>
        <w:t>»</w:t>
      </w:r>
      <w:r w:rsidR="005E56A8" w:rsidRPr="00EF01D5">
        <w:rPr>
          <w:szCs w:val="28"/>
        </w:rPr>
        <w:t>;</w:t>
      </w:r>
    </w:p>
    <w:p w:rsidR="00056C0F" w:rsidRPr="00EF01D5" w:rsidRDefault="00F302A5" w:rsidP="009B7359">
      <w:pPr>
        <w:tabs>
          <w:tab w:val="left" w:pos="1134"/>
        </w:tabs>
        <w:ind w:left="-71" w:right="-73"/>
        <w:jc w:val="both"/>
        <w:rPr>
          <w:szCs w:val="28"/>
          <w:lang w:eastAsia="en-US"/>
        </w:rPr>
      </w:pPr>
      <w:r w:rsidRPr="00EF01D5">
        <w:rPr>
          <w:szCs w:val="28"/>
          <w:lang w:eastAsia="en-US"/>
        </w:rPr>
        <w:t xml:space="preserve">Савчук Лариса Константиновна, воспитатель  </w:t>
      </w:r>
      <w:r w:rsidR="00056C0F" w:rsidRPr="00EF01D5">
        <w:rPr>
          <w:szCs w:val="28"/>
          <w:lang w:eastAsia="en-US"/>
        </w:rPr>
        <w:t>муниципального бюджетного дошкольного образовательного учреждения</w:t>
      </w:r>
      <w:r w:rsidRPr="00EF01D5">
        <w:rPr>
          <w:szCs w:val="28"/>
          <w:lang w:eastAsia="en-US"/>
        </w:rPr>
        <w:t xml:space="preserve"> «Излучинский</w:t>
      </w:r>
      <w:r w:rsidR="00C803BF" w:rsidRPr="00EF01D5">
        <w:rPr>
          <w:szCs w:val="28"/>
          <w:lang w:eastAsia="en-US"/>
        </w:rPr>
        <w:t xml:space="preserve"> </w:t>
      </w:r>
      <w:r w:rsidR="00056C0F" w:rsidRPr="00EF01D5">
        <w:rPr>
          <w:szCs w:val="28"/>
          <w:lang w:eastAsia="en-US"/>
        </w:rPr>
        <w:t>детский сад комбинированного вида</w:t>
      </w:r>
      <w:r w:rsidRPr="00EF01D5">
        <w:rPr>
          <w:szCs w:val="28"/>
          <w:lang w:eastAsia="en-US"/>
        </w:rPr>
        <w:t xml:space="preserve"> «Сказка».</w:t>
      </w:r>
    </w:p>
    <w:p w:rsidR="005E56A8" w:rsidRPr="00EF01D5" w:rsidRDefault="005E56A8" w:rsidP="009B7359">
      <w:pPr>
        <w:ind w:firstLine="709"/>
        <w:jc w:val="both"/>
        <w:rPr>
          <w:szCs w:val="28"/>
        </w:rPr>
      </w:pPr>
      <w:r w:rsidRPr="00EF01D5">
        <w:rPr>
          <w:szCs w:val="28"/>
        </w:rPr>
        <w:t>Победителями в номинации «Лучший конкурсный урок, занятие» стали:</w:t>
      </w:r>
    </w:p>
    <w:p w:rsidR="005E56A8" w:rsidRPr="00EF01D5" w:rsidRDefault="00376BEE" w:rsidP="009B7359">
      <w:pPr>
        <w:ind w:firstLine="709"/>
        <w:jc w:val="both"/>
        <w:rPr>
          <w:szCs w:val="28"/>
        </w:rPr>
      </w:pPr>
      <w:r w:rsidRPr="00EF01D5">
        <w:t xml:space="preserve">Ильина Людмила Ивановна, учитель химии и биологии  </w:t>
      </w:r>
      <w:r w:rsidR="00056C0F" w:rsidRPr="00EF01D5">
        <w:rPr>
          <w:rStyle w:val="FontStyle15"/>
          <w:sz w:val="28"/>
          <w:szCs w:val="28"/>
        </w:rPr>
        <w:t>муниципального бюджетного общеобразовательного учреждения</w:t>
      </w:r>
      <w:r w:rsidRPr="00EF01D5">
        <w:t xml:space="preserve"> «Ватинская</w:t>
      </w:r>
      <w:r w:rsidR="00C803BF" w:rsidRPr="00EF01D5">
        <w:t xml:space="preserve"> </w:t>
      </w:r>
      <w:r w:rsidR="00056C0F" w:rsidRPr="00EF01D5">
        <w:t>общеобразовательная средняя школа</w:t>
      </w:r>
      <w:r w:rsidRPr="00EF01D5">
        <w:t>»</w:t>
      </w:r>
      <w:r w:rsidR="005E56A8" w:rsidRPr="00EF01D5">
        <w:rPr>
          <w:szCs w:val="28"/>
        </w:rPr>
        <w:t>;</w:t>
      </w:r>
    </w:p>
    <w:p w:rsidR="00056C0F" w:rsidRPr="00EF01D5" w:rsidRDefault="00F302A5" w:rsidP="009B7359">
      <w:pPr>
        <w:tabs>
          <w:tab w:val="left" w:pos="1134"/>
        </w:tabs>
        <w:ind w:right="-112"/>
        <w:jc w:val="both"/>
        <w:rPr>
          <w:szCs w:val="28"/>
        </w:rPr>
      </w:pPr>
      <w:r w:rsidRPr="00EF01D5">
        <w:rPr>
          <w:szCs w:val="28"/>
        </w:rPr>
        <w:t>Дементьева</w:t>
      </w:r>
      <w:r w:rsidR="00C803BF" w:rsidRPr="00EF01D5">
        <w:rPr>
          <w:szCs w:val="28"/>
        </w:rPr>
        <w:t xml:space="preserve"> </w:t>
      </w:r>
      <w:r w:rsidRPr="00EF01D5">
        <w:rPr>
          <w:szCs w:val="28"/>
        </w:rPr>
        <w:t xml:space="preserve">Надежда Николаевна, воспитатель,  </w:t>
      </w:r>
      <w:r w:rsidR="00056C0F" w:rsidRPr="00EF01D5">
        <w:rPr>
          <w:szCs w:val="28"/>
          <w:lang w:eastAsia="en-US"/>
        </w:rPr>
        <w:t>муниципального бюджетного дошкольного образовательного учреждения</w:t>
      </w:r>
      <w:r w:rsidR="00193C6A">
        <w:rPr>
          <w:szCs w:val="28"/>
          <w:lang w:eastAsia="en-US"/>
        </w:rPr>
        <w:t xml:space="preserve"> </w:t>
      </w:r>
      <w:r w:rsidR="00056C0F" w:rsidRPr="00EF01D5">
        <w:rPr>
          <w:szCs w:val="28"/>
        </w:rPr>
        <w:t>«Новоаганский детский сад присмотра и оздоровления</w:t>
      </w:r>
      <w:r w:rsidRPr="00EF01D5">
        <w:rPr>
          <w:szCs w:val="28"/>
        </w:rPr>
        <w:t xml:space="preserve"> «Солнышко».</w:t>
      </w:r>
    </w:p>
    <w:p w:rsidR="00376BEE" w:rsidRPr="00EF01D5" w:rsidRDefault="005E56A8" w:rsidP="009B7359">
      <w:pPr>
        <w:ind w:firstLine="708"/>
        <w:jc w:val="both"/>
        <w:rPr>
          <w:rStyle w:val="FontStyle15"/>
          <w:sz w:val="28"/>
          <w:szCs w:val="28"/>
        </w:rPr>
      </w:pPr>
      <w:r w:rsidRPr="00EF01D5">
        <w:rPr>
          <w:szCs w:val="28"/>
        </w:rPr>
        <w:t xml:space="preserve">Победитель в </w:t>
      </w:r>
      <w:r w:rsidR="00376BEE" w:rsidRPr="00EF01D5">
        <w:rPr>
          <w:rStyle w:val="FontStyle15"/>
          <w:sz w:val="28"/>
          <w:szCs w:val="28"/>
        </w:rPr>
        <w:t>номинации «Мастер-класс»:</w:t>
      </w:r>
    </w:p>
    <w:p w:rsidR="00056C0F" w:rsidRPr="00EF01D5" w:rsidRDefault="00376BEE" w:rsidP="009B7359">
      <w:pPr>
        <w:ind w:firstLine="708"/>
        <w:jc w:val="both"/>
        <w:rPr>
          <w:szCs w:val="28"/>
        </w:rPr>
      </w:pPr>
      <w:proofErr w:type="spellStart"/>
      <w:r w:rsidRPr="00EF01D5">
        <w:rPr>
          <w:szCs w:val="28"/>
        </w:rPr>
        <w:t>Лабарешных</w:t>
      </w:r>
      <w:proofErr w:type="spellEnd"/>
      <w:r w:rsidRPr="00EF01D5">
        <w:rPr>
          <w:szCs w:val="28"/>
        </w:rPr>
        <w:t xml:space="preserve"> Гузель </w:t>
      </w:r>
      <w:proofErr w:type="spellStart"/>
      <w:r w:rsidRPr="00EF01D5">
        <w:rPr>
          <w:szCs w:val="28"/>
        </w:rPr>
        <w:t>Ильгизаровна</w:t>
      </w:r>
      <w:proofErr w:type="spellEnd"/>
      <w:r w:rsidRPr="00EF01D5">
        <w:rPr>
          <w:szCs w:val="28"/>
        </w:rPr>
        <w:t xml:space="preserve">, учитель начальных классов </w:t>
      </w:r>
      <w:r w:rsidR="00056C0F" w:rsidRPr="00EF01D5">
        <w:rPr>
          <w:rStyle w:val="FontStyle15"/>
          <w:sz w:val="28"/>
          <w:szCs w:val="28"/>
        </w:rPr>
        <w:t>муниципального бюджетного общеобразовательного учреждения</w:t>
      </w:r>
      <w:r w:rsidRPr="00EF01D5">
        <w:rPr>
          <w:rStyle w:val="FontStyle15"/>
          <w:sz w:val="28"/>
          <w:szCs w:val="28"/>
        </w:rPr>
        <w:t xml:space="preserve"> «Излучинская</w:t>
      </w:r>
      <w:r w:rsidR="00C803BF" w:rsidRPr="00EF01D5">
        <w:rPr>
          <w:rStyle w:val="FontStyle15"/>
          <w:sz w:val="28"/>
          <w:szCs w:val="28"/>
        </w:rPr>
        <w:t xml:space="preserve"> </w:t>
      </w:r>
      <w:r w:rsidR="00056C0F" w:rsidRPr="00EF01D5">
        <w:rPr>
          <w:rStyle w:val="FontStyle15"/>
          <w:sz w:val="28"/>
          <w:szCs w:val="28"/>
        </w:rPr>
        <w:t>общеобразовательная</w:t>
      </w:r>
      <w:r w:rsidR="00C803BF" w:rsidRPr="00EF01D5">
        <w:rPr>
          <w:rStyle w:val="FontStyle15"/>
          <w:sz w:val="28"/>
          <w:szCs w:val="28"/>
        </w:rPr>
        <w:t xml:space="preserve"> </w:t>
      </w:r>
      <w:r w:rsidR="00056C0F" w:rsidRPr="00EF01D5">
        <w:rPr>
          <w:rStyle w:val="FontStyle15"/>
          <w:sz w:val="28"/>
          <w:szCs w:val="28"/>
        </w:rPr>
        <w:t>начальная школа</w:t>
      </w:r>
      <w:r w:rsidRPr="00EF01D5">
        <w:rPr>
          <w:rStyle w:val="FontStyle15"/>
          <w:sz w:val="28"/>
          <w:szCs w:val="28"/>
        </w:rPr>
        <w:t>».</w:t>
      </w:r>
    </w:p>
    <w:p w:rsidR="005E56A8" w:rsidRPr="00EF01D5" w:rsidRDefault="00F302A5" w:rsidP="009B7359">
      <w:pPr>
        <w:ind w:firstLine="709"/>
        <w:jc w:val="both"/>
        <w:rPr>
          <w:szCs w:val="28"/>
        </w:rPr>
      </w:pPr>
      <w:r w:rsidRPr="00EF01D5">
        <w:rPr>
          <w:szCs w:val="28"/>
        </w:rPr>
        <w:t>Победитель</w:t>
      </w:r>
      <w:r w:rsidR="005E56A8" w:rsidRPr="00EF01D5">
        <w:rPr>
          <w:szCs w:val="28"/>
        </w:rPr>
        <w:t xml:space="preserve"> в номинации «Лучшее занятие – </w:t>
      </w:r>
      <w:r w:rsidRPr="00EF01D5">
        <w:rPr>
          <w:szCs w:val="28"/>
        </w:rPr>
        <w:t>импровизация»</w:t>
      </w:r>
      <w:r w:rsidR="005E56A8" w:rsidRPr="00EF01D5">
        <w:rPr>
          <w:szCs w:val="28"/>
        </w:rPr>
        <w:t xml:space="preserve">: </w:t>
      </w:r>
    </w:p>
    <w:p w:rsidR="00056C0F" w:rsidRPr="00EF01D5" w:rsidRDefault="00F302A5" w:rsidP="009B7359">
      <w:pPr>
        <w:tabs>
          <w:tab w:val="left" w:pos="1134"/>
        </w:tabs>
        <w:ind w:right="-112"/>
        <w:jc w:val="both"/>
        <w:rPr>
          <w:szCs w:val="28"/>
        </w:rPr>
      </w:pPr>
      <w:proofErr w:type="spellStart"/>
      <w:r w:rsidRPr="00EF01D5">
        <w:rPr>
          <w:szCs w:val="28"/>
        </w:rPr>
        <w:t>Мавлютова</w:t>
      </w:r>
      <w:proofErr w:type="spellEnd"/>
      <w:r w:rsidRPr="00EF01D5">
        <w:rPr>
          <w:szCs w:val="28"/>
        </w:rPr>
        <w:t xml:space="preserve"> Надира </w:t>
      </w:r>
      <w:proofErr w:type="spellStart"/>
      <w:r w:rsidRPr="00EF01D5">
        <w:rPr>
          <w:szCs w:val="28"/>
        </w:rPr>
        <w:t>Халиевна</w:t>
      </w:r>
      <w:proofErr w:type="spellEnd"/>
      <w:r w:rsidRPr="00EF01D5">
        <w:rPr>
          <w:szCs w:val="28"/>
        </w:rPr>
        <w:t xml:space="preserve"> – воспитатель, </w:t>
      </w:r>
      <w:r w:rsidR="00056C0F" w:rsidRPr="00EF01D5">
        <w:rPr>
          <w:szCs w:val="28"/>
          <w:lang w:eastAsia="en-US"/>
        </w:rPr>
        <w:t>муниципального бюджетного дошкольного образовательного учреждения</w:t>
      </w:r>
      <w:r w:rsidR="00C803BF" w:rsidRPr="00EF01D5">
        <w:rPr>
          <w:szCs w:val="28"/>
          <w:lang w:eastAsia="en-US"/>
        </w:rPr>
        <w:t xml:space="preserve"> </w:t>
      </w:r>
      <w:r w:rsidRPr="00EF01D5">
        <w:rPr>
          <w:szCs w:val="28"/>
        </w:rPr>
        <w:t>«Новоаганский</w:t>
      </w:r>
      <w:r w:rsidR="00193C6A">
        <w:rPr>
          <w:szCs w:val="28"/>
        </w:rPr>
        <w:t xml:space="preserve"> </w:t>
      </w:r>
      <w:r w:rsidR="00056C0F" w:rsidRPr="00EF01D5">
        <w:rPr>
          <w:szCs w:val="28"/>
        </w:rPr>
        <w:t>детский сад комбинированного вида</w:t>
      </w:r>
      <w:r w:rsidRPr="00EF01D5">
        <w:rPr>
          <w:szCs w:val="28"/>
        </w:rPr>
        <w:t xml:space="preserve"> «Лесная сказка».</w:t>
      </w:r>
    </w:p>
    <w:p w:rsidR="00B05C77" w:rsidRPr="00EF01D5" w:rsidRDefault="00DD20E1" w:rsidP="004F10CE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Среди достижений педагогов можно отметить результативное участие учителей в окружном конкурсе «Лучший урок родного языка, литературы и культуры коренных малочисленных народов Ханты-Мансийского автономного округа – Югры с использованием информационно-коммуникационных технологий» в 2014 году. В номинации «Культура народов Севера» победителем стала Минеева Лариса Александровна, учитель муниципального бюджетного образовательного учреждения «Аганская общеобразовательная средняя школа» (1 место). В номинации «Родная литература коренных малочисленных народов Ханты-Мансийского автономного округа – Югры» призерами стали учителя муниципального бюджетного образовательного учреждения «Варьеганская общеобразовательная средняя школа»: </w:t>
      </w:r>
      <w:proofErr w:type="spellStart"/>
      <w:r w:rsidRPr="00EF01D5">
        <w:rPr>
          <w:szCs w:val="28"/>
        </w:rPr>
        <w:t>Гизатуллина</w:t>
      </w:r>
      <w:proofErr w:type="spellEnd"/>
      <w:r w:rsidRPr="00EF01D5">
        <w:rPr>
          <w:szCs w:val="28"/>
        </w:rPr>
        <w:t xml:space="preserve"> Фаина Алексеевна (2 место), </w:t>
      </w:r>
      <w:proofErr w:type="spellStart"/>
      <w:r w:rsidRPr="00EF01D5">
        <w:rPr>
          <w:szCs w:val="28"/>
        </w:rPr>
        <w:t>Девлетбиева</w:t>
      </w:r>
      <w:proofErr w:type="spellEnd"/>
      <w:r w:rsidRPr="00EF01D5">
        <w:rPr>
          <w:szCs w:val="28"/>
        </w:rPr>
        <w:t xml:space="preserve"> Раиса </w:t>
      </w:r>
      <w:proofErr w:type="spellStart"/>
      <w:r w:rsidRPr="00EF01D5">
        <w:rPr>
          <w:szCs w:val="28"/>
        </w:rPr>
        <w:t>Ибрагимовна</w:t>
      </w:r>
      <w:proofErr w:type="spellEnd"/>
      <w:r w:rsidRPr="00EF01D5">
        <w:rPr>
          <w:szCs w:val="28"/>
        </w:rPr>
        <w:t xml:space="preserve"> (3 место). </w:t>
      </w:r>
    </w:p>
    <w:p w:rsidR="00D50414" w:rsidRPr="00EF01D5" w:rsidRDefault="00CC103C" w:rsidP="00D50414">
      <w:pPr>
        <w:ind w:firstLine="709"/>
        <w:jc w:val="both"/>
        <w:rPr>
          <w:szCs w:val="28"/>
        </w:rPr>
      </w:pPr>
      <w:r w:rsidRPr="00EF01D5">
        <w:rPr>
          <w:szCs w:val="28"/>
        </w:rPr>
        <w:t>Деятельность, направленная на эффективное развитие кадрового потенциала образования района, остаётся приоритетной.</w:t>
      </w:r>
    </w:p>
    <w:p w:rsidR="00D1191D" w:rsidRDefault="00D1191D" w:rsidP="00D50414">
      <w:pPr>
        <w:ind w:firstLine="709"/>
        <w:jc w:val="both"/>
        <w:rPr>
          <w:szCs w:val="28"/>
        </w:rPr>
      </w:pPr>
      <w:r w:rsidRPr="00EF01D5">
        <w:rPr>
          <w:szCs w:val="28"/>
        </w:rPr>
        <w:lastRenderedPageBreak/>
        <w:t>В 201</w:t>
      </w:r>
      <w:r w:rsidR="002C08E1" w:rsidRPr="00EF01D5">
        <w:rPr>
          <w:szCs w:val="28"/>
        </w:rPr>
        <w:t>4</w:t>
      </w:r>
      <w:r w:rsidRPr="00EF01D5">
        <w:rPr>
          <w:szCs w:val="28"/>
        </w:rPr>
        <w:t xml:space="preserve"> учебном году повысили квалификацию чер</w:t>
      </w:r>
      <w:r w:rsidR="00FF5208" w:rsidRPr="00EF01D5">
        <w:rPr>
          <w:szCs w:val="28"/>
        </w:rPr>
        <w:t xml:space="preserve">ез курсы повышения квалификации </w:t>
      </w:r>
      <w:r w:rsidR="00D82D92" w:rsidRPr="00EF01D5">
        <w:rPr>
          <w:szCs w:val="28"/>
        </w:rPr>
        <w:t>264</w:t>
      </w:r>
      <w:r w:rsidRPr="00EF01D5">
        <w:rPr>
          <w:szCs w:val="28"/>
        </w:rPr>
        <w:t xml:space="preserve"> работника муниципальных образовательных учреждений района, что составило </w:t>
      </w:r>
      <w:r w:rsidR="00D82D92" w:rsidRPr="00EF01D5">
        <w:rPr>
          <w:szCs w:val="28"/>
        </w:rPr>
        <w:t>32</w:t>
      </w:r>
      <w:r w:rsidRPr="00EF01D5">
        <w:rPr>
          <w:szCs w:val="28"/>
        </w:rPr>
        <w:t>% от общего количества пе</w:t>
      </w:r>
      <w:r w:rsidR="00B05C77" w:rsidRPr="00EF01D5">
        <w:rPr>
          <w:szCs w:val="28"/>
        </w:rPr>
        <w:t>дагогических работников района (2013 – 143/17,3%)</w:t>
      </w:r>
    </w:p>
    <w:p w:rsidR="0050108B" w:rsidRDefault="0050108B" w:rsidP="000F7D46">
      <w:pPr>
        <w:ind w:firstLine="709"/>
        <w:jc w:val="center"/>
        <w:rPr>
          <w:b/>
          <w:sz w:val="24"/>
          <w:szCs w:val="24"/>
        </w:rPr>
      </w:pPr>
    </w:p>
    <w:p w:rsidR="00D62A5B" w:rsidRDefault="008227E1" w:rsidP="000F7D46">
      <w:pPr>
        <w:ind w:firstLine="709"/>
        <w:jc w:val="center"/>
        <w:rPr>
          <w:b/>
          <w:sz w:val="24"/>
          <w:szCs w:val="24"/>
        </w:rPr>
      </w:pPr>
      <w:r w:rsidRPr="00D62A5B">
        <w:rPr>
          <w:b/>
          <w:sz w:val="24"/>
          <w:szCs w:val="24"/>
        </w:rPr>
        <w:t xml:space="preserve">Охват педагогов района различными формами непрерывного образования </w:t>
      </w:r>
    </w:p>
    <w:p w:rsidR="001C4C89" w:rsidRPr="00D62A5B" w:rsidRDefault="008227E1" w:rsidP="000F7D46">
      <w:pPr>
        <w:ind w:firstLine="709"/>
        <w:jc w:val="center"/>
        <w:rPr>
          <w:b/>
          <w:sz w:val="24"/>
          <w:szCs w:val="24"/>
        </w:rPr>
      </w:pPr>
      <w:r w:rsidRPr="00D62A5B">
        <w:rPr>
          <w:b/>
          <w:sz w:val="24"/>
          <w:szCs w:val="24"/>
        </w:rPr>
        <w:t>в 2014 году</w:t>
      </w:r>
    </w:p>
    <w:tbl>
      <w:tblPr>
        <w:tblStyle w:val="a3"/>
        <w:tblW w:w="9364" w:type="dxa"/>
        <w:tblInd w:w="283" w:type="dxa"/>
        <w:tblLook w:val="04A0" w:firstRow="1" w:lastRow="0" w:firstColumn="1" w:lastColumn="0" w:noHBand="0" w:noVBand="1"/>
      </w:tblPr>
      <w:tblGrid>
        <w:gridCol w:w="534"/>
        <w:gridCol w:w="4253"/>
        <w:gridCol w:w="1742"/>
        <w:gridCol w:w="1559"/>
        <w:gridCol w:w="1276"/>
      </w:tblGrid>
      <w:tr w:rsidR="00081237" w:rsidTr="00081237">
        <w:tc>
          <w:tcPr>
            <w:tcW w:w="534" w:type="dxa"/>
            <w:vAlign w:val="center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№</w:t>
            </w:r>
          </w:p>
        </w:tc>
        <w:tc>
          <w:tcPr>
            <w:tcW w:w="4253" w:type="dxa"/>
            <w:vAlign w:val="center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Форма непрерывного образования</w:t>
            </w:r>
          </w:p>
        </w:tc>
        <w:tc>
          <w:tcPr>
            <w:tcW w:w="1742" w:type="dxa"/>
            <w:vAlign w:val="center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Количество мероприятий</w:t>
            </w:r>
          </w:p>
        </w:tc>
        <w:tc>
          <w:tcPr>
            <w:tcW w:w="1559" w:type="dxa"/>
            <w:vAlign w:val="center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Кол-во участников</w:t>
            </w:r>
          </w:p>
        </w:tc>
        <w:tc>
          <w:tcPr>
            <w:tcW w:w="1276" w:type="dxa"/>
            <w:vAlign w:val="center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 xml:space="preserve">% </w:t>
            </w:r>
          </w:p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охвата</w:t>
            </w:r>
          </w:p>
        </w:tc>
      </w:tr>
      <w:tr w:rsidR="00081237" w:rsidTr="00081237">
        <w:tc>
          <w:tcPr>
            <w:tcW w:w="534" w:type="dxa"/>
          </w:tcPr>
          <w:p w:rsidR="00081237" w:rsidRPr="00081237" w:rsidRDefault="00081237" w:rsidP="00081237">
            <w:pPr>
              <w:pStyle w:val="a5"/>
              <w:numPr>
                <w:ilvl w:val="0"/>
                <w:numId w:val="40"/>
              </w:num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253" w:type="dxa"/>
            <w:vAlign w:val="bottom"/>
          </w:tcPr>
          <w:p w:rsidR="00081237" w:rsidRPr="00EF01D5" w:rsidRDefault="00081237" w:rsidP="00081237">
            <w:pPr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Курсы повышения квалификации</w:t>
            </w:r>
          </w:p>
        </w:tc>
        <w:tc>
          <w:tcPr>
            <w:tcW w:w="1742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47</w:t>
            </w:r>
          </w:p>
        </w:tc>
        <w:tc>
          <w:tcPr>
            <w:tcW w:w="1559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264</w:t>
            </w:r>
          </w:p>
        </w:tc>
        <w:tc>
          <w:tcPr>
            <w:tcW w:w="1276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32</w:t>
            </w:r>
          </w:p>
        </w:tc>
      </w:tr>
      <w:tr w:rsidR="00081237" w:rsidTr="00081237">
        <w:tc>
          <w:tcPr>
            <w:tcW w:w="534" w:type="dxa"/>
          </w:tcPr>
          <w:p w:rsidR="00081237" w:rsidRPr="00081237" w:rsidRDefault="00081237" w:rsidP="00081237">
            <w:pPr>
              <w:pStyle w:val="a5"/>
              <w:numPr>
                <w:ilvl w:val="0"/>
                <w:numId w:val="40"/>
              </w:num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253" w:type="dxa"/>
            <w:vAlign w:val="bottom"/>
          </w:tcPr>
          <w:p w:rsidR="00081237" w:rsidRPr="00EF01D5" w:rsidRDefault="00081237" w:rsidP="00081237">
            <w:pPr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Конференции и стажировки</w:t>
            </w:r>
          </w:p>
        </w:tc>
        <w:tc>
          <w:tcPr>
            <w:tcW w:w="1742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4</w:t>
            </w:r>
          </w:p>
        </w:tc>
        <w:tc>
          <w:tcPr>
            <w:tcW w:w="1559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39</w:t>
            </w:r>
          </w:p>
        </w:tc>
        <w:tc>
          <w:tcPr>
            <w:tcW w:w="1276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4,7</w:t>
            </w:r>
          </w:p>
        </w:tc>
      </w:tr>
      <w:tr w:rsidR="00081237" w:rsidTr="00081237">
        <w:tc>
          <w:tcPr>
            <w:tcW w:w="534" w:type="dxa"/>
          </w:tcPr>
          <w:p w:rsidR="00081237" w:rsidRPr="00081237" w:rsidRDefault="00081237" w:rsidP="00081237">
            <w:pPr>
              <w:pStyle w:val="a5"/>
              <w:numPr>
                <w:ilvl w:val="0"/>
                <w:numId w:val="40"/>
              </w:num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253" w:type="dxa"/>
            <w:vAlign w:val="bottom"/>
          </w:tcPr>
          <w:p w:rsidR="00081237" w:rsidRPr="00EF01D5" w:rsidRDefault="00081237" w:rsidP="00081237">
            <w:pPr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 xml:space="preserve">Семинары, </w:t>
            </w:r>
            <w:proofErr w:type="spellStart"/>
            <w:r w:rsidRPr="00EF01D5">
              <w:rPr>
                <w:sz w:val="24"/>
                <w:szCs w:val="28"/>
              </w:rPr>
              <w:t>вебинары</w:t>
            </w:r>
            <w:proofErr w:type="spellEnd"/>
          </w:p>
        </w:tc>
        <w:tc>
          <w:tcPr>
            <w:tcW w:w="1742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53</w:t>
            </w:r>
          </w:p>
        </w:tc>
        <w:tc>
          <w:tcPr>
            <w:tcW w:w="1559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445</w:t>
            </w:r>
          </w:p>
        </w:tc>
        <w:tc>
          <w:tcPr>
            <w:tcW w:w="1276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54</w:t>
            </w:r>
          </w:p>
        </w:tc>
      </w:tr>
      <w:tr w:rsidR="00081237" w:rsidTr="00081237">
        <w:tc>
          <w:tcPr>
            <w:tcW w:w="534" w:type="dxa"/>
          </w:tcPr>
          <w:p w:rsidR="00081237" w:rsidRPr="00081237" w:rsidRDefault="00081237" w:rsidP="00081237">
            <w:pPr>
              <w:pStyle w:val="a5"/>
              <w:numPr>
                <w:ilvl w:val="0"/>
                <w:numId w:val="40"/>
              </w:num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253" w:type="dxa"/>
            <w:vAlign w:val="bottom"/>
          </w:tcPr>
          <w:p w:rsidR="00081237" w:rsidRPr="00EF01D5" w:rsidRDefault="00081237" w:rsidP="00081237">
            <w:pPr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Заседания РМО, рабочих групп</w:t>
            </w:r>
          </w:p>
        </w:tc>
        <w:tc>
          <w:tcPr>
            <w:tcW w:w="1742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38</w:t>
            </w:r>
          </w:p>
        </w:tc>
        <w:tc>
          <w:tcPr>
            <w:tcW w:w="1559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519</w:t>
            </w:r>
          </w:p>
        </w:tc>
        <w:tc>
          <w:tcPr>
            <w:tcW w:w="1276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63</w:t>
            </w:r>
          </w:p>
        </w:tc>
      </w:tr>
      <w:tr w:rsidR="00081237" w:rsidTr="00081237">
        <w:tc>
          <w:tcPr>
            <w:tcW w:w="534" w:type="dxa"/>
          </w:tcPr>
          <w:p w:rsidR="00081237" w:rsidRPr="00081237" w:rsidRDefault="00081237" w:rsidP="00081237">
            <w:pPr>
              <w:pStyle w:val="a5"/>
              <w:numPr>
                <w:ilvl w:val="0"/>
                <w:numId w:val="40"/>
              </w:num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253" w:type="dxa"/>
            <w:vAlign w:val="bottom"/>
          </w:tcPr>
          <w:p w:rsidR="00081237" w:rsidRPr="00EF01D5" w:rsidRDefault="00081237" w:rsidP="00081237">
            <w:pPr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Конкурсы профессионального мастерства, педагогических инициатив</w:t>
            </w:r>
          </w:p>
        </w:tc>
        <w:tc>
          <w:tcPr>
            <w:tcW w:w="1742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13</w:t>
            </w:r>
          </w:p>
        </w:tc>
        <w:tc>
          <w:tcPr>
            <w:tcW w:w="1559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44</w:t>
            </w:r>
          </w:p>
        </w:tc>
        <w:tc>
          <w:tcPr>
            <w:tcW w:w="1276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5,3</w:t>
            </w:r>
          </w:p>
        </w:tc>
      </w:tr>
      <w:tr w:rsidR="00081237" w:rsidTr="00081237">
        <w:tc>
          <w:tcPr>
            <w:tcW w:w="534" w:type="dxa"/>
          </w:tcPr>
          <w:p w:rsidR="00081237" w:rsidRPr="00081237" w:rsidRDefault="00081237" w:rsidP="00081237">
            <w:pPr>
              <w:pStyle w:val="a5"/>
              <w:numPr>
                <w:ilvl w:val="0"/>
                <w:numId w:val="40"/>
              </w:num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081237" w:rsidRPr="00EF01D5" w:rsidRDefault="00081237" w:rsidP="00081237">
            <w:pPr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 xml:space="preserve">Конкурсы на получение премий </w:t>
            </w:r>
          </w:p>
        </w:tc>
        <w:tc>
          <w:tcPr>
            <w:tcW w:w="1742" w:type="dxa"/>
            <w:vAlign w:val="center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8</w:t>
            </w:r>
          </w:p>
        </w:tc>
        <w:tc>
          <w:tcPr>
            <w:tcW w:w="1559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21</w:t>
            </w:r>
          </w:p>
        </w:tc>
        <w:tc>
          <w:tcPr>
            <w:tcW w:w="1276" w:type="dxa"/>
            <w:vAlign w:val="bottom"/>
          </w:tcPr>
          <w:p w:rsidR="00081237" w:rsidRPr="00EF01D5" w:rsidRDefault="00081237" w:rsidP="00081237">
            <w:pPr>
              <w:jc w:val="center"/>
              <w:rPr>
                <w:sz w:val="24"/>
                <w:szCs w:val="28"/>
              </w:rPr>
            </w:pPr>
            <w:r w:rsidRPr="00EF01D5">
              <w:rPr>
                <w:sz w:val="24"/>
                <w:szCs w:val="28"/>
              </w:rPr>
              <w:t>2,5</w:t>
            </w:r>
          </w:p>
        </w:tc>
      </w:tr>
    </w:tbl>
    <w:p w:rsidR="00081237" w:rsidRDefault="00081237" w:rsidP="000F7D46">
      <w:pPr>
        <w:ind w:firstLine="709"/>
        <w:jc w:val="center"/>
        <w:rPr>
          <w:b/>
          <w:sz w:val="22"/>
          <w:szCs w:val="28"/>
        </w:rPr>
      </w:pPr>
    </w:p>
    <w:p w:rsidR="00777510" w:rsidRPr="00EF01D5" w:rsidRDefault="00777510" w:rsidP="00777510">
      <w:pPr>
        <w:pStyle w:val="20"/>
        <w:spacing w:after="0" w:line="240" w:lineRule="auto"/>
        <w:ind w:left="0" w:firstLine="708"/>
        <w:jc w:val="both"/>
        <w:rPr>
          <w:szCs w:val="28"/>
        </w:rPr>
      </w:pPr>
      <w:r w:rsidRPr="00EF01D5">
        <w:rPr>
          <w:szCs w:val="28"/>
        </w:rPr>
        <w:t>С целью координации методической работы педагогических работников района, повышения квалификации, обобщения педагогического опыта обеспечена организация деятельности:</w:t>
      </w:r>
    </w:p>
    <w:p w:rsidR="00777510" w:rsidRPr="00EF01D5" w:rsidRDefault="00777510" w:rsidP="00777510">
      <w:pPr>
        <w:pStyle w:val="20"/>
        <w:spacing w:after="0" w:line="240" w:lineRule="auto"/>
        <w:ind w:left="0" w:firstLine="708"/>
        <w:jc w:val="both"/>
        <w:rPr>
          <w:szCs w:val="28"/>
        </w:rPr>
      </w:pPr>
      <w:r w:rsidRPr="00EF01D5">
        <w:rPr>
          <w:szCs w:val="28"/>
        </w:rPr>
        <w:t>18 ме</w:t>
      </w:r>
      <w:r w:rsidR="00952272" w:rsidRPr="00EF01D5">
        <w:rPr>
          <w:szCs w:val="28"/>
        </w:rPr>
        <w:t>тодических объединений педагогических работнико</w:t>
      </w:r>
      <w:proofErr w:type="gramStart"/>
      <w:r w:rsidR="00952272" w:rsidRPr="00EF01D5">
        <w:rPr>
          <w:szCs w:val="28"/>
        </w:rPr>
        <w:t>в</w:t>
      </w:r>
      <w:r w:rsidRPr="00EF01D5">
        <w:rPr>
          <w:szCs w:val="28"/>
        </w:rPr>
        <w:t>(</w:t>
      </w:r>
      <w:proofErr w:type="gramEnd"/>
      <w:r w:rsidRPr="00EF01D5">
        <w:rPr>
          <w:szCs w:val="28"/>
        </w:rPr>
        <w:t>учителей начальных классов, русского языка и литературы, истории, математики, иностранного языка,  химии и биологии, информатики, физической культуры, физики, ОБЖ, географии, родного языка; воспитателей дошкольных образовательных учреждений; педагогов-библиотекарей; социальных педагогов; заместителей директоров по воспитательной работе</w:t>
      </w:r>
      <w:r w:rsidR="00952272" w:rsidRPr="00EF01D5">
        <w:rPr>
          <w:szCs w:val="28"/>
        </w:rPr>
        <w:t>, педагогов дополнительного образования</w:t>
      </w:r>
      <w:r w:rsidRPr="00EF01D5">
        <w:rPr>
          <w:szCs w:val="28"/>
        </w:rPr>
        <w:t>);</w:t>
      </w:r>
    </w:p>
    <w:p w:rsidR="00777510" w:rsidRPr="00EF01D5" w:rsidRDefault="00777510" w:rsidP="00777510">
      <w:pPr>
        <w:pStyle w:val="20"/>
        <w:spacing w:after="0" w:line="240" w:lineRule="auto"/>
        <w:ind w:left="0" w:firstLine="708"/>
        <w:jc w:val="both"/>
        <w:rPr>
          <w:szCs w:val="28"/>
        </w:rPr>
      </w:pPr>
      <w:r w:rsidRPr="00EF01D5">
        <w:rPr>
          <w:szCs w:val="28"/>
        </w:rPr>
        <w:t xml:space="preserve">Школы молодого учителя «Ступеньки» </w:t>
      </w:r>
      <w:r w:rsidR="00FF5208" w:rsidRPr="00EF01D5">
        <w:rPr>
          <w:i/>
          <w:szCs w:val="28"/>
        </w:rPr>
        <w:t>(</w:t>
      </w:r>
      <w:r w:rsidR="00FF5208" w:rsidRPr="00EF01D5">
        <w:rPr>
          <w:szCs w:val="28"/>
        </w:rPr>
        <w:t xml:space="preserve">охват </w:t>
      </w:r>
      <w:r w:rsidR="00FF5208" w:rsidRPr="00EF01D5">
        <w:rPr>
          <w:bCs/>
          <w:szCs w:val="28"/>
        </w:rPr>
        <w:t xml:space="preserve">– </w:t>
      </w:r>
      <w:r w:rsidRPr="00EF01D5">
        <w:rPr>
          <w:szCs w:val="28"/>
        </w:rPr>
        <w:t>100% молодых педагогов);</w:t>
      </w:r>
    </w:p>
    <w:p w:rsidR="00777510" w:rsidRPr="00EF01D5" w:rsidRDefault="00777510" w:rsidP="00AE0594">
      <w:pPr>
        <w:pStyle w:val="20"/>
        <w:spacing w:after="0" w:line="240" w:lineRule="auto"/>
        <w:ind w:left="0" w:firstLine="708"/>
        <w:jc w:val="both"/>
        <w:rPr>
          <w:szCs w:val="28"/>
        </w:rPr>
      </w:pPr>
      <w:r w:rsidRPr="00EF01D5">
        <w:rPr>
          <w:szCs w:val="28"/>
        </w:rPr>
        <w:t>творческой лаборатории «Организация учебно-воспитательного процесса при введении ФГОС в школе I ступени»;</w:t>
      </w:r>
    </w:p>
    <w:p w:rsidR="00777510" w:rsidRPr="00EF01D5" w:rsidRDefault="00B05C77" w:rsidP="00AE0594">
      <w:pPr>
        <w:pStyle w:val="20"/>
        <w:spacing w:after="0" w:line="240" w:lineRule="auto"/>
        <w:ind w:left="0" w:firstLine="708"/>
        <w:jc w:val="both"/>
        <w:rPr>
          <w:szCs w:val="28"/>
        </w:rPr>
      </w:pPr>
      <w:r w:rsidRPr="00EF01D5">
        <w:rPr>
          <w:szCs w:val="28"/>
        </w:rPr>
        <w:t>творческой  лаборатории</w:t>
      </w:r>
      <w:r w:rsidR="00777510" w:rsidRPr="00EF01D5">
        <w:rPr>
          <w:szCs w:val="28"/>
        </w:rPr>
        <w:t xml:space="preserve"> «Методическое обеспечение комплексного учебного курса «Основы религиозных культур и светской этики».</w:t>
      </w:r>
    </w:p>
    <w:p w:rsidR="00A62BA1" w:rsidRPr="00EF01D5" w:rsidRDefault="00C279C0" w:rsidP="00772C86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Большое значение для профессионального развития </w:t>
      </w:r>
      <w:r w:rsidR="00592919" w:rsidRPr="00EF01D5">
        <w:rPr>
          <w:szCs w:val="28"/>
        </w:rPr>
        <w:t>педагогического сообщества в му</w:t>
      </w:r>
      <w:r w:rsidRPr="00EF01D5">
        <w:rPr>
          <w:szCs w:val="28"/>
        </w:rPr>
        <w:t xml:space="preserve">ниципальном образовательном пространстве принадлежит </w:t>
      </w:r>
      <w:r w:rsidR="00592919" w:rsidRPr="00EF01D5">
        <w:rPr>
          <w:szCs w:val="28"/>
        </w:rPr>
        <w:t>районному августовскому пе</w:t>
      </w:r>
      <w:r w:rsidRPr="00EF01D5">
        <w:rPr>
          <w:szCs w:val="28"/>
        </w:rPr>
        <w:t>дагогическому совещанию</w:t>
      </w:r>
      <w:r w:rsidR="00CD71A5" w:rsidRPr="00EF01D5">
        <w:rPr>
          <w:szCs w:val="28"/>
        </w:rPr>
        <w:t>. В 2014</w:t>
      </w:r>
      <w:r w:rsidRPr="00EF01D5">
        <w:rPr>
          <w:szCs w:val="28"/>
        </w:rPr>
        <w:t xml:space="preserve"> году оно было посвящено теме</w:t>
      </w:r>
      <w:r w:rsidR="00F04490">
        <w:rPr>
          <w:szCs w:val="28"/>
        </w:rPr>
        <w:t xml:space="preserve"> </w:t>
      </w:r>
      <w:r w:rsidR="00772C86" w:rsidRPr="00EF01D5">
        <w:rPr>
          <w:szCs w:val="28"/>
        </w:rPr>
        <w:t>«</w:t>
      </w:r>
      <w:r w:rsidR="00CD71A5" w:rsidRPr="00EF01D5">
        <w:rPr>
          <w:szCs w:val="28"/>
        </w:rPr>
        <w:t>Партнерство во имя ребенка. Реализация Национальной стратегии действий в интересах детей на 2012 – 2017 годы на территории Нижневартовского района</w:t>
      </w:r>
      <w:r w:rsidR="00772C86" w:rsidRPr="00EF01D5">
        <w:rPr>
          <w:szCs w:val="28"/>
        </w:rPr>
        <w:t>»</w:t>
      </w:r>
      <w:r w:rsidR="00C67E68" w:rsidRPr="00EF01D5">
        <w:rPr>
          <w:szCs w:val="28"/>
        </w:rPr>
        <w:t>. В</w:t>
      </w:r>
      <w:r w:rsidRPr="00EF01D5">
        <w:rPr>
          <w:szCs w:val="28"/>
        </w:rPr>
        <w:t xml:space="preserve"> ходе совещания работала методическая выставка «</w:t>
      </w:r>
      <w:r w:rsidR="00CD71A5" w:rsidRPr="00EF01D5">
        <w:rPr>
          <w:szCs w:val="28"/>
        </w:rPr>
        <w:t>Нижневартовский район – территория достойной жизненной перспективы для каждого ребенка</w:t>
      </w:r>
      <w:r w:rsidRPr="00EF01D5">
        <w:rPr>
          <w:szCs w:val="28"/>
        </w:rPr>
        <w:t>»</w:t>
      </w:r>
      <w:r w:rsidR="00A62BA1" w:rsidRPr="00EF01D5">
        <w:rPr>
          <w:szCs w:val="28"/>
        </w:rPr>
        <w:t>.</w:t>
      </w:r>
    </w:p>
    <w:p w:rsidR="00C279C0" w:rsidRPr="00EF01D5" w:rsidRDefault="00C279C0" w:rsidP="00772C86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 xml:space="preserve">В совещании приняли участие </w:t>
      </w:r>
      <w:r w:rsidR="00772C86" w:rsidRPr="00EF01D5">
        <w:rPr>
          <w:szCs w:val="28"/>
        </w:rPr>
        <w:t>1</w:t>
      </w:r>
      <w:r w:rsidR="00B05C77" w:rsidRPr="00EF01D5">
        <w:rPr>
          <w:szCs w:val="28"/>
        </w:rPr>
        <w:t>72</w:t>
      </w:r>
      <w:r w:rsidRPr="00EF01D5">
        <w:rPr>
          <w:szCs w:val="28"/>
        </w:rPr>
        <w:t xml:space="preserve"> человек</w:t>
      </w:r>
      <w:r w:rsidR="00772C86" w:rsidRPr="00EF01D5">
        <w:rPr>
          <w:szCs w:val="28"/>
        </w:rPr>
        <w:t xml:space="preserve">а, в том числе заместитель главы администрации района по социальным вопросам, руководители и педагогические работники муниципальных образовательных учреждений района, специалисты управления образования </w:t>
      </w:r>
      <w:r w:rsidR="00B05C77" w:rsidRPr="00EF01D5">
        <w:rPr>
          <w:szCs w:val="28"/>
        </w:rPr>
        <w:t xml:space="preserve">и молодежной политики </w:t>
      </w:r>
      <w:r w:rsidR="00772C86" w:rsidRPr="00EF01D5">
        <w:rPr>
          <w:szCs w:val="28"/>
        </w:rPr>
        <w:t xml:space="preserve">администрации района, </w:t>
      </w:r>
      <w:r w:rsidR="00C67E68" w:rsidRPr="00EF01D5">
        <w:rPr>
          <w:szCs w:val="28"/>
        </w:rPr>
        <w:t xml:space="preserve">управления культуры, </w:t>
      </w:r>
      <w:r w:rsidR="00772C86" w:rsidRPr="00EF01D5">
        <w:rPr>
          <w:szCs w:val="28"/>
        </w:rPr>
        <w:t xml:space="preserve">муниципального автономного учреждения «Центр развития образования», </w:t>
      </w:r>
      <w:r w:rsidR="00C67E68" w:rsidRPr="00EF01D5">
        <w:rPr>
          <w:szCs w:val="28"/>
        </w:rPr>
        <w:t xml:space="preserve">отделов опеки и попечительства, физической культуры и спорта, комиссии по делам несовершеннолетних, </w:t>
      </w:r>
      <w:r w:rsidR="00772C86" w:rsidRPr="00EF01D5">
        <w:rPr>
          <w:szCs w:val="28"/>
        </w:rPr>
        <w:lastRenderedPageBreak/>
        <w:t>государственного образовательного учреждения высшего профессионального образования «Нижневартовский государственный</w:t>
      </w:r>
      <w:proofErr w:type="gramEnd"/>
      <w:r w:rsidR="00C67E68" w:rsidRPr="00EF01D5">
        <w:rPr>
          <w:szCs w:val="28"/>
        </w:rPr>
        <w:t xml:space="preserve"> университет», социально-гуманитарного колледжа.</w:t>
      </w:r>
    </w:p>
    <w:p w:rsidR="00A62BA1" w:rsidRPr="00EF01D5" w:rsidRDefault="00A62BA1" w:rsidP="0066532B">
      <w:pPr>
        <w:ind w:firstLine="709"/>
        <w:jc w:val="both"/>
        <w:rPr>
          <w:szCs w:val="28"/>
        </w:rPr>
      </w:pPr>
      <w:r w:rsidRPr="00EF01D5">
        <w:rPr>
          <w:szCs w:val="28"/>
        </w:rPr>
        <w:t>Традиционно под научным руководством сотрудников государственного образовательного учреждения высшего профессионального образования «Нижневартовский государственный университет» проведены секционные заседания по наиболее актуальным направлениям развития системы образования:</w:t>
      </w:r>
    </w:p>
    <w:p w:rsidR="00A62BA1" w:rsidRPr="00EF01D5" w:rsidRDefault="00A62BA1" w:rsidP="0066532B">
      <w:pPr>
        <w:ind w:firstLine="709"/>
        <w:jc w:val="both"/>
        <w:rPr>
          <w:szCs w:val="28"/>
        </w:rPr>
      </w:pPr>
      <w:r w:rsidRPr="00EF01D5">
        <w:rPr>
          <w:szCs w:val="28"/>
        </w:rPr>
        <w:t>«</w:t>
      </w:r>
      <w:r w:rsidR="00BD4071" w:rsidRPr="00EF01D5">
        <w:rPr>
          <w:bCs/>
          <w:spacing w:val="-1"/>
        </w:rPr>
        <w:t>Доступность качественного образования детей на территории Нижневартовского района</w:t>
      </w:r>
      <w:r w:rsidRPr="00EF01D5">
        <w:rPr>
          <w:szCs w:val="28"/>
        </w:rPr>
        <w:t>»;</w:t>
      </w:r>
    </w:p>
    <w:p w:rsidR="00AE3221" w:rsidRPr="00EF01D5" w:rsidRDefault="00A62BA1" w:rsidP="0066532B">
      <w:pPr>
        <w:ind w:firstLine="709"/>
        <w:jc w:val="both"/>
        <w:rPr>
          <w:szCs w:val="28"/>
        </w:rPr>
      </w:pPr>
      <w:r w:rsidRPr="00EF01D5">
        <w:rPr>
          <w:szCs w:val="28"/>
        </w:rPr>
        <w:t>«</w:t>
      </w:r>
      <w:r w:rsidR="00BD4071" w:rsidRPr="00EF01D5">
        <w:rPr>
          <w:bCs/>
          <w:spacing w:val="-1"/>
        </w:rPr>
        <w:t>Поддержка социальной активности детей и подростков, их культурное и физическое развитие</w:t>
      </w:r>
      <w:r w:rsidRPr="00EF01D5">
        <w:rPr>
          <w:szCs w:val="28"/>
        </w:rPr>
        <w:t>»;</w:t>
      </w:r>
    </w:p>
    <w:p w:rsidR="00B05C77" w:rsidRPr="00EF01D5" w:rsidRDefault="00BD4071" w:rsidP="0066532B">
      <w:pPr>
        <w:ind w:firstLine="709"/>
        <w:jc w:val="both"/>
        <w:rPr>
          <w:szCs w:val="28"/>
        </w:rPr>
      </w:pPr>
      <w:r w:rsidRPr="00EF01D5">
        <w:rPr>
          <w:bCs/>
          <w:spacing w:val="-1"/>
        </w:rPr>
        <w:t>«Профессионально – личностное развитие педагога в условиях внедрения требований к его профессиональному стандарту»</w:t>
      </w:r>
      <w:r w:rsidR="00B05C77" w:rsidRPr="00EF01D5">
        <w:rPr>
          <w:szCs w:val="28"/>
        </w:rPr>
        <w:t>;</w:t>
      </w:r>
    </w:p>
    <w:p w:rsidR="00A62BA1" w:rsidRPr="00EF01D5" w:rsidRDefault="00A62BA1" w:rsidP="0066532B">
      <w:pPr>
        <w:ind w:firstLine="709"/>
        <w:jc w:val="both"/>
        <w:rPr>
          <w:szCs w:val="28"/>
        </w:rPr>
      </w:pPr>
      <w:r w:rsidRPr="00EF01D5">
        <w:rPr>
          <w:szCs w:val="28"/>
        </w:rPr>
        <w:t>«</w:t>
      </w:r>
      <w:r w:rsidR="00BD4071" w:rsidRPr="00EF01D5">
        <w:rPr>
          <w:bCs/>
          <w:spacing w:val="-1"/>
        </w:rPr>
        <w:t>Готовность педагогов дошкольных образовательных учреждений района к реализации Федеральных государственных образовательных стандартов дошкольного образования. Промежуточные результаты апробации образовательной программы «Югорский трамплин», разработки модели оценки качества дошкольного образования</w:t>
      </w:r>
      <w:r w:rsidRPr="00EF01D5">
        <w:rPr>
          <w:szCs w:val="28"/>
        </w:rPr>
        <w:t>»;</w:t>
      </w:r>
    </w:p>
    <w:p w:rsidR="00A62BA1" w:rsidRPr="00EF01D5" w:rsidRDefault="00A62BA1" w:rsidP="0066532B">
      <w:pPr>
        <w:ind w:firstLine="709"/>
        <w:jc w:val="both"/>
        <w:rPr>
          <w:szCs w:val="28"/>
        </w:rPr>
      </w:pPr>
      <w:r w:rsidRPr="00EF01D5">
        <w:rPr>
          <w:szCs w:val="28"/>
        </w:rPr>
        <w:t>«</w:t>
      </w:r>
      <w:r w:rsidR="00BD4071" w:rsidRPr="00EF01D5">
        <w:rPr>
          <w:bCs/>
          <w:spacing w:val="-1"/>
        </w:rPr>
        <w:t>Финансово – экономическое сопровождение образовательного процесса</w:t>
      </w:r>
      <w:r w:rsidRPr="00EF01D5">
        <w:rPr>
          <w:szCs w:val="28"/>
        </w:rPr>
        <w:t>».</w:t>
      </w:r>
    </w:p>
    <w:p w:rsidR="00FE5A43" w:rsidRDefault="00FE5A43" w:rsidP="00FE5A43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На основании  постановления Главы администрации Нижневартовского </w:t>
      </w:r>
      <w:r w:rsidR="00B05C77" w:rsidRPr="00EF01D5">
        <w:rPr>
          <w:szCs w:val="28"/>
        </w:rPr>
        <w:t>района</w:t>
      </w:r>
      <w:r w:rsidR="008227E1">
        <w:rPr>
          <w:szCs w:val="28"/>
        </w:rPr>
        <w:t xml:space="preserve"> </w:t>
      </w:r>
      <w:r w:rsidRPr="00EF01D5">
        <w:rPr>
          <w:szCs w:val="28"/>
        </w:rPr>
        <w:t>«О присвоении статуса муниципальных инновац</w:t>
      </w:r>
      <w:r w:rsidR="00B05C77" w:rsidRPr="00EF01D5">
        <w:rPr>
          <w:szCs w:val="28"/>
        </w:rPr>
        <w:t>ионных площадок» от 23.10.2013</w:t>
      </w:r>
      <w:r w:rsidRPr="00EF01D5">
        <w:rPr>
          <w:szCs w:val="28"/>
        </w:rPr>
        <w:t xml:space="preserve"> № 2191 </w:t>
      </w:r>
      <w:r w:rsidR="004F10CE" w:rsidRPr="00EF01D5">
        <w:rPr>
          <w:szCs w:val="28"/>
        </w:rPr>
        <w:t xml:space="preserve">в 2014 году </w:t>
      </w:r>
      <w:r w:rsidRPr="00EF01D5">
        <w:rPr>
          <w:szCs w:val="28"/>
        </w:rPr>
        <w:t>функционировали 5 муниципальных инновационных площадок:</w:t>
      </w:r>
    </w:p>
    <w:p w:rsidR="001C4C89" w:rsidRPr="00EF01D5" w:rsidRDefault="001C4C89" w:rsidP="00FE5A43">
      <w:pPr>
        <w:ind w:firstLine="709"/>
        <w:jc w:val="both"/>
        <w:rPr>
          <w:szCs w:val="28"/>
        </w:rPr>
      </w:pPr>
    </w:p>
    <w:tbl>
      <w:tblPr>
        <w:tblW w:w="97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"/>
        <w:gridCol w:w="2889"/>
        <w:gridCol w:w="6342"/>
      </w:tblGrid>
      <w:tr w:rsidR="00FE5A43" w:rsidRPr="00361626" w:rsidTr="00230017">
        <w:trPr>
          <w:jc w:val="center"/>
        </w:trPr>
        <w:tc>
          <w:tcPr>
            <w:tcW w:w="471" w:type="dxa"/>
            <w:shd w:val="clear" w:color="auto" w:fill="auto"/>
            <w:vAlign w:val="center"/>
          </w:tcPr>
          <w:p w:rsidR="00FE5A43" w:rsidRPr="00361626" w:rsidRDefault="000D51E5" w:rsidP="000D51E5">
            <w:pPr>
              <w:jc w:val="center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№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FE5A43" w:rsidRPr="00361626" w:rsidRDefault="00FE5A43" w:rsidP="000D51E5">
            <w:pPr>
              <w:jc w:val="center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Образовательное</w:t>
            </w:r>
          </w:p>
          <w:p w:rsidR="00FE5A43" w:rsidRPr="00361626" w:rsidRDefault="00FE5A43" w:rsidP="000D51E5">
            <w:pPr>
              <w:jc w:val="center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учреждение</w:t>
            </w:r>
          </w:p>
        </w:tc>
        <w:tc>
          <w:tcPr>
            <w:tcW w:w="6342" w:type="dxa"/>
            <w:shd w:val="clear" w:color="auto" w:fill="auto"/>
            <w:vAlign w:val="center"/>
          </w:tcPr>
          <w:p w:rsidR="00FE5A43" w:rsidRPr="00361626" w:rsidRDefault="00FE5A43" w:rsidP="000D51E5">
            <w:pPr>
              <w:ind w:firstLine="709"/>
              <w:jc w:val="center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Тема проекта</w:t>
            </w:r>
          </w:p>
        </w:tc>
      </w:tr>
      <w:tr w:rsidR="00FE5A43" w:rsidRPr="00361626" w:rsidTr="00230017">
        <w:trPr>
          <w:jc w:val="center"/>
        </w:trPr>
        <w:tc>
          <w:tcPr>
            <w:tcW w:w="471" w:type="dxa"/>
            <w:shd w:val="clear" w:color="auto" w:fill="auto"/>
          </w:tcPr>
          <w:p w:rsidR="00FE5A43" w:rsidRPr="00361626" w:rsidRDefault="00FE5A43" w:rsidP="00284421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889" w:type="dxa"/>
            <w:shd w:val="clear" w:color="auto" w:fill="auto"/>
          </w:tcPr>
          <w:p w:rsidR="00FE5A43" w:rsidRPr="00361626" w:rsidRDefault="00FE5A43" w:rsidP="000D51E5">
            <w:pPr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МБОУ «Аганская ОСШ»</w:t>
            </w:r>
          </w:p>
        </w:tc>
        <w:tc>
          <w:tcPr>
            <w:tcW w:w="6342" w:type="dxa"/>
            <w:shd w:val="clear" w:color="auto" w:fill="auto"/>
          </w:tcPr>
          <w:p w:rsidR="00FE5A43" w:rsidRPr="00361626" w:rsidRDefault="00FE5A43" w:rsidP="000D51E5">
            <w:pPr>
              <w:jc w:val="both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«Создание учебно-методического комплекта по предмету «Культура народов Севера»</w:t>
            </w:r>
          </w:p>
        </w:tc>
      </w:tr>
      <w:tr w:rsidR="00FE5A43" w:rsidRPr="00361626" w:rsidTr="00230017">
        <w:trPr>
          <w:jc w:val="center"/>
        </w:trPr>
        <w:tc>
          <w:tcPr>
            <w:tcW w:w="471" w:type="dxa"/>
            <w:shd w:val="clear" w:color="auto" w:fill="auto"/>
          </w:tcPr>
          <w:p w:rsidR="00FE5A43" w:rsidRPr="00361626" w:rsidRDefault="00FE5A43" w:rsidP="00284421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889" w:type="dxa"/>
            <w:shd w:val="clear" w:color="auto" w:fill="auto"/>
          </w:tcPr>
          <w:p w:rsidR="00FE5A43" w:rsidRPr="00361626" w:rsidRDefault="00FE5A43" w:rsidP="000D51E5">
            <w:pPr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МБОУ «Варьеганская ОСШ»</w:t>
            </w:r>
          </w:p>
        </w:tc>
        <w:tc>
          <w:tcPr>
            <w:tcW w:w="6342" w:type="dxa"/>
            <w:shd w:val="clear" w:color="auto" w:fill="auto"/>
          </w:tcPr>
          <w:p w:rsidR="00FE5A43" w:rsidRPr="00361626" w:rsidRDefault="00FE5A43" w:rsidP="000D51E5">
            <w:pPr>
              <w:jc w:val="both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 xml:space="preserve">«Общеобразовательное учреждение с этнокультурной составляющей – центр формирования социально-трудовых компетенций обучающихся» </w:t>
            </w:r>
          </w:p>
        </w:tc>
      </w:tr>
      <w:tr w:rsidR="00FE5A43" w:rsidRPr="00361626" w:rsidTr="00230017">
        <w:trPr>
          <w:jc w:val="center"/>
        </w:trPr>
        <w:tc>
          <w:tcPr>
            <w:tcW w:w="471" w:type="dxa"/>
            <w:shd w:val="clear" w:color="auto" w:fill="auto"/>
          </w:tcPr>
          <w:p w:rsidR="00FE5A43" w:rsidRPr="00361626" w:rsidRDefault="00FE5A43" w:rsidP="00284421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889" w:type="dxa"/>
            <w:shd w:val="clear" w:color="auto" w:fill="auto"/>
          </w:tcPr>
          <w:p w:rsidR="00FE5A43" w:rsidRPr="00361626" w:rsidRDefault="00FE5A43" w:rsidP="000D51E5">
            <w:pPr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МБОУ «Ватинская ОСШ»</w:t>
            </w:r>
          </w:p>
        </w:tc>
        <w:tc>
          <w:tcPr>
            <w:tcW w:w="6342" w:type="dxa"/>
            <w:shd w:val="clear" w:color="auto" w:fill="auto"/>
          </w:tcPr>
          <w:p w:rsidR="00FE5A43" w:rsidRPr="00361626" w:rsidRDefault="00FE5A43" w:rsidP="000D51E5">
            <w:pPr>
              <w:jc w:val="both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«Организация воспитательной работы в сельской школе в условиях федерального государственного образовательного стандарта общего образования»</w:t>
            </w:r>
          </w:p>
        </w:tc>
      </w:tr>
      <w:tr w:rsidR="00FE5A43" w:rsidRPr="00361626" w:rsidTr="00230017">
        <w:trPr>
          <w:jc w:val="center"/>
        </w:trPr>
        <w:tc>
          <w:tcPr>
            <w:tcW w:w="471" w:type="dxa"/>
            <w:shd w:val="clear" w:color="auto" w:fill="auto"/>
          </w:tcPr>
          <w:p w:rsidR="00FE5A43" w:rsidRPr="00361626" w:rsidRDefault="00FE5A43" w:rsidP="00284421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889" w:type="dxa"/>
            <w:shd w:val="clear" w:color="auto" w:fill="auto"/>
          </w:tcPr>
          <w:p w:rsidR="00FE5A43" w:rsidRPr="00361626" w:rsidRDefault="00FE5A43" w:rsidP="000D51E5">
            <w:pPr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МБОУ «Излучинская ОСШ № 2»</w:t>
            </w:r>
          </w:p>
        </w:tc>
        <w:tc>
          <w:tcPr>
            <w:tcW w:w="6342" w:type="dxa"/>
            <w:shd w:val="clear" w:color="auto" w:fill="auto"/>
          </w:tcPr>
          <w:p w:rsidR="00FE5A43" w:rsidRPr="00361626" w:rsidRDefault="00FE5A43" w:rsidP="000D51E5">
            <w:pPr>
              <w:jc w:val="both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 xml:space="preserve">«Формирование комфортной образовательной среды, обеспечивающей устойчивые достижения </w:t>
            </w:r>
            <w:proofErr w:type="gramStart"/>
            <w:r w:rsidRPr="00361626">
              <w:rPr>
                <w:sz w:val="24"/>
                <w:szCs w:val="24"/>
              </w:rPr>
              <w:t>обучающихся</w:t>
            </w:r>
            <w:proofErr w:type="gramEnd"/>
            <w:r w:rsidRPr="00361626">
              <w:rPr>
                <w:sz w:val="24"/>
                <w:szCs w:val="24"/>
              </w:rPr>
              <w:t xml:space="preserve">» </w:t>
            </w:r>
          </w:p>
        </w:tc>
      </w:tr>
      <w:tr w:rsidR="00FE5A43" w:rsidRPr="00361626" w:rsidTr="00230017">
        <w:trPr>
          <w:jc w:val="center"/>
        </w:trPr>
        <w:tc>
          <w:tcPr>
            <w:tcW w:w="471" w:type="dxa"/>
            <w:shd w:val="clear" w:color="auto" w:fill="auto"/>
          </w:tcPr>
          <w:p w:rsidR="00FE5A43" w:rsidRPr="00361626" w:rsidRDefault="00FE5A43" w:rsidP="00284421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889" w:type="dxa"/>
            <w:shd w:val="clear" w:color="auto" w:fill="auto"/>
          </w:tcPr>
          <w:p w:rsidR="00FE5A43" w:rsidRPr="00361626" w:rsidRDefault="00FE5A43" w:rsidP="000D51E5">
            <w:pPr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МБОУ «Излучинская ОСШУИОП № 1»</w:t>
            </w:r>
          </w:p>
        </w:tc>
        <w:tc>
          <w:tcPr>
            <w:tcW w:w="6342" w:type="dxa"/>
            <w:shd w:val="clear" w:color="auto" w:fill="auto"/>
          </w:tcPr>
          <w:p w:rsidR="00FE5A43" w:rsidRPr="00361626" w:rsidRDefault="00FE5A43" w:rsidP="000D51E5">
            <w:pPr>
              <w:jc w:val="both"/>
              <w:rPr>
                <w:sz w:val="24"/>
                <w:szCs w:val="24"/>
              </w:rPr>
            </w:pPr>
            <w:r w:rsidRPr="00361626">
              <w:rPr>
                <w:sz w:val="24"/>
                <w:szCs w:val="24"/>
              </w:rPr>
              <w:t>«Разработка и реализация модели образовательного учреждения «Школа достижений»</w:t>
            </w:r>
          </w:p>
        </w:tc>
      </w:tr>
    </w:tbl>
    <w:p w:rsidR="008227E1" w:rsidRDefault="008227E1" w:rsidP="00FE5A43">
      <w:pPr>
        <w:ind w:firstLine="709"/>
        <w:jc w:val="both"/>
        <w:rPr>
          <w:szCs w:val="28"/>
        </w:rPr>
      </w:pPr>
    </w:p>
    <w:p w:rsidR="00FE5A43" w:rsidRPr="00EF01D5" w:rsidRDefault="00FE5A43" w:rsidP="00FE5A43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В течение года  оказывалась методическая помощь заместителям директоров  в организации работы в инновационном режиме. </w:t>
      </w:r>
    </w:p>
    <w:p w:rsidR="00112DB4" w:rsidRDefault="00FE5A43" w:rsidP="00ED1966">
      <w:pPr>
        <w:ind w:firstLine="709"/>
        <w:jc w:val="both"/>
        <w:rPr>
          <w:szCs w:val="28"/>
        </w:rPr>
      </w:pPr>
      <w:r w:rsidRPr="00EF01D5">
        <w:rPr>
          <w:szCs w:val="28"/>
        </w:rPr>
        <w:t>Обобщен опыт  работы</w:t>
      </w:r>
      <w:r w:rsidR="00C803BF" w:rsidRPr="00EF01D5">
        <w:rPr>
          <w:szCs w:val="28"/>
        </w:rPr>
        <w:t xml:space="preserve"> </w:t>
      </w:r>
      <w:r w:rsidRPr="00EF01D5">
        <w:rPr>
          <w:szCs w:val="28"/>
        </w:rPr>
        <w:t xml:space="preserve">МБОУ «Излучинская ОСШУИОП № 1» по теме «Создание организационно – педагогических условий формирования </w:t>
      </w:r>
      <w:r w:rsidR="000D51E5" w:rsidRPr="00EF01D5">
        <w:rPr>
          <w:szCs w:val="28"/>
        </w:rPr>
        <w:t xml:space="preserve">у </w:t>
      </w:r>
      <w:r w:rsidRPr="00EF01D5">
        <w:rPr>
          <w:szCs w:val="28"/>
        </w:rPr>
        <w:t xml:space="preserve">школьников готовности к осознанному выбору и профессиональному самоопределению», подготовлен и напечатан методический комплект «Культура </w:t>
      </w:r>
      <w:r w:rsidRPr="00EF01D5">
        <w:rPr>
          <w:szCs w:val="28"/>
        </w:rPr>
        <w:lastRenderedPageBreak/>
        <w:t>обско – угорских народов» (пособие для учителя, рабочая тетрадь для учащихся 5 класса).</w:t>
      </w:r>
    </w:p>
    <w:p w:rsidR="00A81DB4" w:rsidRPr="00ED1966" w:rsidRDefault="00A81DB4" w:rsidP="00ED1966">
      <w:pPr>
        <w:ind w:firstLine="709"/>
        <w:jc w:val="both"/>
        <w:rPr>
          <w:szCs w:val="28"/>
        </w:rPr>
      </w:pPr>
    </w:p>
    <w:p w:rsidR="00DB6CCB" w:rsidRPr="00EF01D5" w:rsidRDefault="00DB6CCB" w:rsidP="00AE3221">
      <w:pPr>
        <w:pStyle w:val="a5"/>
        <w:numPr>
          <w:ilvl w:val="0"/>
          <w:numId w:val="39"/>
        </w:numPr>
        <w:jc w:val="center"/>
        <w:rPr>
          <w:b/>
          <w:szCs w:val="28"/>
        </w:rPr>
      </w:pPr>
      <w:r w:rsidRPr="00EF01D5">
        <w:rPr>
          <w:b/>
          <w:szCs w:val="28"/>
        </w:rPr>
        <w:t>Меры по развитию системы образования</w:t>
      </w:r>
    </w:p>
    <w:p w:rsidR="00DB6CCB" w:rsidRPr="00EF01D5" w:rsidRDefault="00DB6CCB" w:rsidP="00D61C6B">
      <w:pPr>
        <w:ind w:firstLine="709"/>
        <w:jc w:val="both"/>
        <w:rPr>
          <w:szCs w:val="28"/>
          <w:highlight w:val="green"/>
        </w:rPr>
      </w:pPr>
    </w:p>
    <w:p w:rsidR="007B6853" w:rsidRPr="00EF01D5" w:rsidRDefault="007B6853" w:rsidP="003613B0">
      <w:pPr>
        <w:shd w:val="clear" w:color="auto" w:fill="FFFFFF"/>
        <w:tabs>
          <w:tab w:val="left" w:pos="0"/>
        </w:tabs>
        <w:ind w:firstLine="709"/>
        <w:jc w:val="both"/>
      </w:pPr>
      <w:r w:rsidRPr="00EF01D5">
        <w:t>Улучшению социально-экономического развития района способствует реали</w:t>
      </w:r>
      <w:r w:rsidR="00FD38BD" w:rsidRPr="00EF01D5">
        <w:t>зация муниципальной программы «</w:t>
      </w:r>
      <w:r w:rsidRPr="00EF01D5">
        <w:t xml:space="preserve">Развитие образования </w:t>
      </w:r>
      <w:proofErr w:type="gramStart"/>
      <w:r w:rsidRPr="00EF01D5">
        <w:t>в</w:t>
      </w:r>
      <w:proofErr w:type="gramEnd"/>
      <w:r w:rsidR="00FD38BD" w:rsidRPr="00EF01D5">
        <w:t xml:space="preserve"> </w:t>
      </w:r>
      <w:proofErr w:type="gramStart"/>
      <w:r w:rsidRPr="00EF01D5">
        <w:t>Нижневартовском</w:t>
      </w:r>
      <w:proofErr w:type="gramEnd"/>
      <w:r w:rsidRPr="00EF01D5">
        <w:t xml:space="preserve"> районе на 2014–2020 годы».</w:t>
      </w:r>
    </w:p>
    <w:p w:rsidR="00416925" w:rsidRDefault="007B6853" w:rsidP="00416925">
      <w:pPr>
        <w:shd w:val="clear" w:color="auto" w:fill="FFFFFF"/>
        <w:tabs>
          <w:tab w:val="left" w:pos="0"/>
        </w:tabs>
        <w:ind w:firstLine="709"/>
        <w:jc w:val="both"/>
      </w:pPr>
      <w:r w:rsidRPr="00EF01D5">
        <w:t>На реализацию мероприятий муниципальной программы в 2014 году направлено 1 869 760,84 тыс. руб., в том числе из средств бюджета района – 488 119,04 тыс. руб., окружного бюджета – 1 333 790,80 тыс. руб., иные внебюджетные источники – 47 851,00 тыс. руб.</w:t>
      </w:r>
      <w:r w:rsidR="00416925">
        <w:t xml:space="preserve"> </w:t>
      </w:r>
    </w:p>
    <w:p w:rsidR="007B6853" w:rsidRPr="00EF01D5" w:rsidRDefault="007B6853" w:rsidP="00416925">
      <w:pPr>
        <w:shd w:val="clear" w:color="auto" w:fill="FFFFFF"/>
        <w:tabs>
          <w:tab w:val="left" w:pos="0"/>
        </w:tabs>
        <w:ind w:firstLine="709"/>
        <w:jc w:val="both"/>
      </w:pPr>
      <w:r w:rsidRPr="00EF01D5">
        <w:t>В рамках реализации программы:</w:t>
      </w:r>
    </w:p>
    <w:p w:rsidR="007B6853" w:rsidRPr="00EF01D5" w:rsidRDefault="00416925" w:rsidP="00416925">
      <w:pPr>
        <w:shd w:val="clear" w:color="auto" w:fill="FFFFFF"/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26E530C0" wp14:editId="418C06AC">
            <wp:simplePos x="0" y="0"/>
            <wp:positionH relativeFrom="column">
              <wp:posOffset>-40640</wp:posOffset>
            </wp:positionH>
            <wp:positionV relativeFrom="paragraph">
              <wp:posOffset>36195</wp:posOffset>
            </wp:positionV>
            <wp:extent cx="2384425" cy="1588770"/>
            <wp:effectExtent l="0" t="0" r="0" b="0"/>
            <wp:wrapTight wrapText="bothSides">
              <wp:wrapPolygon edited="0">
                <wp:start x="690" y="0"/>
                <wp:lineTo x="0" y="518"/>
                <wp:lineTo x="0" y="20719"/>
                <wp:lineTo x="518" y="21237"/>
                <wp:lineTo x="690" y="21237"/>
                <wp:lineTo x="20708" y="21237"/>
                <wp:lineTo x="20881" y="21237"/>
                <wp:lineTo x="21399" y="20719"/>
                <wp:lineTo x="21399" y="518"/>
                <wp:lineTo x="20708" y="0"/>
                <wp:lineTo x="690" y="0"/>
              </wp:wrapPolygon>
            </wp:wrapTight>
            <wp:docPr id="7" name="Рисунок 7" descr="X:\СОТРУДНИКИ УПРАВЛЕНИЯ\Лопаткина Н.В\фото в пресслужбу Губернато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ОТРУДНИКИ УПРАВЛЕНИЯ\Лопаткина Н.В\фото в пресслужбу Губернатора\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</w:t>
      </w:r>
      <w:r w:rsidR="008B7E86" w:rsidRPr="00EF01D5">
        <w:t xml:space="preserve"> </w:t>
      </w:r>
      <w:proofErr w:type="spellStart"/>
      <w:r w:rsidR="008B7E86" w:rsidRPr="00EF01D5">
        <w:t>пгт</w:t>
      </w:r>
      <w:proofErr w:type="spellEnd"/>
      <w:r w:rsidR="008B7E86" w:rsidRPr="00EF01D5">
        <w:t>. Излучинск</w:t>
      </w:r>
      <w:r w:rsidR="007B6853" w:rsidRPr="00EF01D5">
        <w:t xml:space="preserve"> на условиях государственно-частного партнерства построен и введен в эксплуатацию детский сад</w:t>
      </w:r>
      <w:r w:rsidR="00FD38BD" w:rsidRPr="00EF01D5">
        <w:t xml:space="preserve"> на 260 мест</w:t>
      </w:r>
      <w:r w:rsidR="007B6853" w:rsidRPr="00EF01D5">
        <w:t>. С вводом этого объекта в районе практически решена одна из самых важных социальных проблем – очередность в детских садах. У</w:t>
      </w:r>
      <w:r w:rsidR="007B6853" w:rsidRPr="00EF01D5">
        <w:rPr>
          <w:bCs/>
        </w:rPr>
        <w:t>ровень обеспеченности местами в детских садах детей в возрасте от 3-х до 7-</w:t>
      </w:r>
      <w:r>
        <w:rPr>
          <w:bCs/>
        </w:rPr>
        <w:t>ми лет составил 100%;</w:t>
      </w:r>
    </w:p>
    <w:p w:rsidR="007B6853" w:rsidRPr="00EF01D5" w:rsidRDefault="00416925" w:rsidP="003613B0">
      <w:pPr>
        <w:shd w:val="clear" w:color="auto" w:fill="FFFFFF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в</w:t>
      </w:r>
      <w:r w:rsidR="007B6853" w:rsidRPr="00EF01D5">
        <w:rPr>
          <w:szCs w:val="28"/>
        </w:rPr>
        <w:t xml:space="preserve"> целях стимулирования учащихся 8-11 классов муниципальных общеобразовательных учреждений района за отличную учебу в 2014 году учреждены именные стипендии Главы администрации района. Стипендии выплачены 63 учащимся-отличникам на сумму 222,0</w:t>
      </w:r>
      <w:r w:rsidR="003613B0" w:rsidRPr="00EF01D5">
        <w:rPr>
          <w:szCs w:val="28"/>
        </w:rPr>
        <w:t>0</w:t>
      </w:r>
      <w:r>
        <w:rPr>
          <w:szCs w:val="28"/>
        </w:rPr>
        <w:t xml:space="preserve"> тыс. рублей;</w:t>
      </w:r>
    </w:p>
    <w:p w:rsidR="007B6853" w:rsidRPr="00EF01D5" w:rsidRDefault="00416925" w:rsidP="003613B0">
      <w:pPr>
        <w:shd w:val="clear" w:color="auto" w:fill="FFFFFF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т</w:t>
      </w:r>
      <w:r w:rsidR="007B6853" w:rsidRPr="00EF01D5">
        <w:rPr>
          <w:szCs w:val="28"/>
        </w:rPr>
        <w:t>акже выплачены именные стипендии Главы администрации района 38 студентам образовательных учреждений высшего профессионального образования (по плану на 2014 год – 35 человек) на общую сумму 166,8</w:t>
      </w:r>
      <w:r w:rsidR="003613B0" w:rsidRPr="00EF01D5">
        <w:rPr>
          <w:szCs w:val="28"/>
        </w:rPr>
        <w:t>0</w:t>
      </w:r>
      <w:r w:rsidR="007B6853" w:rsidRPr="00EF01D5">
        <w:rPr>
          <w:szCs w:val="28"/>
        </w:rPr>
        <w:t xml:space="preserve"> тыс. рублей.</w:t>
      </w:r>
    </w:p>
    <w:p w:rsidR="007B6853" w:rsidRPr="00EF01D5" w:rsidRDefault="007B6853" w:rsidP="003613B0">
      <w:pPr>
        <w:shd w:val="clear" w:color="auto" w:fill="FFFFFF"/>
        <w:tabs>
          <w:tab w:val="left" w:pos="0"/>
        </w:tabs>
        <w:ind w:firstLine="709"/>
        <w:jc w:val="both"/>
      </w:pPr>
      <w:r w:rsidRPr="00EF01D5">
        <w:t>Традиционно в 2014 году продолжила работу очно-заочная школа для одаренных детей района. Проведены 2 сессии очно-заочной школы для одаренных детей.</w:t>
      </w:r>
    </w:p>
    <w:p w:rsidR="007B6853" w:rsidRPr="00EF01D5" w:rsidRDefault="007B6853" w:rsidP="003613B0">
      <w:pPr>
        <w:shd w:val="clear" w:color="auto" w:fill="FFFFFF"/>
        <w:tabs>
          <w:tab w:val="left" w:pos="0"/>
        </w:tabs>
        <w:ind w:firstLine="709"/>
        <w:jc w:val="both"/>
      </w:pPr>
      <w:r w:rsidRPr="00EF01D5">
        <w:t>Проводились спортивные соревнования по игровым видам спорта, в которых приняли участие более 3 000 детей и подростков.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Проведен капитальный ремонт в 13 образовательных учреждениях района. Благоустроены территории (изготовление малых архитектурных форм) в 4 образовательных учреждениях района. Во всех 27 муниципальных образовательных учреждениях проведен текущий ремонт (побелка, покраска, промывка тепловых сетей, замер сопротивлений и др.).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В 26 учреждениях образования подключена пожарная автоматика с дублированием сигнала о пожаре на пульт подразделения пожарной охраны без участия работников образовательной организации (установка программно-аппаратного комплекса «Стрелец-Мониторинг»).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 xml:space="preserve">На развитие инфраструктуры муниципального бюджетного образовательного учреждения «Новоаганская общеобразовательная средняя </w:t>
      </w:r>
      <w:r w:rsidRPr="00EF01D5">
        <w:lastRenderedPageBreak/>
        <w:t>школа № 2» направлено 31 369,01 тыс. руб. (дополнительные работы, БТИ, технические паспорта и др.).</w:t>
      </w:r>
    </w:p>
    <w:p w:rsidR="007B6853" w:rsidRPr="00EF01D5" w:rsidRDefault="007B6853" w:rsidP="003613B0">
      <w:pPr>
        <w:shd w:val="clear" w:color="auto" w:fill="FFFFFF"/>
        <w:tabs>
          <w:tab w:val="left" w:pos="0"/>
        </w:tabs>
        <w:ind w:firstLine="709"/>
        <w:jc w:val="both"/>
      </w:pPr>
      <w:r w:rsidRPr="00EF01D5">
        <w:t>Приобретены ученическая мебель, технологическое оборудование, посуда для 19 образовательных учреждений, лабораторные комплекты по химии, биологии, физике для 4 образовательных учреждений.</w:t>
      </w:r>
    </w:p>
    <w:p w:rsidR="005360F2" w:rsidRPr="00EF01D5" w:rsidRDefault="005360F2" w:rsidP="003613B0">
      <w:pPr>
        <w:shd w:val="clear" w:color="auto" w:fill="FFFFFF"/>
        <w:tabs>
          <w:tab w:val="left" w:pos="0"/>
        </w:tabs>
        <w:ind w:firstLine="709"/>
        <w:jc w:val="both"/>
      </w:pPr>
      <w:r w:rsidRPr="00EF01D5">
        <w:t xml:space="preserve">В 2014 году организована перевозка </w:t>
      </w:r>
      <w:proofErr w:type="gramStart"/>
      <w:r w:rsidRPr="00EF01D5">
        <w:t>обучающихся</w:t>
      </w:r>
      <w:proofErr w:type="gramEnd"/>
      <w:r w:rsidRPr="00EF01D5">
        <w:t xml:space="preserve"> из д. </w:t>
      </w:r>
      <w:proofErr w:type="spellStart"/>
      <w:r w:rsidRPr="00EF01D5">
        <w:t>Пасол</w:t>
      </w:r>
      <w:proofErr w:type="spellEnd"/>
      <w:r w:rsidRPr="00EF01D5">
        <w:t xml:space="preserve"> в </w:t>
      </w:r>
      <w:proofErr w:type="spellStart"/>
      <w:r w:rsidRPr="00EF01D5">
        <w:t>пгт</w:t>
      </w:r>
      <w:proofErr w:type="spellEnd"/>
      <w:r w:rsidRPr="00EF01D5">
        <w:t>. Излу</w:t>
      </w:r>
      <w:r w:rsidR="008227E1">
        <w:t>чинск (</w:t>
      </w:r>
      <w:r w:rsidRPr="00EF01D5">
        <w:t>МБОУ «Излучинская ОСШ УИОП № 1»</w:t>
      </w:r>
      <w:r w:rsidR="008227E1">
        <w:t>)</w:t>
      </w:r>
      <w:r w:rsidRPr="00EF01D5">
        <w:t xml:space="preserve"> на специализированном автобусе для перевозки детей. В других населенных пунктах учреждения образования находятся в шаговой доступности, потребность перевозки обучающихся отсутствует.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Обеспечено финансирование организационных расходов при проведении независимой государственной итоговой аттестации выпускников.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 xml:space="preserve">На территории района создана система мероприятий по организации безопасного и качественного питания детей. Охват детей горячим питанием в муниципальных общеобразовательных учреждениях Нижневартовского района составляет 100%. 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Производится компенсация части родительской платы за содержание ребенка в муниципальных образовательных учреждениях, реализующих основную общеобразовательную программу дошкольного образования.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В целях исполнения Указов Президента Российской Федерации проводилось поэтапное повышение заработной платы педагогических работников дошкольного, общего, дополнительного образования. По всем категориям работников заработная плата достигла целевого значения.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В 2014 году фактическая средняя заработная плата одного работника составляет: педагогические работники дошкольных образовательных учреждений – 46 447,0 руб., педагогических работников общеобразовательных школ – 52 771,0 руб., в том числе учителей – 61 632,0 руб., педагогических работников учреждений дополнительного образования – 46 475,0 руб.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Образовательными учреждениями района приобретены пособия по безопасности дорожного движения, мультимедийные учебно – методические программы, комплекты дорожных знаков и плакатов по правилам дорожного движения, светоотражающие кепки и жилеты для пешеходов, стенды для оформления уголков безопасности дорожного движения.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Соисполнителем подпрограммы МБУ «Телевидение Нижневартовского района» изготовлены 3 видеоролика: «Детское автокресло», «Автомобиль и алкоголь», «Скорость», которые транслируются в эфире телекомпании «ТНР» с апреля месяца 2-3 раза в день.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Изготовлены методические рекомендации по проведению профилактической работы  среди населения, приобретена призовая продукция для проведения районных акций «Я выбираю жизнь», «Мы выбираем будущее».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Проведен конкурс вариативных программ по профилактике наркомании и алкоголизма, по пропаганде семейного благополучия, содействия в реализации программ.</w:t>
      </w:r>
    </w:p>
    <w:p w:rsidR="009065D8" w:rsidRPr="00EF01D5" w:rsidRDefault="009065D8" w:rsidP="009065D8">
      <w:pPr>
        <w:tabs>
          <w:tab w:val="left" w:pos="0"/>
        </w:tabs>
        <w:ind w:firstLine="709"/>
        <w:jc w:val="both"/>
        <w:rPr>
          <w:iCs/>
        </w:rPr>
      </w:pPr>
      <w:r w:rsidRPr="00EF01D5">
        <w:t xml:space="preserve">В летний период 2014 года на территории Нижневартовского района в период летних каникул работали 19 лагерей в 19 учреждениях образования </w:t>
      </w:r>
      <w:r w:rsidRPr="00EF01D5">
        <w:rPr>
          <w:iCs/>
        </w:rPr>
        <w:t xml:space="preserve">(из </w:t>
      </w:r>
      <w:r w:rsidRPr="00EF01D5">
        <w:rPr>
          <w:iCs/>
        </w:rPr>
        <w:lastRenderedPageBreak/>
        <w:t>них 16 лагерей с дневным пребыванием, с общим охватом 1610 детей; 5 дворовых клубов с общим охватом детей 365 человек за три смены).</w:t>
      </w:r>
    </w:p>
    <w:p w:rsidR="009065D8" w:rsidRPr="00EF01D5" w:rsidRDefault="009065D8" w:rsidP="009065D8">
      <w:pPr>
        <w:tabs>
          <w:tab w:val="left" w:pos="0"/>
        </w:tabs>
        <w:ind w:firstLine="709"/>
        <w:jc w:val="both"/>
      </w:pPr>
      <w:r w:rsidRPr="00EF01D5">
        <w:t xml:space="preserve">Впервые в </w:t>
      </w:r>
      <w:r w:rsidR="005360F2" w:rsidRPr="00EF01D5">
        <w:t xml:space="preserve">2014 году организована работа палаточных лагерей </w:t>
      </w:r>
      <w:r w:rsidRPr="00EF01D5">
        <w:t>в муниципальных образовательных учреждениях с этнокультурным компонентом</w:t>
      </w:r>
      <w:r w:rsidR="005360F2" w:rsidRPr="00EF01D5">
        <w:t>, что позволило расширить спектр форм организации летнего отдыха с учетом интересов детей и подростков</w:t>
      </w:r>
      <w:r w:rsidRPr="00EF01D5">
        <w:t>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proofErr w:type="gramStart"/>
      <w:r w:rsidRPr="00EF01D5">
        <w:t>Обеспечено материально-техническое обеспечение лагерей с дневным пребыванием детей, дворовых клубов, палаточных лагерей на базе муниципальных учреждений района (приобретен спортинвентарь, расходные материалов для детского творчества, билеты на посещение кинотеатров и других культурно-массовых мероприятий), приобретены аптечки для оказания первой медицинской помощи, проведена дератизация лагерей, произведено страхование детей, посещающих лагеря с дневным пребыванием детей, дворовые клубы, палаточные лагеря на базе муниципальных учреждений района</w:t>
      </w:r>
      <w:proofErr w:type="gramEnd"/>
      <w:r w:rsidRPr="00EF01D5">
        <w:t>, производится оплата труда работникам пришкольных лагерей.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Организовано 6 обучающих семинаров, обучено 62 специалиста (начальники и педагоги пришкольных лагерей, сопровождающие, ответственные за организацию отдыха управлений и отделов администрации района).</w:t>
      </w:r>
    </w:p>
    <w:p w:rsidR="007B6853" w:rsidRPr="00EF01D5" w:rsidRDefault="007B6853" w:rsidP="003613B0">
      <w:pPr>
        <w:tabs>
          <w:tab w:val="left" w:pos="0"/>
        </w:tabs>
        <w:ind w:firstLine="709"/>
        <w:jc w:val="both"/>
      </w:pPr>
      <w:r w:rsidRPr="00EF01D5">
        <w:t>Проведен конкурс вариативных программ в сфере отдыха детей в каникулярное время, оздоровления, занятости детей и подростков среди муниципальных образовательных учреждений района.</w:t>
      </w:r>
    </w:p>
    <w:p w:rsidR="006B3724" w:rsidRPr="00EF01D5" w:rsidRDefault="00AD664C" w:rsidP="00AD664C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Обеспечено углубленное изучение отдельных предметов в муниципальных бюджетных образовательных учреждениях «Излучинская общеобразовательная средняя школа № 1 с углубленным изучением отдельных предметов»,  «Излучинская общеобразовательная средняя школа № 2 с углубленным изучением отдельных предметов» по предметам: иностранный язык, химия.</w:t>
      </w:r>
    </w:p>
    <w:p w:rsidR="00092C87" w:rsidRPr="00EF01D5" w:rsidRDefault="00092C87" w:rsidP="00092C87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>Приказом управления образования и молодежной политики администрации района от  29.09.2014  № 473 утверждена система подготовки учащихся с высокими учебными способностями с внедрением индивидуальных форм учета достижений обучающихся. В соответствии с приказом в муниципальных образовательных учреждениях района осуществляется систематическая деятельность по выявлению учащихся с высокими учебными способностями, подготовке к участию в олимпиадах и конкурсах различного уровня, а также учету индивидуальных достижений. В настоящее время существует необходимость разработки и ведения единой муниципальной базы данных об одаренных детях и молодежи Нижневартовского района (в сфере образования, культуры, спорта).</w:t>
      </w:r>
    </w:p>
    <w:p w:rsidR="000F4F72" w:rsidRPr="00EF01D5" w:rsidRDefault="000F4F72" w:rsidP="000F4F72">
      <w:pPr>
        <w:shd w:val="clear" w:color="auto" w:fill="FFFFFF"/>
        <w:ind w:firstLine="709"/>
        <w:jc w:val="both"/>
        <w:rPr>
          <w:bCs/>
          <w:szCs w:val="28"/>
        </w:rPr>
      </w:pPr>
      <w:r w:rsidRPr="00361626">
        <w:rPr>
          <w:bCs/>
          <w:szCs w:val="28"/>
        </w:rPr>
        <w:t>В 2014/2015 учебном году услугами дополнительного образования охваче</w:t>
      </w:r>
      <w:r w:rsidR="00E4505B">
        <w:rPr>
          <w:bCs/>
          <w:szCs w:val="28"/>
        </w:rPr>
        <w:t>но 4 553/</w:t>
      </w:r>
      <w:r w:rsidR="00ED1966">
        <w:rPr>
          <w:bCs/>
          <w:szCs w:val="28"/>
        </w:rPr>
        <w:t>97</w:t>
      </w:r>
      <w:r w:rsidRPr="00361626">
        <w:rPr>
          <w:bCs/>
          <w:szCs w:val="28"/>
        </w:rPr>
        <w:t xml:space="preserve">% обучающихся муниципальных образовательных учреждений района (2013/2014 </w:t>
      </w:r>
      <w:r w:rsidR="00A169BD">
        <w:rPr>
          <w:bCs/>
          <w:szCs w:val="28"/>
        </w:rPr>
        <w:t xml:space="preserve">учебный год </w:t>
      </w:r>
      <w:r w:rsidR="00ED1966">
        <w:rPr>
          <w:bCs/>
          <w:szCs w:val="28"/>
        </w:rPr>
        <w:t>–</w:t>
      </w:r>
      <w:r w:rsidRPr="00361626">
        <w:rPr>
          <w:bCs/>
          <w:szCs w:val="28"/>
        </w:rPr>
        <w:t xml:space="preserve"> 4445</w:t>
      </w:r>
      <w:r w:rsidR="00ED1966">
        <w:rPr>
          <w:bCs/>
          <w:szCs w:val="28"/>
        </w:rPr>
        <w:t>/96%</w:t>
      </w:r>
      <w:r w:rsidRPr="00361626">
        <w:rPr>
          <w:bCs/>
          <w:szCs w:val="28"/>
        </w:rPr>
        <w:t>). С</w:t>
      </w:r>
      <w:r w:rsidRPr="00EF01D5">
        <w:rPr>
          <w:bCs/>
          <w:szCs w:val="28"/>
        </w:rPr>
        <w:t xml:space="preserve"> целью расширения услуг по дополнительному образованию запланировано и реализовано предоставление услуг в дошкольных образовательных учреждениях. Охват дошкольников услугами дополнительного образования составил 294 человека.</w:t>
      </w:r>
    </w:p>
    <w:p w:rsidR="000F4F72" w:rsidRPr="00EF01D5" w:rsidRDefault="000F4F72" w:rsidP="000F4F72">
      <w:pPr>
        <w:shd w:val="clear" w:color="auto" w:fill="FFFFFF"/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С 2014 года в соответствии с лицензиями на осуществление образовательной деятельности  муниципальных бюджетных образовательных </w:t>
      </w:r>
      <w:r w:rsidRPr="00EF01D5">
        <w:rPr>
          <w:bCs/>
          <w:szCs w:val="28"/>
        </w:rPr>
        <w:lastRenderedPageBreak/>
        <w:t xml:space="preserve">учреждений Районный центр дополнительного образования детей «Спектр» </w:t>
      </w:r>
      <w:proofErr w:type="spellStart"/>
      <w:r w:rsidRPr="00EF01D5">
        <w:rPr>
          <w:bCs/>
          <w:szCs w:val="28"/>
        </w:rPr>
        <w:t>пгт</w:t>
      </w:r>
      <w:proofErr w:type="spellEnd"/>
      <w:r w:rsidRPr="00EF01D5">
        <w:rPr>
          <w:bCs/>
          <w:szCs w:val="28"/>
        </w:rPr>
        <w:t xml:space="preserve">. Излучинск, Центр дополнительного образования детей «Радуга» </w:t>
      </w:r>
      <w:proofErr w:type="spellStart"/>
      <w:r w:rsidRPr="00EF01D5">
        <w:rPr>
          <w:bCs/>
          <w:szCs w:val="28"/>
        </w:rPr>
        <w:t>пгт</w:t>
      </w:r>
      <w:proofErr w:type="spellEnd"/>
      <w:r w:rsidRPr="00EF01D5">
        <w:rPr>
          <w:bCs/>
          <w:szCs w:val="28"/>
        </w:rPr>
        <w:t xml:space="preserve">. Новоаганск  предусмотрено предоставление услуг дополнительного образования детям и взрослым. В муниципальном бюджетном образовательном учреждении Районный центр дополнительного образования детей «Спектр» </w:t>
      </w:r>
      <w:proofErr w:type="spellStart"/>
      <w:r w:rsidRPr="00EF01D5">
        <w:rPr>
          <w:bCs/>
          <w:szCs w:val="28"/>
        </w:rPr>
        <w:t>пгт</w:t>
      </w:r>
      <w:proofErr w:type="spellEnd"/>
      <w:r w:rsidRPr="00EF01D5">
        <w:rPr>
          <w:bCs/>
          <w:szCs w:val="28"/>
        </w:rPr>
        <w:t>. Излучинск реализуются программы семейных клубов «Школа М», «Жемчужина», «Солнышко», «Ладья».</w:t>
      </w:r>
    </w:p>
    <w:p w:rsidR="0093595D" w:rsidRPr="00EF01D5" w:rsidRDefault="0093595D" w:rsidP="0093595D">
      <w:pPr>
        <w:shd w:val="clear" w:color="auto" w:fill="FFFFFF"/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t xml:space="preserve">Во всех общеобразовательных учреждениях Нижневартовского района организована и успешно функционирует модель сетевого взаимодействия с учреждениями дополнительного образования детей различной ведомственной принадлежности (образования, культуры, спорта). В рамках данной модели взаимодействия на территории Нижневартовского района реализуется 162 программы дополнительного образования. Так, реализуются совместные программы: </w:t>
      </w:r>
      <w:proofErr w:type="gramStart"/>
      <w:r w:rsidRPr="00EF01D5">
        <w:rPr>
          <w:bCs/>
          <w:szCs w:val="28"/>
        </w:rPr>
        <w:t>«Юные инспектора дорожного движения» (совместно с ГИБДД по Нижневартовскому району); «ЮНПРЕСС» студии детско-молодежного телевидения «</w:t>
      </w:r>
      <w:proofErr w:type="spellStart"/>
      <w:r w:rsidRPr="00EF01D5">
        <w:rPr>
          <w:bCs/>
          <w:szCs w:val="28"/>
        </w:rPr>
        <w:t>Нт</w:t>
      </w:r>
      <w:proofErr w:type="spellEnd"/>
      <w:r w:rsidRPr="00EF01D5">
        <w:rPr>
          <w:bCs/>
          <w:szCs w:val="28"/>
          <w:lang w:val="en-US"/>
        </w:rPr>
        <w:t>v</w:t>
      </w:r>
      <w:r w:rsidRPr="00EF01D5">
        <w:rPr>
          <w:bCs/>
          <w:szCs w:val="28"/>
        </w:rPr>
        <w:t>-</w:t>
      </w:r>
      <w:proofErr w:type="spellStart"/>
      <w:r w:rsidRPr="00EF01D5">
        <w:rPr>
          <w:bCs/>
          <w:szCs w:val="28"/>
        </w:rPr>
        <w:t>шка</w:t>
      </w:r>
      <w:proofErr w:type="spellEnd"/>
      <w:r w:rsidRPr="00EF01D5">
        <w:rPr>
          <w:bCs/>
          <w:szCs w:val="28"/>
        </w:rPr>
        <w:t>» (со средствами массовой информации:</w:t>
      </w:r>
      <w:proofErr w:type="gramEnd"/>
      <w:r w:rsidRPr="00EF01D5">
        <w:rPr>
          <w:bCs/>
          <w:szCs w:val="28"/>
        </w:rPr>
        <w:t xml:space="preserve"> Новоаганский филиал ТНР, районная газета «Новости </w:t>
      </w:r>
      <w:proofErr w:type="spellStart"/>
      <w:r w:rsidRPr="00EF01D5">
        <w:rPr>
          <w:bCs/>
          <w:szCs w:val="28"/>
        </w:rPr>
        <w:t>Приобья</w:t>
      </w:r>
      <w:proofErr w:type="spellEnd"/>
      <w:r w:rsidRPr="00EF01D5">
        <w:rPr>
          <w:bCs/>
          <w:szCs w:val="28"/>
        </w:rPr>
        <w:t xml:space="preserve">»); программы экологической направленности (во взаимодействии с природным парком «Сибирские Увалы» и </w:t>
      </w:r>
      <w:proofErr w:type="spellStart"/>
      <w:r w:rsidRPr="00EF01D5">
        <w:rPr>
          <w:bCs/>
          <w:szCs w:val="28"/>
        </w:rPr>
        <w:t>Нижневартовским</w:t>
      </w:r>
      <w:proofErr w:type="spellEnd"/>
      <w:r w:rsidRPr="00EF01D5">
        <w:rPr>
          <w:bCs/>
          <w:szCs w:val="28"/>
        </w:rPr>
        <w:t xml:space="preserve"> лесхозом).</w:t>
      </w:r>
    </w:p>
    <w:p w:rsidR="006B3724" w:rsidRPr="00EF01D5" w:rsidRDefault="006B3724" w:rsidP="006B3724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 xml:space="preserve">В Нижневартовском </w:t>
      </w:r>
      <w:proofErr w:type="gramStart"/>
      <w:r w:rsidRPr="00EF01D5">
        <w:rPr>
          <w:szCs w:val="28"/>
        </w:rPr>
        <w:t>районе</w:t>
      </w:r>
      <w:proofErr w:type="gramEnd"/>
      <w:r w:rsidRPr="00EF01D5">
        <w:rPr>
          <w:szCs w:val="28"/>
        </w:rPr>
        <w:t xml:space="preserve"> создана система работы с педагогическим кадрами, направленная на повышение качества образования.</w:t>
      </w:r>
    </w:p>
    <w:p w:rsidR="006B3724" w:rsidRPr="00EF01D5" w:rsidRDefault="006B3724" w:rsidP="006B3724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В 2014 году 96% педагогов приняли активное участие  в процессе обмена опытом в системе методической работы на муниципальном уровне (в рамках деятельности районных методических объединений, профессиональных общественных объединений).</w:t>
      </w:r>
    </w:p>
    <w:p w:rsidR="006B3724" w:rsidRPr="00EF01D5" w:rsidRDefault="006B3724" w:rsidP="006B3724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>В результате деятельности виртуальных методических объединений в 2014 году создан банк электронных образовательных ресурсов, доступных широкому кругу педагогических работников (более 45 цифровых образовательных ресурсов, разработки уроков, занятий, рабочие программы, сценарии, материалы обобщения опыта работы и т.д.); обеспечено вовлечение большого числа педагогов в освоении и использовании в профессиональной деятельности и самообразовании информационно-коммуникационных технологий.</w:t>
      </w:r>
      <w:proofErr w:type="gramEnd"/>
    </w:p>
    <w:p w:rsidR="006B3724" w:rsidRPr="00EF01D5" w:rsidRDefault="006B3724" w:rsidP="006B3724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 xml:space="preserve">Благодаря </w:t>
      </w:r>
      <w:hyperlink r:id="rId49" w:anchor="YANDEX_1" w:history="1"/>
      <w:r w:rsidRPr="00EF01D5">
        <w:rPr>
          <w:szCs w:val="28"/>
        </w:rPr>
        <w:t>п</w:t>
      </w:r>
      <w:r w:rsidRPr="00EF01D5">
        <w:rPr>
          <w:bCs/>
          <w:szCs w:val="28"/>
        </w:rPr>
        <w:t xml:space="preserve">ереходу </w:t>
      </w:r>
      <w:hyperlink r:id="rId50" w:anchor="YANDEX_2" w:history="1"/>
      <w:hyperlink r:id="rId51" w:anchor="YANDEX_1" w:history="1"/>
      <w:r w:rsidRPr="00EF01D5">
        <w:rPr>
          <w:bCs/>
          <w:szCs w:val="28"/>
        </w:rPr>
        <w:t>на «эффективный контракт»</w:t>
      </w:r>
      <w:proofErr w:type="gramEnd"/>
      <w:r w:rsidR="00FD38BD" w:rsidRPr="00EF01D5">
        <w:rPr>
          <w:bCs/>
          <w:szCs w:val="28"/>
        </w:rPr>
        <w:t xml:space="preserve"> </w:t>
      </w:r>
      <w:hyperlink r:id="rId52" w:anchor="YANDEX_3" w:history="1"/>
      <w:hyperlink r:id="rId53" w:anchor="YANDEX_2" w:history="1"/>
      <w:r w:rsidR="00FD38BD" w:rsidRPr="00EF01D5">
        <w:rPr>
          <w:bCs/>
          <w:szCs w:val="28"/>
        </w:rPr>
        <w:t>обеспечены</w:t>
      </w:r>
      <w:r w:rsidRPr="00EF01D5">
        <w:rPr>
          <w:bCs/>
          <w:szCs w:val="28"/>
        </w:rPr>
        <w:t xml:space="preserve"> </w:t>
      </w:r>
      <w:r w:rsidRPr="00EF01D5">
        <w:rPr>
          <w:szCs w:val="28"/>
        </w:rPr>
        <w:t xml:space="preserve">механизм связи заработной платы с качеством и результативностью </w:t>
      </w:r>
      <w:hyperlink r:id="rId54" w:anchor="YANDEX_78" w:history="1"/>
      <w:r w:rsidR="00FD38BD" w:rsidRPr="00EF01D5">
        <w:rPr>
          <w:szCs w:val="28"/>
        </w:rPr>
        <w:t xml:space="preserve">труда, </w:t>
      </w:r>
      <w:r w:rsidRPr="00EF01D5">
        <w:rPr>
          <w:szCs w:val="28"/>
        </w:rPr>
        <w:t>возможность педагогу  влиять на урове</w:t>
      </w:r>
      <w:r w:rsidR="00FD38BD" w:rsidRPr="00EF01D5">
        <w:rPr>
          <w:szCs w:val="28"/>
        </w:rPr>
        <w:t>нь собственной заработной платы,</w:t>
      </w:r>
      <w:r w:rsidRPr="00EF01D5">
        <w:rPr>
          <w:szCs w:val="28"/>
        </w:rPr>
        <w:t xml:space="preserve"> стимули</w:t>
      </w:r>
      <w:r w:rsidR="00FD38BD" w:rsidRPr="00EF01D5">
        <w:rPr>
          <w:szCs w:val="28"/>
        </w:rPr>
        <w:t>рование</w:t>
      </w:r>
      <w:r w:rsidRPr="00EF01D5">
        <w:rPr>
          <w:szCs w:val="28"/>
        </w:rPr>
        <w:t xml:space="preserve"> педагогов  путем материального поощрения. На практике реализуется принцип открытости в распределении стимулирующей части фонда оплаты труда через участие общественности (профсоюзов, управляющих советов).</w:t>
      </w:r>
    </w:p>
    <w:p w:rsidR="009065D8" w:rsidRPr="00EF01D5" w:rsidRDefault="006B3724" w:rsidP="009065D8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В результате оптимизации штатных расписаний образовательных учреждений снизилась доля управленческих кадров в общей численности работников общеобразовательных учреждений 8,42 % (2013 - 8,73%).</w:t>
      </w:r>
      <w:r w:rsidR="009065D8" w:rsidRPr="00EF01D5">
        <w:rPr>
          <w:szCs w:val="28"/>
        </w:rPr>
        <w:t xml:space="preserve"> </w:t>
      </w:r>
    </w:p>
    <w:p w:rsidR="006B3724" w:rsidRPr="00EF01D5" w:rsidRDefault="006B3724" w:rsidP="009065D8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Увеличилась численность:</w:t>
      </w:r>
    </w:p>
    <w:p w:rsidR="006B3724" w:rsidRPr="00EF01D5" w:rsidRDefault="006B3724" w:rsidP="006B3724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 xml:space="preserve">учителей, работающих в созданных в субъекте Российской Федерации профессиональных сообществах (ассоциации учителей-предметников иные </w:t>
      </w:r>
      <w:r w:rsidRPr="00EF01D5">
        <w:rPr>
          <w:szCs w:val="28"/>
        </w:rPr>
        <w:lastRenderedPageBreak/>
        <w:t>общественные профессиональные объединения) и составила 148 человек (в 2013 году – 76);</w:t>
      </w:r>
      <w:proofErr w:type="gramEnd"/>
    </w:p>
    <w:p w:rsidR="006B3724" w:rsidRPr="00EF01D5" w:rsidRDefault="006B3724" w:rsidP="006B3724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педагогических работников, прошедших в истекшем учебном году курсы повышения квалификации со 149 до 264 человек.</w:t>
      </w:r>
    </w:p>
    <w:p w:rsidR="007223E8" w:rsidRPr="00EF01D5" w:rsidRDefault="007223E8" w:rsidP="007223E8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>В 2014 году в 30 (100%) учреждениях, подведомственных управлению образования и молодёжной политики администрации района, размещены муниципальные задания (из них – в 27 муниципальных бюджетных образовательных учреждениях, 2 муниципальных автономных учреждениях молодежной политики, 1 муниципальном автономном учреждении «Центр развития образования»).</w:t>
      </w:r>
    </w:p>
    <w:p w:rsidR="00E4505B" w:rsidRDefault="00E4505B" w:rsidP="004439EE">
      <w:pPr>
        <w:shd w:val="clear" w:color="auto" w:fill="FFFFFF"/>
        <w:jc w:val="both"/>
        <w:rPr>
          <w:b/>
          <w:i/>
          <w:szCs w:val="28"/>
        </w:rPr>
      </w:pPr>
      <w:bookmarkStart w:id="0" w:name="_GoBack"/>
      <w:bookmarkEnd w:id="0"/>
    </w:p>
    <w:p w:rsidR="00DB6CCB" w:rsidRPr="00EF01D5" w:rsidRDefault="00DB6CCB" w:rsidP="00AE3221">
      <w:pPr>
        <w:pStyle w:val="a5"/>
        <w:numPr>
          <w:ilvl w:val="0"/>
          <w:numId w:val="39"/>
        </w:numPr>
        <w:jc w:val="center"/>
        <w:rPr>
          <w:b/>
          <w:szCs w:val="28"/>
        </w:rPr>
      </w:pPr>
      <w:r w:rsidRPr="00EF01D5">
        <w:rPr>
          <w:b/>
          <w:szCs w:val="28"/>
        </w:rPr>
        <w:t>Заключение</w:t>
      </w:r>
    </w:p>
    <w:p w:rsidR="00971C7E" w:rsidRPr="00EF01D5" w:rsidRDefault="00971C7E" w:rsidP="004F10CE">
      <w:pPr>
        <w:jc w:val="both"/>
        <w:rPr>
          <w:szCs w:val="28"/>
        </w:rPr>
      </w:pPr>
    </w:p>
    <w:p w:rsidR="00971C7E" w:rsidRPr="00EF01D5" w:rsidRDefault="00971C7E" w:rsidP="00971C7E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Приоритетные направления деятельности учреждения выстроены в соответствии с задачами, определенными нормативными документами федерального, регионального и муниципального уровней в сфере образования, муниципальной программой «Развитие образования </w:t>
      </w:r>
      <w:proofErr w:type="gramStart"/>
      <w:r w:rsidRPr="00EF01D5">
        <w:rPr>
          <w:szCs w:val="28"/>
        </w:rPr>
        <w:t>в</w:t>
      </w:r>
      <w:proofErr w:type="gramEnd"/>
      <w:r w:rsidRPr="00EF01D5">
        <w:rPr>
          <w:szCs w:val="28"/>
        </w:rPr>
        <w:t xml:space="preserve"> </w:t>
      </w:r>
      <w:proofErr w:type="gramStart"/>
      <w:r w:rsidRPr="00EF01D5">
        <w:rPr>
          <w:szCs w:val="28"/>
        </w:rPr>
        <w:t>Нижневартовском</w:t>
      </w:r>
      <w:proofErr w:type="gramEnd"/>
      <w:r w:rsidRPr="00EF01D5">
        <w:rPr>
          <w:szCs w:val="28"/>
        </w:rPr>
        <w:t xml:space="preserve"> районе на 2014 – 2020 годы».</w:t>
      </w:r>
    </w:p>
    <w:p w:rsidR="007755F5" w:rsidRPr="00EF01D5" w:rsidRDefault="007755F5" w:rsidP="007755F5">
      <w:pPr>
        <w:ind w:firstLine="709"/>
        <w:jc w:val="both"/>
        <w:rPr>
          <w:szCs w:val="28"/>
        </w:rPr>
      </w:pPr>
      <w:r w:rsidRPr="00EF01D5">
        <w:rPr>
          <w:szCs w:val="28"/>
        </w:rPr>
        <w:t>Образовательная систем</w:t>
      </w:r>
      <w:r w:rsidR="004B5B01" w:rsidRPr="00EF01D5">
        <w:rPr>
          <w:szCs w:val="28"/>
        </w:rPr>
        <w:t>а Нижневартовского района в 2014</w:t>
      </w:r>
      <w:r w:rsidRPr="00EF01D5">
        <w:rPr>
          <w:szCs w:val="28"/>
        </w:rPr>
        <w:t xml:space="preserve"> году обеспечивала стабильное функционирование, позволившее достичь социальных эффектов в области образования:</w:t>
      </w:r>
    </w:p>
    <w:p w:rsidR="004C45D9" w:rsidRPr="00EF01D5" w:rsidRDefault="004C45D9" w:rsidP="004C45D9">
      <w:pPr>
        <w:ind w:firstLine="709"/>
        <w:jc w:val="both"/>
        <w:rPr>
          <w:szCs w:val="28"/>
        </w:rPr>
      </w:pPr>
      <w:proofErr w:type="gramStart"/>
      <w:r w:rsidRPr="00EF01D5">
        <w:rPr>
          <w:szCs w:val="28"/>
        </w:rPr>
        <w:t>увеличение доли</w:t>
      </w:r>
      <w:r w:rsidR="00064323" w:rsidRPr="00EF01D5">
        <w:rPr>
          <w:szCs w:val="28"/>
        </w:rPr>
        <w:t xml:space="preserve"> детей в возрасте 1 - 6 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1 - 6 лет </w:t>
      </w:r>
      <w:r w:rsidR="00E4505B">
        <w:rPr>
          <w:szCs w:val="28"/>
        </w:rPr>
        <w:t>с 63,7% до 76,2</w:t>
      </w:r>
      <w:r w:rsidRPr="00EF01D5">
        <w:rPr>
          <w:szCs w:val="28"/>
        </w:rPr>
        <w:t>% (</w:t>
      </w:r>
      <w:r w:rsidR="00064323" w:rsidRPr="00EF01D5">
        <w:rPr>
          <w:szCs w:val="28"/>
        </w:rPr>
        <w:t>за счет открытия групп в муниципальном бюджетном общеобразовательном учрежде</w:t>
      </w:r>
      <w:r w:rsidRPr="00EF01D5">
        <w:rPr>
          <w:szCs w:val="28"/>
        </w:rPr>
        <w:t>нии «</w:t>
      </w:r>
      <w:r w:rsidR="00064323" w:rsidRPr="00EF01D5">
        <w:rPr>
          <w:szCs w:val="28"/>
        </w:rPr>
        <w:t>Излучинская обще</w:t>
      </w:r>
      <w:r w:rsidRPr="00EF01D5">
        <w:rPr>
          <w:szCs w:val="28"/>
        </w:rPr>
        <w:t>образовательная начальная школа»</w:t>
      </w:r>
      <w:r w:rsidR="00064323" w:rsidRPr="00EF01D5">
        <w:rPr>
          <w:szCs w:val="28"/>
        </w:rPr>
        <w:t>, за счет выдачи временных путевок</w:t>
      </w:r>
      <w:r w:rsidRPr="00EF01D5">
        <w:rPr>
          <w:szCs w:val="28"/>
        </w:rPr>
        <w:t>);</w:t>
      </w:r>
      <w:proofErr w:type="gramEnd"/>
    </w:p>
    <w:p w:rsidR="004C45D9" w:rsidRPr="00EF01D5" w:rsidRDefault="004C45D9" w:rsidP="004C45D9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снижение доли детей в возрасте 1 - 6 лет, стоящих на учете для определения в муниципальные дошкольные образовательные учреждения, в общей численности детей </w:t>
      </w:r>
      <w:r w:rsidR="00E4505B">
        <w:rPr>
          <w:szCs w:val="28"/>
        </w:rPr>
        <w:t>в возрасте 1 - 6 лет с 5,8% до 1,8</w:t>
      </w:r>
      <w:r w:rsidRPr="00EF01D5">
        <w:rPr>
          <w:szCs w:val="28"/>
        </w:rPr>
        <w:t>%;</w:t>
      </w:r>
    </w:p>
    <w:p w:rsidR="00064323" w:rsidRPr="00EF01D5" w:rsidRDefault="004C45D9" w:rsidP="004C45D9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достижение </w:t>
      </w:r>
      <w:r w:rsidRPr="00EF01D5">
        <w:rPr>
          <w:bCs/>
          <w:szCs w:val="28"/>
        </w:rPr>
        <w:t>100%</w:t>
      </w:r>
      <w:r w:rsidRPr="00EF01D5">
        <w:rPr>
          <w:szCs w:val="28"/>
        </w:rPr>
        <w:t xml:space="preserve"> у</w:t>
      </w:r>
      <w:r w:rsidRPr="00EF01D5">
        <w:rPr>
          <w:bCs/>
          <w:szCs w:val="28"/>
        </w:rPr>
        <w:t>ровня обеспеченности местами в детских садах детей в возрасте от 3-х до 7-ми лет;</w:t>
      </w:r>
    </w:p>
    <w:p w:rsidR="00305DD9" w:rsidRPr="00EF01D5" w:rsidRDefault="00305DD9" w:rsidP="00305DD9">
      <w:pPr>
        <w:ind w:firstLine="709"/>
        <w:jc w:val="both"/>
        <w:rPr>
          <w:szCs w:val="28"/>
        </w:rPr>
      </w:pPr>
      <w:r w:rsidRPr="00EF01D5">
        <w:rPr>
          <w:szCs w:val="28"/>
        </w:rPr>
        <w:t xml:space="preserve">обеспечение </w:t>
      </w:r>
      <w:proofErr w:type="gramStart"/>
      <w:r w:rsidRPr="00EF01D5">
        <w:rPr>
          <w:szCs w:val="28"/>
        </w:rPr>
        <w:t>обучения по</w:t>
      </w:r>
      <w:proofErr w:type="gramEnd"/>
      <w:r w:rsidRPr="00EF01D5">
        <w:rPr>
          <w:szCs w:val="28"/>
        </w:rPr>
        <w:t xml:space="preserve"> новым стандартам начального общего образования 100% обучающихся 1-4-х классов;</w:t>
      </w:r>
    </w:p>
    <w:p w:rsidR="00305DD9" w:rsidRPr="00EF01D5" w:rsidRDefault="00305DD9" w:rsidP="003635EE">
      <w:pPr>
        <w:ind w:firstLine="709"/>
        <w:jc w:val="both"/>
        <w:rPr>
          <w:szCs w:val="28"/>
        </w:rPr>
      </w:pPr>
      <w:r w:rsidRPr="00EF01D5">
        <w:rPr>
          <w:szCs w:val="28"/>
        </w:rPr>
        <w:t>увеличение обще</w:t>
      </w:r>
      <w:r w:rsidR="004B1B00" w:rsidRPr="00EF01D5">
        <w:rPr>
          <w:szCs w:val="28"/>
        </w:rPr>
        <w:t xml:space="preserve">й </w:t>
      </w:r>
      <w:r w:rsidRPr="00EF01D5">
        <w:rPr>
          <w:szCs w:val="28"/>
        </w:rPr>
        <w:t xml:space="preserve">численности участников </w:t>
      </w:r>
      <w:r w:rsidR="004B1B00" w:rsidRPr="00EF01D5">
        <w:rPr>
          <w:szCs w:val="28"/>
        </w:rPr>
        <w:t>и победителей олимпиад, конкурсов, конференций и соревнований различных уровней</w:t>
      </w:r>
      <w:r w:rsidR="003635EE" w:rsidRPr="00EF01D5">
        <w:rPr>
          <w:szCs w:val="28"/>
        </w:rPr>
        <w:t xml:space="preserve">: в </w:t>
      </w:r>
      <w:r w:rsidR="004B1B00" w:rsidRPr="00EF01D5">
        <w:rPr>
          <w:szCs w:val="28"/>
        </w:rPr>
        <w:t>2014 - 1632 участника, из них  412 победителей и призеров, в том числе 2</w:t>
      </w:r>
      <w:r w:rsidR="003635EE" w:rsidRPr="00EF01D5">
        <w:rPr>
          <w:szCs w:val="28"/>
        </w:rPr>
        <w:t xml:space="preserve"> на региональном и заключительном этапе Всероссийской олимпиады школьников </w:t>
      </w:r>
      <w:r w:rsidR="004B1B00" w:rsidRPr="00EF01D5">
        <w:rPr>
          <w:szCs w:val="28"/>
        </w:rPr>
        <w:t>(в 2013– 1431, из них –  322 победителя и призе</w:t>
      </w:r>
      <w:r w:rsidR="003635EE" w:rsidRPr="00EF01D5">
        <w:rPr>
          <w:szCs w:val="28"/>
        </w:rPr>
        <w:t>ра);</w:t>
      </w:r>
    </w:p>
    <w:p w:rsidR="00064323" w:rsidRPr="00EF01D5" w:rsidRDefault="00C5128D" w:rsidP="007755F5">
      <w:pPr>
        <w:ind w:firstLine="709"/>
        <w:jc w:val="both"/>
        <w:rPr>
          <w:szCs w:val="28"/>
        </w:rPr>
      </w:pPr>
      <w:r w:rsidRPr="00EF01D5">
        <w:rPr>
          <w:szCs w:val="28"/>
        </w:rPr>
        <w:t>увеличение доли</w:t>
      </w:r>
      <w:r w:rsidR="00064323" w:rsidRPr="00EF01D5">
        <w:rPr>
          <w:szCs w:val="28"/>
        </w:rPr>
        <w:t xml:space="preserve"> учреждений, соответствующих  современным требованиям обучения, за счет реализации мероприятий программы «Развитие образования </w:t>
      </w:r>
      <w:proofErr w:type="gramStart"/>
      <w:r w:rsidR="00064323" w:rsidRPr="00EF01D5">
        <w:rPr>
          <w:szCs w:val="28"/>
        </w:rPr>
        <w:t>в</w:t>
      </w:r>
      <w:proofErr w:type="gramEnd"/>
      <w:r w:rsidR="00064323" w:rsidRPr="00EF01D5">
        <w:rPr>
          <w:szCs w:val="28"/>
        </w:rPr>
        <w:t xml:space="preserve"> </w:t>
      </w:r>
      <w:proofErr w:type="gramStart"/>
      <w:r w:rsidR="00064323" w:rsidRPr="00EF01D5">
        <w:rPr>
          <w:szCs w:val="28"/>
        </w:rPr>
        <w:t>Нижневартовском</w:t>
      </w:r>
      <w:proofErr w:type="gramEnd"/>
      <w:r w:rsidR="00064323" w:rsidRPr="00EF01D5">
        <w:rPr>
          <w:szCs w:val="28"/>
        </w:rPr>
        <w:t xml:space="preserve"> районе на 2014-2020 годы», оснащения общеобразовательных учреждений современны</w:t>
      </w:r>
      <w:r w:rsidRPr="00EF01D5">
        <w:rPr>
          <w:szCs w:val="28"/>
        </w:rPr>
        <w:t xml:space="preserve">ми средствами обучения </w:t>
      </w:r>
      <w:r w:rsidR="00064323" w:rsidRPr="00EF01D5">
        <w:rPr>
          <w:szCs w:val="28"/>
        </w:rPr>
        <w:t>с 82,3</w:t>
      </w:r>
      <w:r w:rsidRPr="00EF01D5">
        <w:rPr>
          <w:szCs w:val="28"/>
        </w:rPr>
        <w:t>%</w:t>
      </w:r>
      <w:r w:rsidR="00064323" w:rsidRPr="00EF01D5">
        <w:rPr>
          <w:szCs w:val="28"/>
        </w:rPr>
        <w:t xml:space="preserve"> до 94,1%</w:t>
      </w:r>
      <w:r w:rsidRPr="00EF01D5">
        <w:rPr>
          <w:szCs w:val="28"/>
        </w:rPr>
        <w:t>;</w:t>
      </w:r>
    </w:p>
    <w:p w:rsidR="00C5128D" w:rsidRPr="00EF01D5" w:rsidRDefault="00C5128D" w:rsidP="00C5128D">
      <w:pPr>
        <w:ind w:firstLine="709"/>
        <w:jc w:val="both"/>
        <w:rPr>
          <w:bCs/>
          <w:szCs w:val="28"/>
        </w:rPr>
      </w:pPr>
      <w:r w:rsidRPr="00EF01D5">
        <w:rPr>
          <w:bCs/>
          <w:szCs w:val="28"/>
        </w:rPr>
        <w:lastRenderedPageBreak/>
        <w:t>обеспечение обучения в 2014/2015 учебном году всех учащихся в одну смену (в 2013 году – 14,2% детей занимались во вторую смену);</w:t>
      </w:r>
    </w:p>
    <w:p w:rsidR="00C5128D" w:rsidRPr="00EF01D5" w:rsidRDefault="00C5128D" w:rsidP="00C5128D">
      <w:pPr>
        <w:ind w:firstLine="709"/>
        <w:jc w:val="both"/>
        <w:rPr>
          <w:szCs w:val="28"/>
        </w:rPr>
      </w:pPr>
      <w:r w:rsidRPr="00EF01D5">
        <w:rPr>
          <w:szCs w:val="28"/>
        </w:rPr>
        <w:t>обеспечение пожарной, антитеррористической безопасности в 100% образовательных учреждений;</w:t>
      </w:r>
    </w:p>
    <w:p w:rsidR="00C5128D" w:rsidRPr="00EF01D5" w:rsidRDefault="00C5128D" w:rsidP="007755F5">
      <w:pPr>
        <w:ind w:firstLine="709"/>
        <w:jc w:val="both"/>
        <w:rPr>
          <w:szCs w:val="28"/>
        </w:rPr>
      </w:pPr>
      <w:r w:rsidRPr="00EF01D5">
        <w:rPr>
          <w:szCs w:val="28"/>
        </w:rPr>
        <w:t>отсутствие муниципальных</w:t>
      </w:r>
      <w:r w:rsidR="00064323" w:rsidRPr="00EF01D5">
        <w:rPr>
          <w:szCs w:val="28"/>
        </w:rPr>
        <w:t xml:space="preserve"> </w:t>
      </w:r>
      <w:r w:rsidRPr="00EF01D5">
        <w:rPr>
          <w:szCs w:val="28"/>
        </w:rPr>
        <w:t>образовательных учреждений</w:t>
      </w:r>
      <w:r w:rsidR="00064323" w:rsidRPr="00EF01D5">
        <w:rPr>
          <w:szCs w:val="28"/>
        </w:rPr>
        <w:t>, здания которых нахо</w:t>
      </w:r>
      <w:r w:rsidRPr="00EF01D5">
        <w:rPr>
          <w:szCs w:val="28"/>
        </w:rPr>
        <w:t>дятся в аварийном состоянии;</w:t>
      </w:r>
    </w:p>
    <w:p w:rsidR="00305DD9" w:rsidRPr="00EF01D5" w:rsidRDefault="00305DD9" w:rsidP="00305DD9">
      <w:pPr>
        <w:ind w:firstLine="709"/>
        <w:jc w:val="both"/>
        <w:rPr>
          <w:szCs w:val="28"/>
        </w:rPr>
      </w:pPr>
      <w:r w:rsidRPr="00EF01D5">
        <w:rPr>
          <w:szCs w:val="28"/>
        </w:rPr>
        <w:t>повышение роли органов государственно – общественного управления  в разработке и утверждении нормативно-правовых документов образовательного учреждения</w:t>
      </w:r>
      <w:r w:rsidRPr="00EF01D5">
        <w:rPr>
          <w:bCs/>
          <w:szCs w:val="28"/>
        </w:rPr>
        <w:t xml:space="preserve"> (доля</w:t>
      </w:r>
      <w:r w:rsidRPr="00EF01D5">
        <w:rPr>
          <w:szCs w:val="28"/>
        </w:rPr>
        <w:t xml:space="preserve"> </w:t>
      </w:r>
      <w:r w:rsidRPr="00EF01D5">
        <w:t>образовательных учреждений, в которых органы государственно – общественного управления участвуют в разработке и утверждении программы развития образовательного учреждения, увеличилась с 84,21% до 100%).</w:t>
      </w:r>
    </w:p>
    <w:p w:rsidR="00466C65" w:rsidRPr="00EF01D5" w:rsidRDefault="00466C65" w:rsidP="00114FFC">
      <w:pPr>
        <w:shd w:val="clear" w:color="auto" w:fill="FFFFFF"/>
        <w:ind w:firstLine="709"/>
        <w:jc w:val="both"/>
        <w:rPr>
          <w:szCs w:val="28"/>
        </w:rPr>
      </w:pPr>
      <w:r w:rsidRPr="00EF01D5">
        <w:rPr>
          <w:szCs w:val="28"/>
        </w:rPr>
        <w:t xml:space="preserve">На протяжении 3-х лет отмечается положительная динамика уровня удовлетворенности потребителей качеством предоставления муниципальных услуг учреждениями образования и молодежной политики по результатам муниципального социологического опроса. В целом, по району доля родителей, удовлетворенных качеством услуг, предоставляемых муниципальными образовательными учреждениями района, в 2014 </w:t>
      </w:r>
      <w:r w:rsidR="00114FFC" w:rsidRPr="00EF01D5">
        <w:rPr>
          <w:szCs w:val="28"/>
        </w:rPr>
        <w:t xml:space="preserve">году составляет 94,8%  (в 2013 – </w:t>
      </w:r>
      <w:r w:rsidRPr="00EF01D5">
        <w:rPr>
          <w:szCs w:val="28"/>
        </w:rPr>
        <w:t>93%, в 2012 – 90%).</w:t>
      </w:r>
    </w:p>
    <w:p w:rsidR="00A04E1E" w:rsidRDefault="00A04E1E" w:rsidP="00466C65">
      <w:pPr>
        <w:jc w:val="center"/>
        <w:rPr>
          <w:b/>
          <w:sz w:val="22"/>
          <w:szCs w:val="28"/>
        </w:rPr>
      </w:pPr>
    </w:p>
    <w:p w:rsidR="00466C65" w:rsidRPr="00A04E1E" w:rsidRDefault="00466C65" w:rsidP="00466C65">
      <w:pPr>
        <w:jc w:val="center"/>
        <w:rPr>
          <w:b/>
          <w:sz w:val="24"/>
          <w:szCs w:val="24"/>
        </w:rPr>
      </w:pPr>
      <w:r w:rsidRPr="00A04E1E">
        <w:rPr>
          <w:b/>
          <w:sz w:val="24"/>
          <w:szCs w:val="24"/>
        </w:rPr>
        <w:t>Результаты муниципального социологического опроса</w:t>
      </w:r>
    </w:p>
    <w:p w:rsidR="00466C65" w:rsidRPr="00A04E1E" w:rsidRDefault="00466C65" w:rsidP="00466C65">
      <w:pPr>
        <w:jc w:val="center"/>
        <w:rPr>
          <w:b/>
          <w:sz w:val="24"/>
          <w:szCs w:val="24"/>
        </w:rPr>
      </w:pPr>
      <w:r w:rsidRPr="00A04E1E">
        <w:rPr>
          <w:b/>
          <w:sz w:val="24"/>
          <w:szCs w:val="24"/>
        </w:rPr>
        <w:t>по изучению уровня удовлетворённости потребителей качеством образовательных услуг в муниципальных образовательных учреждениях района</w:t>
      </w:r>
    </w:p>
    <w:p w:rsidR="00466C65" w:rsidRPr="00EF01D5" w:rsidRDefault="00466C65" w:rsidP="00466C65">
      <w:pPr>
        <w:jc w:val="center"/>
        <w:rPr>
          <w:b/>
          <w:sz w:val="22"/>
          <w:szCs w:val="28"/>
        </w:rPr>
      </w:pPr>
    </w:p>
    <w:tbl>
      <w:tblPr>
        <w:tblW w:w="474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6"/>
        <w:gridCol w:w="1570"/>
        <w:gridCol w:w="1422"/>
        <w:gridCol w:w="1417"/>
      </w:tblGrid>
      <w:tr w:rsidR="00D02B04" w:rsidRPr="00EF01D5" w:rsidTr="00D02B04">
        <w:trPr>
          <w:jc w:val="center"/>
        </w:trPr>
        <w:tc>
          <w:tcPr>
            <w:tcW w:w="2678" w:type="pct"/>
            <w:vMerge w:val="restart"/>
            <w:vAlign w:val="center"/>
          </w:tcPr>
          <w:p w:rsidR="00D02B04" w:rsidRPr="00361626" w:rsidRDefault="00D02B04" w:rsidP="00231520">
            <w:pPr>
              <w:jc w:val="center"/>
              <w:rPr>
                <w:b/>
                <w:sz w:val="24"/>
                <w:szCs w:val="24"/>
              </w:rPr>
            </w:pPr>
            <w:r w:rsidRPr="00361626">
              <w:rPr>
                <w:b/>
                <w:sz w:val="24"/>
                <w:szCs w:val="24"/>
              </w:rPr>
              <w:t xml:space="preserve">Муниципальные </w:t>
            </w:r>
          </w:p>
          <w:p w:rsidR="00D02B04" w:rsidRPr="00361626" w:rsidRDefault="00D02B04" w:rsidP="00231520">
            <w:pPr>
              <w:jc w:val="center"/>
              <w:rPr>
                <w:b/>
                <w:sz w:val="24"/>
                <w:szCs w:val="24"/>
              </w:rPr>
            </w:pPr>
            <w:r w:rsidRPr="00361626">
              <w:rPr>
                <w:b/>
                <w:sz w:val="24"/>
                <w:szCs w:val="24"/>
              </w:rPr>
              <w:t>услуги</w:t>
            </w:r>
          </w:p>
        </w:tc>
        <w:tc>
          <w:tcPr>
            <w:tcW w:w="2322" w:type="pct"/>
            <w:gridSpan w:val="3"/>
          </w:tcPr>
          <w:p w:rsidR="00D02B04" w:rsidRPr="00361626" w:rsidRDefault="00D02B04" w:rsidP="006B3724">
            <w:pPr>
              <w:jc w:val="center"/>
              <w:rPr>
                <w:b/>
                <w:sz w:val="22"/>
                <w:szCs w:val="22"/>
              </w:rPr>
            </w:pPr>
            <w:r w:rsidRPr="00361626">
              <w:rPr>
                <w:b/>
                <w:sz w:val="22"/>
                <w:szCs w:val="22"/>
              </w:rPr>
              <w:t>Доля родителей, удовлетворенных</w:t>
            </w:r>
          </w:p>
          <w:p w:rsidR="00D02B04" w:rsidRPr="00361626" w:rsidRDefault="00D02B04" w:rsidP="00D02B04">
            <w:pPr>
              <w:jc w:val="center"/>
              <w:rPr>
                <w:b/>
                <w:sz w:val="22"/>
                <w:szCs w:val="22"/>
              </w:rPr>
            </w:pPr>
            <w:r w:rsidRPr="00361626">
              <w:rPr>
                <w:b/>
                <w:sz w:val="22"/>
                <w:szCs w:val="22"/>
              </w:rPr>
              <w:t>качеством образовательных услуг, %</w:t>
            </w:r>
          </w:p>
        </w:tc>
      </w:tr>
      <w:tr w:rsidR="00D02B04" w:rsidRPr="00EF01D5" w:rsidTr="00D02B04">
        <w:trPr>
          <w:jc w:val="center"/>
        </w:trPr>
        <w:tc>
          <w:tcPr>
            <w:tcW w:w="2678" w:type="pct"/>
            <w:vMerge/>
            <w:vAlign w:val="center"/>
          </w:tcPr>
          <w:p w:rsidR="00D02B04" w:rsidRPr="00EF01D5" w:rsidRDefault="00D02B04" w:rsidP="00231520">
            <w:pPr>
              <w:jc w:val="center"/>
              <w:rPr>
                <w:b/>
              </w:rPr>
            </w:pPr>
          </w:p>
        </w:tc>
        <w:tc>
          <w:tcPr>
            <w:tcW w:w="827" w:type="pct"/>
            <w:vAlign w:val="center"/>
          </w:tcPr>
          <w:p w:rsidR="00D02B04" w:rsidRPr="00EF01D5" w:rsidRDefault="00D02B04" w:rsidP="006B3724">
            <w:pPr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за 2012</w:t>
            </w:r>
          </w:p>
          <w:p w:rsidR="00D02B04" w:rsidRPr="00EF01D5" w:rsidRDefault="00D02B04" w:rsidP="006B3724">
            <w:pPr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год</w:t>
            </w:r>
          </w:p>
        </w:tc>
        <w:tc>
          <w:tcPr>
            <w:tcW w:w="749" w:type="pct"/>
            <w:vAlign w:val="center"/>
          </w:tcPr>
          <w:p w:rsidR="00D02B04" w:rsidRPr="00EF01D5" w:rsidRDefault="00D02B04" w:rsidP="006B3724">
            <w:pPr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за 2013</w:t>
            </w:r>
          </w:p>
          <w:p w:rsidR="00D02B04" w:rsidRPr="00EF01D5" w:rsidRDefault="00D02B04" w:rsidP="006B3724">
            <w:pPr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год</w:t>
            </w:r>
          </w:p>
        </w:tc>
        <w:tc>
          <w:tcPr>
            <w:tcW w:w="746" w:type="pct"/>
            <w:vAlign w:val="center"/>
          </w:tcPr>
          <w:p w:rsidR="00D02B04" w:rsidRPr="00EF01D5" w:rsidRDefault="00D02B04" w:rsidP="006B3724">
            <w:pPr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за 2014</w:t>
            </w:r>
          </w:p>
          <w:p w:rsidR="00D02B04" w:rsidRPr="00EF01D5" w:rsidRDefault="00D02B04" w:rsidP="006B3724">
            <w:pPr>
              <w:jc w:val="center"/>
              <w:rPr>
                <w:b/>
                <w:sz w:val="24"/>
                <w:szCs w:val="28"/>
              </w:rPr>
            </w:pPr>
            <w:r w:rsidRPr="00EF01D5">
              <w:rPr>
                <w:b/>
                <w:sz w:val="24"/>
                <w:szCs w:val="28"/>
              </w:rPr>
              <w:t>год</w:t>
            </w:r>
          </w:p>
        </w:tc>
      </w:tr>
      <w:tr w:rsidR="00D02B04" w:rsidRPr="00EF01D5" w:rsidTr="00D02B04">
        <w:trPr>
          <w:jc w:val="center"/>
        </w:trPr>
        <w:tc>
          <w:tcPr>
            <w:tcW w:w="2678" w:type="pct"/>
            <w:vAlign w:val="center"/>
          </w:tcPr>
          <w:p w:rsidR="00D02B04" w:rsidRPr="00EF01D5" w:rsidRDefault="00D02B04" w:rsidP="00231520">
            <w:r w:rsidRPr="00EF01D5">
              <w:t>Дошкольное образование в ДОУ и ОУ</w:t>
            </w:r>
          </w:p>
        </w:tc>
        <w:tc>
          <w:tcPr>
            <w:tcW w:w="827" w:type="pct"/>
            <w:vAlign w:val="center"/>
          </w:tcPr>
          <w:p w:rsidR="00D02B04" w:rsidRPr="0038099F" w:rsidRDefault="00D02B04" w:rsidP="00231520">
            <w:pPr>
              <w:jc w:val="center"/>
            </w:pPr>
            <w:r w:rsidRPr="0038099F">
              <w:t>90</w:t>
            </w:r>
          </w:p>
        </w:tc>
        <w:tc>
          <w:tcPr>
            <w:tcW w:w="749" w:type="pct"/>
            <w:vAlign w:val="center"/>
          </w:tcPr>
          <w:p w:rsidR="00D02B04" w:rsidRPr="0038099F" w:rsidRDefault="00D02B04" w:rsidP="00231520">
            <w:pPr>
              <w:jc w:val="center"/>
            </w:pPr>
            <w:r w:rsidRPr="0038099F">
              <w:t>92</w:t>
            </w:r>
          </w:p>
        </w:tc>
        <w:tc>
          <w:tcPr>
            <w:tcW w:w="746" w:type="pct"/>
            <w:vAlign w:val="center"/>
          </w:tcPr>
          <w:p w:rsidR="00D02B04" w:rsidRPr="00EF01D5" w:rsidRDefault="00D02B04" w:rsidP="00231520">
            <w:pPr>
              <w:jc w:val="center"/>
              <w:rPr>
                <w:b/>
              </w:rPr>
            </w:pPr>
            <w:r w:rsidRPr="00EF01D5">
              <w:rPr>
                <w:b/>
              </w:rPr>
              <w:t>95,2</w:t>
            </w:r>
          </w:p>
        </w:tc>
      </w:tr>
      <w:tr w:rsidR="00D02B04" w:rsidRPr="00EF01D5" w:rsidTr="00D02B04">
        <w:trPr>
          <w:jc w:val="center"/>
        </w:trPr>
        <w:tc>
          <w:tcPr>
            <w:tcW w:w="2678" w:type="pct"/>
            <w:vAlign w:val="center"/>
          </w:tcPr>
          <w:p w:rsidR="00D02B04" w:rsidRPr="00EF01D5" w:rsidRDefault="00D02B04" w:rsidP="00D02B04">
            <w:r w:rsidRPr="00EF01D5">
              <w:t>Общее образование</w:t>
            </w:r>
          </w:p>
        </w:tc>
        <w:tc>
          <w:tcPr>
            <w:tcW w:w="827" w:type="pct"/>
            <w:vAlign w:val="center"/>
          </w:tcPr>
          <w:p w:rsidR="00D02B04" w:rsidRPr="0038099F" w:rsidRDefault="00D02B04" w:rsidP="00231520">
            <w:pPr>
              <w:jc w:val="center"/>
            </w:pPr>
            <w:r w:rsidRPr="0038099F">
              <w:t>88,6</w:t>
            </w:r>
          </w:p>
        </w:tc>
        <w:tc>
          <w:tcPr>
            <w:tcW w:w="749" w:type="pct"/>
            <w:vAlign w:val="center"/>
          </w:tcPr>
          <w:p w:rsidR="00D02B04" w:rsidRPr="0038099F" w:rsidRDefault="00D02B04" w:rsidP="00231520">
            <w:pPr>
              <w:jc w:val="center"/>
            </w:pPr>
            <w:r w:rsidRPr="0038099F">
              <w:t>90,8</w:t>
            </w:r>
          </w:p>
        </w:tc>
        <w:tc>
          <w:tcPr>
            <w:tcW w:w="746" w:type="pct"/>
            <w:vAlign w:val="center"/>
          </w:tcPr>
          <w:p w:rsidR="00D02B04" w:rsidRPr="00EF01D5" w:rsidRDefault="00D02B04" w:rsidP="00231520">
            <w:pPr>
              <w:jc w:val="center"/>
              <w:rPr>
                <w:b/>
              </w:rPr>
            </w:pPr>
            <w:r w:rsidRPr="00EF01D5">
              <w:rPr>
                <w:b/>
              </w:rPr>
              <w:t>92</w:t>
            </w:r>
          </w:p>
        </w:tc>
      </w:tr>
      <w:tr w:rsidR="00D02B04" w:rsidRPr="00EF01D5" w:rsidTr="00D02B04">
        <w:trPr>
          <w:jc w:val="center"/>
        </w:trPr>
        <w:tc>
          <w:tcPr>
            <w:tcW w:w="2678" w:type="pct"/>
            <w:tcBorders>
              <w:bottom w:val="single" w:sz="4" w:space="0" w:color="000000"/>
            </w:tcBorders>
            <w:vAlign w:val="center"/>
          </w:tcPr>
          <w:p w:rsidR="00D02B04" w:rsidRPr="00EF01D5" w:rsidRDefault="00D02B04" w:rsidP="00231520">
            <w:r w:rsidRPr="00EF01D5">
              <w:t>Дополнительное образование детей</w:t>
            </w:r>
          </w:p>
        </w:tc>
        <w:tc>
          <w:tcPr>
            <w:tcW w:w="827" w:type="pct"/>
            <w:tcBorders>
              <w:bottom w:val="single" w:sz="4" w:space="0" w:color="000000"/>
            </w:tcBorders>
            <w:vAlign w:val="center"/>
          </w:tcPr>
          <w:p w:rsidR="00D02B04" w:rsidRPr="0038099F" w:rsidRDefault="00D02B04" w:rsidP="00231520">
            <w:pPr>
              <w:jc w:val="center"/>
              <w:rPr>
                <w:bCs/>
              </w:rPr>
            </w:pPr>
            <w:r w:rsidRPr="0038099F">
              <w:rPr>
                <w:bCs/>
              </w:rPr>
              <w:t>91,5</w:t>
            </w:r>
          </w:p>
        </w:tc>
        <w:tc>
          <w:tcPr>
            <w:tcW w:w="749" w:type="pct"/>
            <w:tcBorders>
              <w:bottom w:val="single" w:sz="4" w:space="0" w:color="000000"/>
            </w:tcBorders>
            <w:vAlign w:val="center"/>
          </w:tcPr>
          <w:p w:rsidR="00D02B04" w:rsidRPr="0038099F" w:rsidRDefault="00D02B04" w:rsidP="00231520">
            <w:pPr>
              <w:jc w:val="center"/>
              <w:rPr>
                <w:bCs/>
              </w:rPr>
            </w:pPr>
            <w:r w:rsidRPr="0038099F">
              <w:rPr>
                <w:bCs/>
              </w:rPr>
              <w:t>97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:rsidR="00D02B04" w:rsidRPr="00EF01D5" w:rsidRDefault="00D02B04" w:rsidP="00231520">
            <w:pPr>
              <w:jc w:val="center"/>
              <w:rPr>
                <w:b/>
                <w:bCs/>
              </w:rPr>
            </w:pPr>
            <w:r w:rsidRPr="00EF01D5">
              <w:rPr>
                <w:b/>
                <w:bCs/>
              </w:rPr>
              <w:t>97,2</w:t>
            </w:r>
          </w:p>
        </w:tc>
      </w:tr>
      <w:tr w:rsidR="00D02B04" w:rsidRPr="00EF01D5" w:rsidTr="00D02B04">
        <w:trPr>
          <w:jc w:val="center"/>
        </w:trPr>
        <w:tc>
          <w:tcPr>
            <w:tcW w:w="2678" w:type="pct"/>
            <w:shd w:val="clear" w:color="auto" w:fill="D9D9D9"/>
            <w:vAlign w:val="center"/>
          </w:tcPr>
          <w:p w:rsidR="00D02B04" w:rsidRPr="00EF01D5" w:rsidRDefault="00D02B04" w:rsidP="00231520">
            <w:pPr>
              <w:rPr>
                <w:b/>
              </w:rPr>
            </w:pPr>
            <w:r w:rsidRPr="00EF01D5">
              <w:rPr>
                <w:b/>
              </w:rPr>
              <w:t>Итого по району</w:t>
            </w:r>
          </w:p>
        </w:tc>
        <w:tc>
          <w:tcPr>
            <w:tcW w:w="827" w:type="pct"/>
            <w:shd w:val="clear" w:color="auto" w:fill="D9D9D9"/>
            <w:vAlign w:val="center"/>
          </w:tcPr>
          <w:p w:rsidR="00D02B04" w:rsidRPr="0038099F" w:rsidRDefault="00D02B04" w:rsidP="00231520">
            <w:pPr>
              <w:jc w:val="center"/>
              <w:rPr>
                <w:bCs/>
              </w:rPr>
            </w:pPr>
            <w:r w:rsidRPr="0038099F">
              <w:rPr>
                <w:bCs/>
              </w:rPr>
              <w:t>90</w:t>
            </w:r>
          </w:p>
        </w:tc>
        <w:tc>
          <w:tcPr>
            <w:tcW w:w="749" w:type="pct"/>
            <w:shd w:val="clear" w:color="auto" w:fill="D9D9D9"/>
            <w:vAlign w:val="center"/>
          </w:tcPr>
          <w:p w:rsidR="00D02B04" w:rsidRPr="0038099F" w:rsidRDefault="00D02B04" w:rsidP="00231520">
            <w:pPr>
              <w:jc w:val="center"/>
              <w:rPr>
                <w:bCs/>
              </w:rPr>
            </w:pPr>
            <w:r w:rsidRPr="0038099F">
              <w:rPr>
                <w:bCs/>
              </w:rPr>
              <w:t>93</w:t>
            </w:r>
          </w:p>
        </w:tc>
        <w:tc>
          <w:tcPr>
            <w:tcW w:w="746" w:type="pct"/>
            <w:shd w:val="clear" w:color="auto" w:fill="D9D9D9"/>
            <w:vAlign w:val="center"/>
          </w:tcPr>
          <w:p w:rsidR="00D02B04" w:rsidRPr="00EF01D5" w:rsidRDefault="00D02B04" w:rsidP="00231520">
            <w:pPr>
              <w:jc w:val="center"/>
              <w:rPr>
                <w:b/>
                <w:bCs/>
              </w:rPr>
            </w:pPr>
            <w:r w:rsidRPr="00EF01D5">
              <w:rPr>
                <w:b/>
                <w:bCs/>
              </w:rPr>
              <w:t>94,8</w:t>
            </w:r>
          </w:p>
        </w:tc>
      </w:tr>
    </w:tbl>
    <w:p w:rsidR="00FF5208" w:rsidRDefault="00FF5208" w:rsidP="00FF5208">
      <w:pPr>
        <w:ind w:firstLine="709"/>
        <w:jc w:val="center"/>
        <w:rPr>
          <w:b/>
          <w:szCs w:val="28"/>
        </w:rPr>
      </w:pPr>
    </w:p>
    <w:p w:rsidR="0075165E" w:rsidRPr="00EF01D5" w:rsidRDefault="0075165E" w:rsidP="00AE3221">
      <w:pPr>
        <w:pStyle w:val="a5"/>
        <w:numPr>
          <w:ilvl w:val="0"/>
          <w:numId w:val="39"/>
        </w:numPr>
        <w:jc w:val="center"/>
        <w:rPr>
          <w:b/>
          <w:szCs w:val="28"/>
        </w:rPr>
      </w:pPr>
      <w:r w:rsidRPr="00EF01D5">
        <w:rPr>
          <w:b/>
          <w:szCs w:val="28"/>
        </w:rPr>
        <w:t>Основные з</w:t>
      </w:r>
      <w:r w:rsidR="004F10CE" w:rsidRPr="00EF01D5">
        <w:rPr>
          <w:b/>
          <w:szCs w:val="28"/>
        </w:rPr>
        <w:t>адачи в сфере образования в 2015</w:t>
      </w:r>
      <w:r w:rsidRPr="00EF01D5">
        <w:rPr>
          <w:b/>
          <w:szCs w:val="28"/>
        </w:rPr>
        <w:t xml:space="preserve"> году:</w:t>
      </w:r>
    </w:p>
    <w:p w:rsidR="005C1131" w:rsidRPr="00EF01D5" w:rsidRDefault="005C1131" w:rsidP="0075165E">
      <w:pPr>
        <w:ind w:firstLine="709"/>
        <w:jc w:val="both"/>
        <w:rPr>
          <w:b/>
          <w:szCs w:val="28"/>
        </w:rPr>
      </w:pPr>
    </w:p>
    <w:p w:rsidR="002B7FC1" w:rsidRPr="00EF01D5" w:rsidRDefault="009B16EE" w:rsidP="007C1876">
      <w:pPr>
        <w:ind w:firstLine="851"/>
        <w:jc w:val="both"/>
        <w:rPr>
          <w:szCs w:val="28"/>
        </w:rPr>
      </w:pPr>
      <w:r>
        <w:rPr>
          <w:szCs w:val="28"/>
        </w:rPr>
        <w:t>сохранить показатель 100% доступности</w:t>
      </w:r>
      <w:r w:rsidR="002B7FC1" w:rsidRPr="00EF01D5">
        <w:rPr>
          <w:szCs w:val="28"/>
        </w:rPr>
        <w:t xml:space="preserve"> </w:t>
      </w:r>
      <w:proofErr w:type="gramStart"/>
      <w:r w:rsidR="002B7FC1" w:rsidRPr="00EF01D5">
        <w:rPr>
          <w:szCs w:val="28"/>
        </w:rPr>
        <w:t>дошкольного</w:t>
      </w:r>
      <w:proofErr w:type="gramEnd"/>
      <w:r w:rsidR="002B7FC1" w:rsidRPr="00EF01D5">
        <w:rPr>
          <w:szCs w:val="28"/>
        </w:rPr>
        <w:t xml:space="preserve"> образования для детей в возрасте от 3 до 7 лет; </w:t>
      </w:r>
    </w:p>
    <w:p w:rsidR="007C1876" w:rsidRPr="00EF01D5" w:rsidRDefault="0075165E" w:rsidP="007C1876">
      <w:pPr>
        <w:ind w:firstLine="851"/>
        <w:jc w:val="both"/>
        <w:rPr>
          <w:szCs w:val="28"/>
        </w:rPr>
      </w:pPr>
      <w:r w:rsidRPr="00EF01D5">
        <w:rPr>
          <w:szCs w:val="28"/>
        </w:rPr>
        <w:t>совершенствовать работу по выявлению и поддержке одарённых детей</w:t>
      </w:r>
      <w:r w:rsidR="007C1876" w:rsidRPr="00EF01D5">
        <w:rPr>
          <w:szCs w:val="28"/>
        </w:rPr>
        <w:t xml:space="preserve">, в том числе обеспечить ведение </w:t>
      </w:r>
      <w:r w:rsidR="007C1876" w:rsidRPr="00EF01D5">
        <w:rPr>
          <w:bCs/>
          <w:szCs w:val="28"/>
        </w:rPr>
        <w:t>единой муниципальной базы данных об одаренных детях и молодежи Нижневартовского района (в сфере образования, культуры, спорта)</w:t>
      </w:r>
      <w:r w:rsidRPr="00EF01D5">
        <w:rPr>
          <w:szCs w:val="28"/>
        </w:rPr>
        <w:t>;</w:t>
      </w:r>
    </w:p>
    <w:p w:rsidR="0075165E" w:rsidRPr="00EF01D5" w:rsidRDefault="007C1876" w:rsidP="00BD3244">
      <w:pPr>
        <w:widowControl w:val="0"/>
        <w:autoSpaceDE w:val="0"/>
        <w:autoSpaceDN w:val="0"/>
        <w:adjustRightInd w:val="0"/>
        <w:ind w:firstLine="851"/>
        <w:jc w:val="both"/>
        <w:rPr>
          <w:szCs w:val="28"/>
        </w:rPr>
      </w:pPr>
      <w:r w:rsidRPr="00EF01D5">
        <w:rPr>
          <w:szCs w:val="28"/>
        </w:rPr>
        <w:t>продолжить деятельность по формированию сети базовых общеобразовательных организаций, в которых созданы условия для инклюзивного образования детей-инвалидов, созданию условий</w:t>
      </w:r>
      <w:r w:rsidR="0075165E" w:rsidRPr="00EF01D5">
        <w:rPr>
          <w:szCs w:val="28"/>
        </w:rPr>
        <w:t xml:space="preserve"> для образования детей с ограниченными возможностями здоровья;</w:t>
      </w:r>
    </w:p>
    <w:p w:rsidR="00AE7EEF" w:rsidRPr="00EF01D5" w:rsidRDefault="00AE7EEF" w:rsidP="00AE7EEF">
      <w:pPr>
        <w:widowControl w:val="0"/>
        <w:autoSpaceDE w:val="0"/>
        <w:autoSpaceDN w:val="0"/>
        <w:adjustRightInd w:val="0"/>
        <w:ind w:firstLine="851"/>
        <w:jc w:val="both"/>
        <w:rPr>
          <w:szCs w:val="28"/>
        </w:rPr>
      </w:pPr>
      <w:r w:rsidRPr="00EF01D5">
        <w:rPr>
          <w:szCs w:val="28"/>
        </w:rPr>
        <w:t xml:space="preserve">обеспечить разработку и реализацию муниципального плана мероприятий </w:t>
      </w:r>
      <w:r w:rsidRPr="00EF01D5">
        <w:rPr>
          <w:szCs w:val="28"/>
        </w:rPr>
        <w:lastRenderedPageBreak/>
        <w:t>по повышению качества образования в муниципальных общеобразовательных учреждениях района, совершенствовать муниципальную систему методической поддержки педагогических работников по актуальным направлениям развития образования;</w:t>
      </w:r>
    </w:p>
    <w:p w:rsidR="0075165E" w:rsidRPr="00EF01D5" w:rsidRDefault="0075165E" w:rsidP="00BD3244">
      <w:pPr>
        <w:widowControl w:val="0"/>
        <w:autoSpaceDE w:val="0"/>
        <w:autoSpaceDN w:val="0"/>
        <w:adjustRightInd w:val="0"/>
        <w:ind w:firstLine="851"/>
        <w:jc w:val="both"/>
        <w:rPr>
          <w:szCs w:val="28"/>
          <w:lang w:eastAsia="en-US"/>
        </w:rPr>
      </w:pPr>
      <w:r w:rsidRPr="00EF01D5">
        <w:rPr>
          <w:szCs w:val="28"/>
          <w:lang w:eastAsia="en-US"/>
        </w:rPr>
        <w:t xml:space="preserve">сохранить показатели охвата детей и подростков </w:t>
      </w:r>
      <w:r w:rsidR="007C1876" w:rsidRPr="00EF01D5">
        <w:rPr>
          <w:szCs w:val="28"/>
          <w:lang w:eastAsia="en-US"/>
        </w:rPr>
        <w:t xml:space="preserve">дополнительным образованием, </w:t>
      </w:r>
      <w:r w:rsidRPr="00EF01D5">
        <w:rPr>
          <w:szCs w:val="28"/>
          <w:lang w:eastAsia="en-US"/>
        </w:rPr>
        <w:t>каникулярным отдыхом в лагерях дневного пребывания при образовательных учреждениях и занятостью в клубах по месту жительства.</w:t>
      </w:r>
    </w:p>
    <w:p w:rsidR="001C4C89" w:rsidRPr="00EF01D5" w:rsidRDefault="00AE7EEF" w:rsidP="00361626">
      <w:pPr>
        <w:widowControl w:val="0"/>
        <w:autoSpaceDE w:val="0"/>
        <w:autoSpaceDN w:val="0"/>
        <w:adjustRightInd w:val="0"/>
        <w:ind w:firstLine="851"/>
        <w:jc w:val="both"/>
        <w:rPr>
          <w:szCs w:val="28"/>
        </w:rPr>
      </w:pPr>
      <w:r w:rsidRPr="00EF01D5">
        <w:rPr>
          <w:szCs w:val="28"/>
        </w:rPr>
        <w:t>продолжить деятельность по обеспечению информационной открытости системы образования, осуществлению мониторинга системы образования в целях непрерывного системного анализа, оценки состояния и перспектив развития образования.</w:t>
      </w:r>
    </w:p>
    <w:sectPr w:rsidR="001C4C89" w:rsidRPr="00EF01D5" w:rsidSect="00AC5B71">
      <w:pgSz w:w="11906" w:h="16838"/>
      <w:pgMar w:top="1134" w:right="849" w:bottom="851" w:left="1276" w:header="709" w:footer="26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E8C" w:rsidRDefault="00B06E8C" w:rsidP="002B56A4">
      <w:r>
        <w:separator/>
      </w:r>
    </w:p>
  </w:endnote>
  <w:endnote w:type="continuationSeparator" w:id="0">
    <w:p w:rsidR="00B06E8C" w:rsidRDefault="00B06E8C" w:rsidP="002B5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B0" w:rsidRPr="00D156E7" w:rsidRDefault="00592FB0">
    <w:pPr>
      <w:pStyle w:val="af"/>
      <w:jc w:val="right"/>
      <w:rPr>
        <w:sz w:val="20"/>
      </w:rPr>
    </w:pPr>
    <w:r w:rsidRPr="00D156E7">
      <w:rPr>
        <w:sz w:val="20"/>
      </w:rPr>
      <w:fldChar w:fldCharType="begin"/>
    </w:r>
    <w:r w:rsidRPr="00D156E7">
      <w:rPr>
        <w:sz w:val="20"/>
      </w:rPr>
      <w:instrText>PAGE   \* MERGEFORMAT</w:instrText>
    </w:r>
    <w:r w:rsidRPr="00D156E7">
      <w:rPr>
        <w:sz w:val="20"/>
      </w:rPr>
      <w:fldChar w:fldCharType="separate"/>
    </w:r>
    <w:r w:rsidR="004439EE">
      <w:rPr>
        <w:noProof/>
        <w:sz w:val="20"/>
      </w:rPr>
      <w:t>42</w:t>
    </w:r>
    <w:r w:rsidRPr="00D156E7">
      <w:rPr>
        <w:sz w:val="20"/>
      </w:rPr>
      <w:fldChar w:fldCharType="end"/>
    </w:r>
  </w:p>
  <w:p w:rsidR="00592FB0" w:rsidRDefault="00592FB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E8C" w:rsidRDefault="00B06E8C" w:rsidP="002B56A4">
      <w:r>
        <w:separator/>
      </w:r>
    </w:p>
  </w:footnote>
  <w:footnote w:type="continuationSeparator" w:id="0">
    <w:p w:rsidR="00B06E8C" w:rsidRDefault="00B06E8C" w:rsidP="002B5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FB0" w:rsidRPr="008278B4" w:rsidRDefault="00592FB0" w:rsidP="008278B4">
    <w:pPr>
      <w:pStyle w:val="af4"/>
      <w:rPr>
        <w:b/>
        <w:bCs/>
        <w:sz w:val="22"/>
        <w:szCs w:val="28"/>
      </w:rPr>
    </w:pPr>
    <w:r w:rsidRPr="008278B4">
      <w:rPr>
        <w:b/>
        <w:bCs/>
        <w:sz w:val="22"/>
        <w:szCs w:val="28"/>
      </w:rPr>
      <w:t>МУНИЦИПАЛЬНЫЙ ПУБЛИЧНЫЙ ДОКЛАД</w:t>
    </w:r>
    <w:r>
      <w:rPr>
        <w:b/>
        <w:bCs/>
        <w:sz w:val="22"/>
        <w:szCs w:val="28"/>
      </w:rPr>
      <w:t xml:space="preserve"> </w:t>
    </w:r>
    <w:r w:rsidRPr="008278B4">
      <w:rPr>
        <w:b/>
        <w:bCs/>
        <w:sz w:val="22"/>
        <w:szCs w:val="28"/>
      </w:rPr>
      <w:t xml:space="preserve">В СФЕРЕ ОБРАЗОВАНИЯ </w:t>
    </w:r>
    <w:r w:rsidRPr="008278B4">
      <w:rPr>
        <w:b/>
        <w:bCs/>
        <w:sz w:val="22"/>
        <w:szCs w:val="28"/>
      </w:rPr>
      <w:br/>
      <w:t>НИЖНЕВАРТОВСКОГО РАЙОНА</w:t>
    </w:r>
    <w:r>
      <w:rPr>
        <w:b/>
        <w:bCs/>
        <w:sz w:val="22"/>
        <w:szCs w:val="28"/>
      </w:rPr>
      <w:t xml:space="preserve"> </w:t>
    </w:r>
    <w:r w:rsidRPr="008278B4">
      <w:rPr>
        <w:b/>
        <w:bCs/>
        <w:sz w:val="22"/>
        <w:szCs w:val="28"/>
      </w:rPr>
      <w:t>ЗА 201</w:t>
    </w:r>
    <w:r w:rsidRPr="00BF671B">
      <w:rPr>
        <w:b/>
        <w:bCs/>
        <w:sz w:val="22"/>
        <w:szCs w:val="28"/>
      </w:rPr>
      <w:t>4</w:t>
    </w:r>
    <w:r w:rsidRPr="008278B4">
      <w:rPr>
        <w:b/>
        <w:bCs/>
        <w:sz w:val="22"/>
        <w:szCs w:val="28"/>
      </w:rPr>
      <w:t xml:space="preserve"> ГОД</w:t>
    </w:r>
  </w:p>
  <w:p w:rsidR="00592FB0" w:rsidRDefault="00592FB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0EA2"/>
    <w:multiLevelType w:val="hybridMultilevel"/>
    <w:tmpl w:val="0CE621D6"/>
    <w:lvl w:ilvl="0" w:tplc="FD6E120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3242AC9"/>
    <w:multiLevelType w:val="hybridMultilevel"/>
    <w:tmpl w:val="6B9CDE3C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585590"/>
    <w:multiLevelType w:val="multilevel"/>
    <w:tmpl w:val="027CCBF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0699566F"/>
    <w:multiLevelType w:val="hybridMultilevel"/>
    <w:tmpl w:val="6B9CDE3C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2C0193"/>
    <w:multiLevelType w:val="hybridMultilevel"/>
    <w:tmpl w:val="26DAF628"/>
    <w:lvl w:ilvl="0" w:tplc="5190982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AF17E57"/>
    <w:multiLevelType w:val="multilevel"/>
    <w:tmpl w:val="FFC6DD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13BB2484"/>
    <w:multiLevelType w:val="hybridMultilevel"/>
    <w:tmpl w:val="4A064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502E4"/>
    <w:multiLevelType w:val="hybridMultilevel"/>
    <w:tmpl w:val="5C56A3EE"/>
    <w:lvl w:ilvl="0" w:tplc="D9CC11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A142D47"/>
    <w:multiLevelType w:val="multilevel"/>
    <w:tmpl w:val="FFC6DD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227C35E5"/>
    <w:multiLevelType w:val="hybridMultilevel"/>
    <w:tmpl w:val="8C308772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05C76"/>
    <w:multiLevelType w:val="hybridMultilevel"/>
    <w:tmpl w:val="2C2A8F64"/>
    <w:lvl w:ilvl="0" w:tplc="3B2EAA50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A68CE"/>
    <w:multiLevelType w:val="hybridMultilevel"/>
    <w:tmpl w:val="EB5CA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FA6375"/>
    <w:multiLevelType w:val="multilevel"/>
    <w:tmpl w:val="B6BCBEE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3">
    <w:nsid w:val="2AB4674C"/>
    <w:multiLevelType w:val="multilevel"/>
    <w:tmpl w:val="1C70680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A22558"/>
    <w:multiLevelType w:val="hybridMultilevel"/>
    <w:tmpl w:val="AC2C8168"/>
    <w:lvl w:ilvl="0" w:tplc="FC2AA5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CF57F5F"/>
    <w:multiLevelType w:val="hybridMultilevel"/>
    <w:tmpl w:val="71BE2AA4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6509A"/>
    <w:multiLevelType w:val="hybridMultilevel"/>
    <w:tmpl w:val="C2A00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C54769"/>
    <w:multiLevelType w:val="hybridMultilevel"/>
    <w:tmpl w:val="B0F2E0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42579E"/>
    <w:multiLevelType w:val="hybridMultilevel"/>
    <w:tmpl w:val="599C25BA"/>
    <w:lvl w:ilvl="0" w:tplc="FD183396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8D91F41"/>
    <w:multiLevelType w:val="hybridMultilevel"/>
    <w:tmpl w:val="859C4594"/>
    <w:lvl w:ilvl="0" w:tplc="35AEBC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D7F7501"/>
    <w:multiLevelType w:val="hybridMultilevel"/>
    <w:tmpl w:val="1542D4B2"/>
    <w:lvl w:ilvl="0" w:tplc="1F52D424">
      <w:start w:val="10"/>
      <w:numFmt w:val="decimal"/>
      <w:lvlText w:val="%1."/>
      <w:lvlJc w:val="left"/>
      <w:pPr>
        <w:ind w:left="801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ED07290"/>
    <w:multiLevelType w:val="hybridMultilevel"/>
    <w:tmpl w:val="96EC4C5A"/>
    <w:lvl w:ilvl="0" w:tplc="145679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28062EC"/>
    <w:multiLevelType w:val="hybridMultilevel"/>
    <w:tmpl w:val="EAF43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A47B6"/>
    <w:multiLevelType w:val="hybridMultilevel"/>
    <w:tmpl w:val="B6C2B406"/>
    <w:lvl w:ilvl="0" w:tplc="B54CCA1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DB14044"/>
    <w:multiLevelType w:val="hybridMultilevel"/>
    <w:tmpl w:val="2146D620"/>
    <w:lvl w:ilvl="0" w:tplc="361083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CC069E"/>
    <w:multiLevelType w:val="hybridMultilevel"/>
    <w:tmpl w:val="167CEF2E"/>
    <w:lvl w:ilvl="0" w:tplc="2B94322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397F71"/>
    <w:multiLevelType w:val="hybridMultilevel"/>
    <w:tmpl w:val="953CC78E"/>
    <w:lvl w:ilvl="0" w:tplc="2F7892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C3936F5"/>
    <w:multiLevelType w:val="multilevel"/>
    <w:tmpl w:val="027CCBF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8">
    <w:nsid w:val="5C4161DB"/>
    <w:multiLevelType w:val="hybridMultilevel"/>
    <w:tmpl w:val="B17C51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817AC8"/>
    <w:multiLevelType w:val="hybridMultilevel"/>
    <w:tmpl w:val="58A87DD8"/>
    <w:lvl w:ilvl="0" w:tplc="BD586AA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F5679"/>
    <w:multiLevelType w:val="multilevel"/>
    <w:tmpl w:val="182CD78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1F8258B"/>
    <w:multiLevelType w:val="hybridMultilevel"/>
    <w:tmpl w:val="51E4FEDC"/>
    <w:lvl w:ilvl="0" w:tplc="BF4422B2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68D0327B"/>
    <w:multiLevelType w:val="hybridMultilevel"/>
    <w:tmpl w:val="9410D490"/>
    <w:lvl w:ilvl="0" w:tplc="57387FA8">
      <w:start w:val="3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8E2A67"/>
    <w:multiLevelType w:val="hybridMultilevel"/>
    <w:tmpl w:val="E6501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8E5250"/>
    <w:multiLevelType w:val="hybridMultilevel"/>
    <w:tmpl w:val="334652F2"/>
    <w:lvl w:ilvl="0" w:tplc="2B94322E">
      <w:start w:val="1"/>
      <w:numFmt w:val="decimal"/>
      <w:suff w:val="space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5">
    <w:nsid w:val="787B4B71"/>
    <w:multiLevelType w:val="multilevel"/>
    <w:tmpl w:val="FFC6DD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79214A97"/>
    <w:multiLevelType w:val="multilevel"/>
    <w:tmpl w:val="A5C4DB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7">
    <w:nsid w:val="7B6B0B24"/>
    <w:multiLevelType w:val="hybridMultilevel"/>
    <w:tmpl w:val="5824CEB0"/>
    <w:lvl w:ilvl="0" w:tplc="A2DC458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8">
    <w:nsid w:val="7FEF5117"/>
    <w:multiLevelType w:val="multilevel"/>
    <w:tmpl w:val="FFC6DD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16"/>
  </w:num>
  <w:num w:numId="4">
    <w:abstractNumId w:val="26"/>
  </w:num>
  <w:num w:numId="5">
    <w:abstractNumId w:val="4"/>
  </w:num>
  <w:num w:numId="6">
    <w:abstractNumId w:val="19"/>
  </w:num>
  <w:num w:numId="7">
    <w:abstractNumId w:val="0"/>
  </w:num>
  <w:num w:numId="8">
    <w:abstractNumId w:val="20"/>
  </w:num>
  <w:num w:numId="9">
    <w:abstractNumId w:val="6"/>
  </w:num>
  <w:num w:numId="10">
    <w:abstractNumId w:val="22"/>
  </w:num>
  <w:num w:numId="11">
    <w:abstractNumId w:val="21"/>
  </w:num>
  <w:num w:numId="12">
    <w:abstractNumId w:val="37"/>
  </w:num>
  <w:num w:numId="13">
    <w:abstractNumId w:val="14"/>
  </w:num>
  <w:num w:numId="14">
    <w:abstractNumId w:val="7"/>
  </w:num>
  <w:num w:numId="15">
    <w:abstractNumId w:val="29"/>
  </w:num>
  <w:num w:numId="16">
    <w:abstractNumId w:val="31"/>
  </w:num>
  <w:num w:numId="17">
    <w:abstractNumId w:val="28"/>
  </w:num>
  <w:num w:numId="18">
    <w:abstractNumId w:val="30"/>
  </w:num>
  <w:num w:numId="19">
    <w:abstractNumId w:val="3"/>
  </w:num>
  <w:num w:numId="20">
    <w:abstractNumId w:val="34"/>
  </w:num>
  <w:num w:numId="21">
    <w:abstractNumId w:val="1"/>
  </w:num>
  <w:num w:numId="22">
    <w:abstractNumId w:val="9"/>
  </w:num>
  <w:num w:numId="23">
    <w:abstractNumId w:val="25"/>
  </w:num>
  <w:num w:numId="24">
    <w:abstractNumId w:val="15"/>
  </w:num>
  <w:num w:numId="25">
    <w:abstractNumId w:val="13"/>
  </w:num>
  <w:num w:numId="26">
    <w:abstractNumId w:val="32"/>
  </w:num>
  <w:num w:numId="27">
    <w:abstractNumId w:val="38"/>
  </w:num>
  <w:num w:numId="28">
    <w:abstractNumId w:val="8"/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33"/>
  </w:num>
  <w:num w:numId="32">
    <w:abstractNumId w:val="17"/>
  </w:num>
  <w:num w:numId="33">
    <w:abstractNumId w:val="23"/>
  </w:num>
  <w:num w:numId="34">
    <w:abstractNumId w:val="2"/>
  </w:num>
  <w:num w:numId="35">
    <w:abstractNumId w:val="35"/>
  </w:num>
  <w:num w:numId="36">
    <w:abstractNumId w:val="12"/>
  </w:num>
  <w:num w:numId="37">
    <w:abstractNumId w:val="5"/>
  </w:num>
  <w:num w:numId="38">
    <w:abstractNumId w:val="10"/>
  </w:num>
  <w:num w:numId="39">
    <w:abstractNumId w:val="36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F27"/>
    <w:rsid w:val="00001025"/>
    <w:rsid w:val="00004CCA"/>
    <w:rsid w:val="00005121"/>
    <w:rsid w:val="00006EE2"/>
    <w:rsid w:val="00024D1B"/>
    <w:rsid w:val="00027FF1"/>
    <w:rsid w:val="00030030"/>
    <w:rsid w:val="00033EC4"/>
    <w:rsid w:val="00034618"/>
    <w:rsid w:val="00043F1E"/>
    <w:rsid w:val="00047F26"/>
    <w:rsid w:val="0005104A"/>
    <w:rsid w:val="00055BA9"/>
    <w:rsid w:val="00056C0F"/>
    <w:rsid w:val="00063186"/>
    <w:rsid w:val="00063271"/>
    <w:rsid w:val="000639AC"/>
    <w:rsid w:val="0006420D"/>
    <w:rsid w:val="00064323"/>
    <w:rsid w:val="000667D8"/>
    <w:rsid w:val="0007035B"/>
    <w:rsid w:val="0007350B"/>
    <w:rsid w:val="000750B5"/>
    <w:rsid w:val="000769CC"/>
    <w:rsid w:val="00077709"/>
    <w:rsid w:val="00081237"/>
    <w:rsid w:val="00092C2A"/>
    <w:rsid w:val="00092C87"/>
    <w:rsid w:val="000A1107"/>
    <w:rsid w:val="000A67D1"/>
    <w:rsid w:val="000A7C87"/>
    <w:rsid w:val="000C1D49"/>
    <w:rsid w:val="000C2EFD"/>
    <w:rsid w:val="000C3E5C"/>
    <w:rsid w:val="000C487B"/>
    <w:rsid w:val="000D021E"/>
    <w:rsid w:val="000D0EC9"/>
    <w:rsid w:val="000D28C0"/>
    <w:rsid w:val="000D3338"/>
    <w:rsid w:val="000D4AB3"/>
    <w:rsid w:val="000D51E5"/>
    <w:rsid w:val="000D65B5"/>
    <w:rsid w:val="000E06C3"/>
    <w:rsid w:val="000E082B"/>
    <w:rsid w:val="000F0968"/>
    <w:rsid w:val="000F47D3"/>
    <w:rsid w:val="000F4F72"/>
    <w:rsid w:val="000F7D46"/>
    <w:rsid w:val="00100703"/>
    <w:rsid w:val="001071FD"/>
    <w:rsid w:val="001106F1"/>
    <w:rsid w:val="00112DB4"/>
    <w:rsid w:val="0011428A"/>
    <w:rsid w:val="00114FFC"/>
    <w:rsid w:val="00115B25"/>
    <w:rsid w:val="001170F0"/>
    <w:rsid w:val="001172C0"/>
    <w:rsid w:val="0012099C"/>
    <w:rsid w:val="00125D15"/>
    <w:rsid w:val="00126FFE"/>
    <w:rsid w:val="001271CB"/>
    <w:rsid w:val="00136659"/>
    <w:rsid w:val="0013781C"/>
    <w:rsid w:val="00141643"/>
    <w:rsid w:val="00142B00"/>
    <w:rsid w:val="00145F76"/>
    <w:rsid w:val="001500DD"/>
    <w:rsid w:val="00151D1B"/>
    <w:rsid w:val="001524B8"/>
    <w:rsid w:val="001524F1"/>
    <w:rsid w:val="00156C76"/>
    <w:rsid w:val="0016045F"/>
    <w:rsid w:val="001604F1"/>
    <w:rsid w:val="00165CEB"/>
    <w:rsid w:val="001666CA"/>
    <w:rsid w:val="00171885"/>
    <w:rsid w:val="00172A01"/>
    <w:rsid w:val="00176D1E"/>
    <w:rsid w:val="00183503"/>
    <w:rsid w:val="001908E1"/>
    <w:rsid w:val="001912F1"/>
    <w:rsid w:val="00193C6A"/>
    <w:rsid w:val="0019474F"/>
    <w:rsid w:val="00195AAD"/>
    <w:rsid w:val="001B00D3"/>
    <w:rsid w:val="001B25B1"/>
    <w:rsid w:val="001B38A0"/>
    <w:rsid w:val="001B56E1"/>
    <w:rsid w:val="001C1FDC"/>
    <w:rsid w:val="001C3546"/>
    <w:rsid w:val="001C4C89"/>
    <w:rsid w:val="001C6CCD"/>
    <w:rsid w:val="001C75C6"/>
    <w:rsid w:val="001C7956"/>
    <w:rsid w:val="001D1B93"/>
    <w:rsid w:val="001D625A"/>
    <w:rsid w:val="001E0AFC"/>
    <w:rsid w:val="001F3811"/>
    <w:rsid w:val="001F4B9B"/>
    <w:rsid w:val="001F4BD4"/>
    <w:rsid w:val="00205291"/>
    <w:rsid w:val="0021112D"/>
    <w:rsid w:val="00211599"/>
    <w:rsid w:val="0021392B"/>
    <w:rsid w:val="00222764"/>
    <w:rsid w:val="00224994"/>
    <w:rsid w:val="00230017"/>
    <w:rsid w:val="00231520"/>
    <w:rsid w:val="0023173E"/>
    <w:rsid w:val="00231E13"/>
    <w:rsid w:val="0023267F"/>
    <w:rsid w:val="00233275"/>
    <w:rsid w:val="00236087"/>
    <w:rsid w:val="002414A1"/>
    <w:rsid w:val="00242CAC"/>
    <w:rsid w:val="00243469"/>
    <w:rsid w:val="00252399"/>
    <w:rsid w:val="00253F59"/>
    <w:rsid w:val="002552F5"/>
    <w:rsid w:val="00255F42"/>
    <w:rsid w:val="00256AC1"/>
    <w:rsid w:val="00257182"/>
    <w:rsid w:val="00260402"/>
    <w:rsid w:val="00263878"/>
    <w:rsid w:val="00264D58"/>
    <w:rsid w:val="00266831"/>
    <w:rsid w:val="00266CDB"/>
    <w:rsid w:val="00270CC6"/>
    <w:rsid w:val="002745C2"/>
    <w:rsid w:val="002808ED"/>
    <w:rsid w:val="00282019"/>
    <w:rsid w:val="00282C1D"/>
    <w:rsid w:val="00284421"/>
    <w:rsid w:val="0028532B"/>
    <w:rsid w:val="002945F9"/>
    <w:rsid w:val="00297266"/>
    <w:rsid w:val="00297BCA"/>
    <w:rsid w:val="002A3765"/>
    <w:rsid w:val="002B0A53"/>
    <w:rsid w:val="002B43D1"/>
    <w:rsid w:val="002B56A4"/>
    <w:rsid w:val="002B7FC1"/>
    <w:rsid w:val="002C08E1"/>
    <w:rsid w:val="002C4D40"/>
    <w:rsid w:val="002C587C"/>
    <w:rsid w:val="002D3B7F"/>
    <w:rsid w:val="002D776D"/>
    <w:rsid w:val="002E1BA5"/>
    <w:rsid w:val="002E1E4D"/>
    <w:rsid w:val="002E5C05"/>
    <w:rsid w:val="002E6458"/>
    <w:rsid w:val="002F0F1E"/>
    <w:rsid w:val="00302130"/>
    <w:rsid w:val="00305DD9"/>
    <w:rsid w:val="003148ED"/>
    <w:rsid w:val="003168EE"/>
    <w:rsid w:val="00321368"/>
    <w:rsid w:val="003238E2"/>
    <w:rsid w:val="00324034"/>
    <w:rsid w:val="003243FD"/>
    <w:rsid w:val="00334EC8"/>
    <w:rsid w:val="00335CF2"/>
    <w:rsid w:val="003412B0"/>
    <w:rsid w:val="003461A2"/>
    <w:rsid w:val="00347D6B"/>
    <w:rsid w:val="003502D9"/>
    <w:rsid w:val="003613B0"/>
    <w:rsid w:val="00361626"/>
    <w:rsid w:val="003635EE"/>
    <w:rsid w:val="00374B10"/>
    <w:rsid w:val="00375026"/>
    <w:rsid w:val="00376BEE"/>
    <w:rsid w:val="0038099F"/>
    <w:rsid w:val="0038135B"/>
    <w:rsid w:val="003817D0"/>
    <w:rsid w:val="003847C5"/>
    <w:rsid w:val="003861AF"/>
    <w:rsid w:val="00387EF0"/>
    <w:rsid w:val="00391FD1"/>
    <w:rsid w:val="003939A6"/>
    <w:rsid w:val="00394D85"/>
    <w:rsid w:val="003958BB"/>
    <w:rsid w:val="003A020D"/>
    <w:rsid w:val="003B2542"/>
    <w:rsid w:val="003C2033"/>
    <w:rsid w:val="003C6680"/>
    <w:rsid w:val="003C72FD"/>
    <w:rsid w:val="003D4FAA"/>
    <w:rsid w:val="003D5A3D"/>
    <w:rsid w:val="003E43C3"/>
    <w:rsid w:val="003F020B"/>
    <w:rsid w:val="003F1A6F"/>
    <w:rsid w:val="003F2D9E"/>
    <w:rsid w:val="003F6461"/>
    <w:rsid w:val="003F78D2"/>
    <w:rsid w:val="004026B5"/>
    <w:rsid w:val="00405723"/>
    <w:rsid w:val="00406AEB"/>
    <w:rsid w:val="0041323C"/>
    <w:rsid w:val="0041690C"/>
    <w:rsid w:val="00416925"/>
    <w:rsid w:val="00416A87"/>
    <w:rsid w:val="00420412"/>
    <w:rsid w:val="00426CC9"/>
    <w:rsid w:val="00434846"/>
    <w:rsid w:val="004439EE"/>
    <w:rsid w:val="00445204"/>
    <w:rsid w:val="00446D1E"/>
    <w:rsid w:val="0045149A"/>
    <w:rsid w:val="004518A3"/>
    <w:rsid w:val="00456B75"/>
    <w:rsid w:val="004579D9"/>
    <w:rsid w:val="00457FB0"/>
    <w:rsid w:val="00460D4F"/>
    <w:rsid w:val="00463442"/>
    <w:rsid w:val="00466C65"/>
    <w:rsid w:val="0046715C"/>
    <w:rsid w:val="00472861"/>
    <w:rsid w:val="00474B01"/>
    <w:rsid w:val="00477617"/>
    <w:rsid w:val="00477CA1"/>
    <w:rsid w:val="004809C0"/>
    <w:rsid w:val="00481942"/>
    <w:rsid w:val="00484E71"/>
    <w:rsid w:val="00485D16"/>
    <w:rsid w:val="0048721C"/>
    <w:rsid w:val="0049246C"/>
    <w:rsid w:val="00494355"/>
    <w:rsid w:val="004A2344"/>
    <w:rsid w:val="004A6158"/>
    <w:rsid w:val="004B014A"/>
    <w:rsid w:val="004B1B00"/>
    <w:rsid w:val="004B2187"/>
    <w:rsid w:val="004B3B04"/>
    <w:rsid w:val="004B5B01"/>
    <w:rsid w:val="004B7A21"/>
    <w:rsid w:val="004C16F3"/>
    <w:rsid w:val="004C44B7"/>
    <w:rsid w:val="004C45D9"/>
    <w:rsid w:val="004C6122"/>
    <w:rsid w:val="004C6587"/>
    <w:rsid w:val="004D5802"/>
    <w:rsid w:val="004D654D"/>
    <w:rsid w:val="004E171F"/>
    <w:rsid w:val="004E2104"/>
    <w:rsid w:val="004E3B1C"/>
    <w:rsid w:val="004F10CE"/>
    <w:rsid w:val="004F35D7"/>
    <w:rsid w:val="004F4D94"/>
    <w:rsid w:val="004F5BE4"/>
    <w:rsid w:val="004F61A5"/>
    <w:rsid w:val="0050108B"/>
    <w:rsid w:val="00504202"/>
    <w:rsid w:val="00507DD9"/>
    <w:rsid w:val="00513350"/>
    <w:rsid w:val="00513C22"/>
    <w:rsid w:val="005179F4"/>
    <w:rsid w:val="005215CB"/>
    <w:rsid w:val="005242CB"/>
    <w:rsid w:val="00525F03"/>
    <w:rsid w:val="00526E30"/>
    <w:rsid w:val="00533AC6"/>
    <w:rsid w:val="005360F2"/>
    <w:rsid w:val="00537DF3"/>
    <w:rsid w:val="00540311"/>
    <w:rsid w:val="00542C36"/>
    <w:rsid w:val="0054461F"/>
    <w:rsid w:val="00545DB3"/>
    <w:rsid w:val="005477A7"/>
    <w:rsid w:val="00550526"/>
    <w:rsid w:val="00560A85"/>
    <w:rsid w:val="005651DE"/>
    <w:rsid w:val="005652F9"/>
    <w:rsid w:val="00565948"/>
    <w:rsid w:val="00567E84"/>
    <w:rsid w:val="00573943"/>
    <w:rsid w:val="00575DD3"/>
    <w:rsid w:val="00577A6C"/>
    <w:rsid w:val="00585AD3"/>
    <w:rsid w:val="005861B1"/>
    <w:rsid w:val="0058639B"/>
    <w:rsid w:val="0058787A"/>
    <w:rsid w:val="00587FF3"/>
    <w:rsid w:val="00592919"/>
    <w:rsid w:val="00592FB0"/>
    <w:rsid w:val="005A4EDF"/>
    <w:rsid w:val="005A5CC6"/>
    <w:rsid w:val="005A66AB"/>
    <w:rsid w:val="005A6C9C"/>
    <w:rsid w:val="005B0229"/>
    <w:rsid w:val="005B051D"/>
    <w:rsid w:val="005B2ED1"/>
    <w:rsid w:val="005B52AD"/>
    <w:rsid w:val="005C0434"/>
    <w:rsid w:val="005C1131"/>
    <w:rsid w:val="005C1A09"/>
    <w:rsid w:val="005C27B1"/>
    <w:rsid w:val="005C2E09"/>
    <w:rsid w:val="005C6E69"/>
    <w:rsid w:val="005C727A"/>
    <w:rsid w:val="005D021F"/>
    <w:rsid w:val="005D220B"/>
    <w:rsid w:val="005D33D8"/>
    <w:rsid w:val="005D362B"/>
    <w:rsid w:val="005D3F00"/>
    <w:rsid w:val="005E0057"/>
    <w:rsid w:val="005E1D8D"/>
    <w:rsid w:val="005E51C0"/>
    <w:rsid w:val="005E56A8"/>
    <w:rsid w:val="005E611E"/>
    <w:rsid w:val="005F026D"/>
    <w:rsid w:val="005F3B3D"/>
    <w:rsid w:val="00602431"/>
    <w:rsid w:val="0060354E"/>
    <w:rsid w:val="00603929"/>
    <w:rsid w:val="00616ACA"/>
    <w:rsid w:val="00617068"/>
    <w:rsid w:val="00620066"/>
    <w:rsid w:val="00620169"/>
    <w:rsid w:val="006229BF"/>
    <w:rsid w:val="0063115B"/>
    <w:rsid w:val="00634184"/>
    <w:rsid w:val="00634F1B"/>
    <w:rsid w:val="00635688"/>
    <w:rsid w:val="00636B64"/>
    <w:rsid w:val="0064069F"/>
    <w:rsid w:val="00640BCB"/>
    <w:rsid w:val="006417B5"/>
    <w:rsid w:val="00642A19"/>
    <w:rsid w:val="0064334E"/>
    <w:rsid w:val="00647364"/>
    <w:rsid w:val="0064751C"/>
    <w:rsid w:val="006477F4"/>
    <w:rsid w:val="0065074D"/>
    <w:rsid w:val="00651057"/>
    <w:rsid w:val="00654507"/>
    <w:rsid w:val="006600B6"/>
    <w:rsid w:val="0066532B"/>
    <w:rsid w:val="00674AC2"/>
    <w:rsid w:val="00675B98"/>
    <w:rsid w:val="00677A08"/>
    <w:rsid w:val="006809E0"/>
    <w:rsid w:val="00680C94"/>
    <w:rsid w:val="00682874"/>
    <w:rsid w:val="00686495"/>
    <w:rsid w:val="006868BF"/>
    <w:rsid w:val="00686D82"/>
    <w:rsid w:val="00690636"/>
    <w:rsid w:val="00690A27"/>
    <w:rsid w:val="00693088"/>
    <w:rsid w:val="0069626E"/>
    <w:rsid w:val="006A22DE"/>
    <w:rsid w:val="006A29E9"/>
    <w:rsid w:val="006A33A7"/>
    <w:rsid w:val="006A7241"/>
    <w:rsid w:val="006B0F17"/>
    <w:rsid w:val="006B11A6"/>
    <w:rsid w:val="006B28C3"/>
    <w:rsid w:val="006B3724"/>
    <w:rsid w:val="006B6868"/>
    <w:rsid w:val="006B7C71"/>
    <w:rsid w:val="006B7F0A"/>
    <w:rsid w:val="006C20F3"/>
    <w:rsid w:val="006C31F4"/>
    <w:rsid w:val="006C7074"/>
    <w:rsid w:val="006C79DA"/>
    <w:rsid w:val="006D1A7A"/>
    <w:rsid w:val="006D52EE"/>
    <w:rsid w:val="006D6151"/>
    <w:rsid w:val="006D67A2"/>
    <w:rsid w:val="006D6932"/>
    <w:rsid w:val="006E05FC"/>
    <w:rsid w:val="006E1731"/>
    <w:rsid w:val="006E220F"/>
    <w:rsid w:val="006E2FDF"/>
    <w:rsid w:val="006E428C"/>
    <w:rsid w:val="006E7A0B"/>
    <w:rsid w:val="006F317D"/>
    <w:rsid w:val="006F7549"/>
    <w:rsid w:val="00704CBF"/>
    <w:rsid w:val="0070679B"/>
    <w:rsid w:val="007120BE"/>
    <w:rsid w:val="00713200"/>
    <w:rsid w:val="007145F2"/>
    <w:rsid w:val="007154C8"/>
    <w:rsid w:val="00715E93"/>
    <w:rsid w:val="0071634E"/>
    <w:rsid w:val="00717044"/>
    <w:rsid w:val="00721B87"/>
    <w:rsid w:val="007223E8"/>
    <w:rsid w:val="00725785"/>
    <w:rsid w:val="00727BFA"/>
    <w:rsid w:val="00727CAC"/>
    <w:rsid w:val="00734C5A"/>
    <w:rsid w:val="007405EC"/>
    <w:rsid w:val="007438A6"/>
    <w:rsid w:val="00744943"/>
    <w:rsid w:val="00745DD0"/>
    <w:rsid w:val="00745F8E"/>
    <w:rsid w:val="00747D08"/>
    <w:rsid w:val="0075165E"/>
    <w:rsid w:val="007519FE"/>
    <w:rsid w:val="00751E58"/>
    <w:rsid w:val="00752D2C"/>
    <w:rsid w:val="00754BEB"/>
    <w:rsid w:val="0075552A"/>
    <w:rsid w:val="00761B87"/>
    <w:rsid w:val="00764711"/>
    <w:rsid w:val="00764972"/>
    <w:rsid w:val="007709EB"/>
    <w:rsid w:val="00772360"/>
    <w:rsid w:val="00772C86"/>
    <w:rsid w:val="007755F5"/>
    <w:rsid w:val="00775F23"/>
    <w:rsid w:val="00776CA2"/>
    <w:rsid w:val="00776CAB"/>
    <w:rsid w:val="00777070"/>
    <w:rsid w:val="00777510"/>
    <w:rsid w:val="00790E83"/>
    <w:rsid w:val="00791434"/>
    <w:rsid w:val="00796A8B"/>
    <w:rsid w:val="00797173"/>
    <w:rsid w:val="007A5A6F"/>
    <w:rsid w:val="007A5AA7"/>
    <w:rsid w:val="007B0053"/>
    <w:rsid w:val="007B099E"/>
    <w:rsid w:val="007B3D7C"/>
    <w:rsid w:val="007B584F"/>
    <w:rsid w:val="007B6390"/>
    <w:rsid w:val="007B6853"/>
    <w:rsid w:val="007C1876"/>
    <w:rsid w:val="007C4265"/>
    <w:rsid w:val="007D1DF6"/>
    <w:rsid w:val="007D756A"/>
    <w:rsid w:val="007E03A1"/>
    <w:rsid w:val="007E065C"/>
    <w:rsid w:val="007E0D65"/>
    <w:rsid w:val="007E3C32"/>
    <w:rsid w:val="007E73AB"/>
    <w:rsid w:val="007F13F8"/>
    <w:rsid w:val="007F1882"/>
    <w:rsid w:val="007F1D71"/>
    <w:rsid w:val="007F2C37"/>
    <w:rsid w:val="007F3773"/>
    <w:rsid w:val="007F54D6"/>
    <w:rsid w:val="00803FDD"/>
    <w:rsid w:val="008054F5"/>
    <w:rsid w:val="0080567B"/>
    <w:rsid w:val="00806F38"/>
    <w:rsid w:val="008167ED"/>
    <w:rsid w:val="008200D7"/>
    <w:rsid w:val="008227E1"/>
    <w:rsid w:val="00822E27"/>
    <w:rsid w:val="00822F0D"/>
    <w:rsid w:val="00823C55"/>
    <w:rsid w:val="008241CA"/>
    <w:rsid w:val="00827884"/>
    <w:rsid w:val="008278B4"/>
    <w:rsid w:val="0083421B"/>
    <w:rsid w:val="0084222C"/>
    <w:rsid w:val="00842623"/>
    <w:rsid w:val="00845FC8"/>
    <w:rsid w:val="00852FC6"/>
    <w:rsid w:val="00853E75"/>
    <w:rsid w:val="00857442"/>
    <w:rsid w:val="00857DE5"/>
    <w:rsid w:val="00867B0E"/>
    <w:rsid w:val="00873B9D"/>
    <w:rsid w:val="008763D5"/>
    <w:rsid w:val="00893A46"/>
    <w:rsid w:val="00893AA7"/>
    <w:rsid w:val="00895907"/>
    <w:rsid w:val="008A0CA2"/>
    <w:rsid w:val="008B073E"/>
    <w:rsid w:val="008B6B9E"/>
    <w:rsid w:val="008B7E86"/>
    <w:rsid w:val="008C1CBD"/>
    <w:rsid w:val="008C32E1"/>
    <w:rsid w:val="008D551C"/>
    <w:rsid w:val="008D6F50"/>
    <w:rsid w:val="008D6FE5"/>
    <w:rsid w:val="008E0366"/>
    <w:rsid w:val="008E2F70"/>
    <w:rsid w:val="008E342B"/>
    <w:rsid w:val="008E7F17"/>
    <w:rsid w:val="008F2423"/>
    <w:rsid w:val="008F2FB7"/>
    <w:rsid w:val="008F3318"/>
    <w:rsid w:val="008F535E"/>
    <w:rsid w:val="00901782"/>
    <w:rsid w:val="00905901"/>
    <w:rsid w:val="009065D8"/>
    <w:rsid w:val="0090730E"/>
    <w:rsid w:val="009114A8"/>
    <w:rsid w:val="0091394F"/>
    <w:rsid w:val="00913CCD"/>
    <w:rsid w:val="00914C5F"/>
    <w:rsid w:val="00916F8A"/>
    <w:rsid w:val="00917686"/>
    <w:rsid w:val="00921008"/>
    <w:rsid w:val="00921E9E"/>
    <w:rsid w:val="0092209E"/>
    <w:rsid w:val="009239C8"/>
    <w:rsid w:val="00924144"/>
    <w:rsid w:val="00924F72"/>
    <w:rsid w:val="00931532"/>
    <w:rsid w:val="00934EC2"/>
    <w:rsid w:val="0093595D"/>
    <w:rsid w:val="00940B2A"/>
    <w:rsid w:val="00942162"/>
    <w:rsid w:val="00944EDF"/>
    <w:rsid w:val="00950303"/>
    <w:rsid w:val="00952272"/>
    <w:rsid w:val="00957E13"/>
    <w:rsid w:val="0096276E"/>
    <w:rsid w:val="0096510E"/>
    <w:rsid w:val="009651A5"/>
    <w:rsid w:val="00967DF6"/>
    <w:rsid w:val="00971C7E"/>
    <w:rsid w:val="00972A37"/>
    <w:rsid w:val="00974CF0"/>
    <w:rsid w:val="0097608D"/>
    <w:rsid w:val="00981F27"/>
    <w:rsid w:val="00994568"/>
    <w:rsid w:val="0099532F"/>
    <w:rsid w:val="009A36FF"/>
    <w:rsid w:val="009A49B6"/>
    <w:rsid w:val="009A5137"/>
    <w:rsid w:val="009A53A3"/>
    <w:rsid w:val="009A55E9"/>
    <w:rsid w:val="009A5BF5"/>
    <w:rsid w:val="009B16EE"/>
    <w:rsid w:val="009B1863"/>
    <w:rsid w:val="009B5C55"/>
    <w:rsid w:val="009B6954"/>
    <w:rsid w:val="009B7359"/>
    <w:rsid w:val="009C14A9"/>
    <w:rsid w:val="009C3B49"/>
    <w:rsid w:val="009C40C6"/>
    <w:rsid w:val="009D479D"/>
    <w:rsid w:val="009D4E04"/>
    <w:rsid w:val="009D52A6"/>
    <w:rsid w:val="009D7DD3"/>
    <w:rsid w:val="009E25BE"/>
    <w:rsid w:val="009E4361"/>
    <w:rsid w:val="009E731B"/>
    <w:rsid w:val="009F0D30"/>
    <w:rsid w:val="009F0FBF"/>
    <w:rsid w:val="009F686F"/>
    <w:rsid w:val="009F708E"/>
    <w:rsid w:val="009F7D96"/>
    <w:rsid w:val="00A009FD"/>
    <w:rsid w:val="00A01F3E"/>
    <w:rsid w:val="00A04E1E"/>
    <w:rsid w:val="00A059F6"/>
    <w:rsid w:val="00A1240A"/>
    <w:rsid w:val="00A169BD"/>
    <w:rsid w:val="00A309E3"/>
    <w:rsid w:val="00A365D7"/>
    <w:rsid w:val="00A36EFD"/>
    <w:rsid w:val="00A50997"/>
    <w:rsid w:val="00A535EA"/>
    <w:rsid w:val="00A54EE0"/>
    <w:rsid w:val="00A62BA1"/>
    <w:rsid w:val="00A64005"/>
    <w:rsid w:val="00A647E0"/>
    <w:rsid w:val="00A64A8D"/>
    <w:rsid w:val="00A65E67"/>
    <w:rsid w:val="00A66A60"/>
    <w:rsid w:val="00A71B96"/>
    <w:rsid w:val="00A73F28"/>
    <w:rsid w:val="00A74061"/>
    <w:rsid w:val="00A7580C"/>
    <w:rsid w:val="00A81DB4"/>
    <w:rsid w:val="00A84379"/>
    <w:rsid w:val="00A94DF9"/>
    <w:rsid w:val="00A96599"/>
    <w:rsid w:val="00A97DD9"/>
    <w:rsid w:val="00A97EA1"/>
    <w:rsid w:val="00AA2456"/>
    <w:rsid w:val="00AA3093"/>
    <w:rsid w:val="00AC075C"/>
    <w:rsid w:val="00AC10EA"/>
    <w:rsid w:val="00AC1590"/>
    <w:rsid w:val="00AC5B71"/>
    <w:rsid w:val="00AD350E"/>
    <w:rsid w:val="00AD664C"/>
    <w:rsid w:val="00AE0594"/>
    <w:rsid w:val="00AE097E"/>
    <w:rsid w:val="00AE3221"/>
    <w:rsid w:val="00AE334D"/>
    <w:rsid w:val="00AE7AF1"/>
    <w:rsid w:val="00AE7EEF"/>
    <w:rsid w:val="00AF528B"/>
    <w:rsid w:val="00AF7855"/>
    <w:rsid w:val="00AF7E44"/>
    <w:rsid w:val="00B02B4A"/>
    <w:rsid w:val="00B05C77"/>
    <w:rsid w:val="00B06E8C"/>
    <w:rsid w:val="00B10E57"/>
    <w:rsid w:val="00B21176"/>
    <w:rsid w:val="00B223CE"/>
    <w:rsid w:val="00B2431D"/>
    <w:rsid w:val="00B27587"/>
    <w:rsid w:val="00B27EFF"/>
    <w:rsid w:val="00B32846"/>
    <w:rsid w:val="00B35D13"/>
    <w:rsid w:val="00B40873"/>
    <w:rsid w:val="00B44F28"/>
    <w:rsid w:val="00B45836"/>
    <w:rsid w:val="00B46BD3"/>
    <w:rsid w:val="00B470B5"/>
    <w:rsid w:val="00B47C7F"/>
    <w:rsid w:val="00B51224"/>
    <w:rsid w:val="00B513A4"/>
    <w:rsid w:val="00B607F6"/>
    <w:rsid w:val="00B61344"/>
    <w:rsid w:val="00B63A64"/>
    <w:rsid w:val="00B63E3D"/>
    <w:rsid w:val="00B63F49"/>
    <w:rsid w:val="00B644C4"/>
    <w:rsid w:val="00B64B27"/>
    <w:rsid w:val="00B73567"/>
    <w:rsid w:val="00B80975"/>
    <w:rsid w:val="00B87EE6"/>
    <w:rsid w:val="00BA6D21"/>
    <w:rsid w:val="00BC123A"/>
    <w:rsid w:val="00BD3244"/>
    <w:rsid w:val="00BD4071"/>
    <w:rsid w:val="00BD6AC9"/>
    <w:rsid w:val="00BD73B8"/>
    <w:rsid w:val="00BE45F3"/>
    <w:rsid w:val="00BE4A8A"/>
    <w:rsid w:val="00BE4D6C"/>
    <w:rsid w:val="00BE6360"/>
    <w:rsid w:val="00BF22D7"/>
    <w:rsid w:val="00BF671B"/>
    <w:rsid w:val="00BF79F2"/>
    <w:rsid w:val="00C00CF7"/>
    <w:rsid w:val="00C01E80"/>
    <w:rsid w:val="00C128C1"/>
    <w:rsid w:val="00C22686"/>
    <w:rsid w:val="00C23634"/>
    <w:rsid w:val="00C279C0"/>
    <w:rsid w:val="00C32B8D"/>
    <w:rsid w:val="00C32B92"/>
    <w:rsid w:val="00C37368"/>
    <w:rsid w:val="00C4082C"/>
    <w:rsid w:val="00C40A2A"/>
    <w:rsid w:val="00C5033E"/>
    <w:rsid w:val="00C5128D"/>
    <w:rsid w:val="00C53120"/>
    <w:rsid w:val="00C53771"/>
    <w:rsid w:val="00C53B1A"/>
    <w:rsid w:val="00C55F1C"/>
    <w:rsid w:val="00C57AC3"/>
    <w:rsid w:val="00C57B2C"/>
    <w:rsid w:val="00C65181"/>
    <w:rsid w:val="00C67E68"/>
    <w:rsid w:val="00C70557"/>
    <w:rsid w:val="00C7199B"/>
    <w:rsid w:val="00C72CD4"/>
    <w:rsid w:val="00C75C21"/>
    <w:rsid w:val="00C803BF"/>
    <w:rsid w:val="00C82D54"/>
    <w:rsid w:val="00C842A6"/>
    <w:rsid w:val="00C926BC"/>
    <w:rsid w:val="00C94652"/>
    <w:rsid w:val="00CA1AE9"/>
    <w:rsid w:val="00CA4146"/>
    <w:rsid w:val="00CA4A99"/>
    <w:rsid w:val="00CA5416"/>
    <w:rsid w:val="00CA5810"/>
    <w:rsid w:val="00CB19DB"/>
    <w:rsid w:val="00CB53E5"/>
    <w:rsid w:val="00CC103C"/>
    <w:rsid w:val="00CC50CD"/>
    <w:rsid w:val="00CD223D"/>
    <w:rsid w:val="00CD59BC"/>
    <w:rsid w:val="00CD6BA9"/>
    <w:rsid w:val="00CD71A5"/>
    <w:rsid w:val="00CE0851"/>
    <w:rsid w:val="00CE3A94"/>
    <w:rsid w:val="00CE5FE7"/>
    <w:rsid w:val="00CF109E"/>
    <w:rsid w:val="00CF3B8F"/>
    <w:rsid w:val="00CF6942"/>
    <w:rsid w:val="00CF6F3C"/>
    <w:rsid w:val="00D00856"/>
    <w:rsid w:val="00D02B04"/>
    <w:rsid w:val="00D06E71"/>
    <w:rsid w:val="00D0766B"/>
    <w:rsid w:val="00D077B8"/>
    <w:rsid w:val="00D1191D"/>
    <w:rsid w:val="00D11EB0"/>
    <w:rsid w:val="00D126B5"/>
    <w:rsid w:val="00D13E5B"/>
    <w:rsid w:val="00D156E7"/>
    <w:rsid w:val="00D25B6C"/>
    <w:rsid w:val="00D25DB9"/>
    <w:rsid w:val="00D264A8"/>
    <w:rsid w:val="00D311CB"/>
    <w:rsid w:val="00D31F75"/>
    <w:rsid w:val="00D336CC"/>
    <w:rsid w:val="00D33FF4"/>
    <w:rsid w:val="00D35D07"/>
    <w:rsid w:val="00D47334"/>
    <w:rsid w:val="00D50414"/>
    <w:rsid w:val="00D568AF"/>
    <w:rsid w:val="00D60746"/>
    <w:rsid w:val="00D61C6B"/>
    <w:rsid w:val="00D61E89"/>
    <w:rsid w:val="00D62A5B"/>
    <w:rsid w:val="00D65988"/>
    <w:rsid w:val="00D67B7C"/>
    <w:rsid w:val="00D716CA"/>
    <w:rsid w:val="00D7450F"/>
    <w:rsid w:val="00D82D92"/>
    <w:rsid w:val="00D84BFF"/>
    <w:rsid w:val="00D91B69"/>
    <w:rsid w:val="00D9204F"/>
    <w:rsid w:val="00D960EC"/>
    <w:rsid w:val="00D96DCC"/>
    <w:rsid w:val="00DB17A2"/>
    <w:rsid w:val="00DB3894"/>
    <w:rsid w:val="00DB4657"/>
    <w:rsid w:val="00DB6CCB"/>
    <w:rsid w:val="00DB7B74"/>
    <w:rsid w:val="00DC77F1"/>
    <w:rsid w:val="00DD1B10"/>
    <w:rsid w:val="00DD20E1"/>
    <w:rsid w:val="00DD3299"/>
    <w:rsid w:val="00DD4C9A"/>
    <w:rsid w:val="00DE0DD0"/>
    <w:rsid w:val="00DE2340"/>
    <w:rsid w:val="00DE3B84"/>
    <w:rsid w:val="00DE56AA"/>
    <w:rsid w:val="00DE596E"/>
    <w:rsid w:val="00DF0275"/>
    <w:rsid w:val="00DF02AE"/>
    <w:rsid w:val="00DF068E"/>
    <w:rsid w:val="00DF08CB"/>
    <w:rsid w:val="00DF51AE"/>
    <w:rsid w:val="00DF5A53"/>
    <w:rsid w:val="00DF5B58"/>
    <w:rsid w:val="00DF5F81"/>
    <w:rsid w:val="00E00265"/>
    <w:rsid w:val="00E00A03"/>
    <w:rsid w:val="00E04E41"/>
    <w:rsid w:val="00E071FC"/>
    <w:rsid w:val="00E1180A"/>
    <w:rsid w:val="00E124EC"/>
    <w:rsid w:val="00E138C6"/>
    <w:rsid w:val="00E14A41"/>
    <w:rsid w:val="00E16CD2"/>
    <w:rsid w:val="00E21326"/>
    <w:rsid w:val="00E22156"/>
    <w:rsid w:val="00E25B55"/>
    <w:rsid w:val="00E30575"/>
    <w:rsid w:val="00E33C16"/>
    <w:rsid w:val="00E40D4C"/>
    <w:rsid w:val="00E41A95"/>
    <w:rsid w:val="00E42D83"/>
    <w:rsid w:val="00E4505B"/>
    <w:rsid w:val="00E45C89"/>
    <w:rsid w:val="00E4630B"/>
    <w:rsid w:val="00E47317"/>
    <w:rsid w:val="00E4781A"/>
    <w:rsid w:val="00E56462"/>
    <w:rsid w:val="00E651F6"/>
    <w:rsid w:val="00E72D47"/>
    <w:rsid w:val="00E73BF4"/>
    <w:rsid w:val="00E84AE8"/>
    <w:rsid w:val="00E86C95"/>
    <w:rsid w:val="00E93951"/>
    <w:rsid w:val="00E9442D"/>
    <w:rsid w:val="00EA3881"/>
    <w:rsid w:val="00EA4357"/>
    <w:rsid w:val="00EA62EF"/>
    <w:rsid w:val="00EB179F"/>
    <w:rsid w:val="00EB2DBE"/>
    <w:rsid w:val="00EB470E"/>
    <w:rsid w:val="00EB4C45"/>
    <w:rsid w:val="00EC14D4"/>
    <w:rsid w:val="00EC6D27"/>
    <w:rsid w:val="00ED1966"/>
    <w:rsid w:val="00ED29B1"/>
    <w:rsid w:val="00EF01D5"/>
    <w:rsid w:val="00EF76A5"/>
    <w:rsid w:val="00F024CC"/>
    <w:rsid w:val="00F04490"/>
    <w:rsid w:val="00F0621C"/>
    <w:rsid w:val="00F106D3"/>
    <w:rsid w:val="00F142BA"/>
    <w:rsid w:val="00F1454A"/>
    <w:rsid w:val="00F1659A"/>
    <w:rsid w:val="00F26093"/>
    <w:rsid w:val="00F302A5"/>
    <w:rsid w:val="00F32566"/>
    <w:rsid w:val="00F32591"/>
    <w:rsid w:val="00F3405F"/>
    <w:rsid w:val="00F34861"/>
    <w:rsid w:val="00F34C51"/>
    <w:rsid w:val="00F352C8"/>
    <w:rsid w:val="00F3573B"/>
    <w:rsid w:val="00F44EAF"/>
    <w:rsid w:val="00F45F53"/>
    <w:rsid w:val="00F45FB2"/>
    <w:rsid w:val="00F51384"/>
    <w:rsid w:val="00F53D32"/>
    <w:rsid w:val="00F55916"/>
    <w:rsid w:val="00F56F31"/>
    <w:rsid w:val="00F6338F"/>
    <w:rsid w:val="00F661F2"/>
    <w:rsid w:val="00F666DC"/>
    <w:rsid w:val="00F6747B"/>
    <w:rsid w:val="00F7203D"/>
    <w:rsid w:val="00F824C2"/>
    <w:rsid w:val="00F91CB7"/>
    <w:rsid w:val="00FA1A91"/>
    <w:rsid w:val="00FA44C1"/>
    <w:rsid w:val="00FB0810"/>
    <w:rsid w:val="00FC1522"/>
    <w:rsid w:val="00FC1533"/>
    <w:rsid w:val="00FC54F3"/>
    <w:rsid w:val="00FD18D4"/>
    <w:rsid w:val="00FD38BD"/>
    <w:rsid w:val="00FE2DBF"/>
    <w:rsid w:val="00FE5A43"/>
    <w:rsid w:val="00FE6237"/>
    <w:rsid w:val="00FE6C7A"/>
    <w:rsid w:val="00FF1C8D"/>
    <w:rsid w:val="00FF2BA7"/>
    <w:rsid w:val="00FF2DD9"/>
    <w:rsid w:val="00FF5208"/>
    <w:rsid w:val="00FF70F0"/>
    <w:rsid w:val="00FF7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414"/>
    <w:rPr>
      <w:sz w:val="28"/>
    </w:rPr>
  </w:style>
  <w:style w:type="paragraph" w:styleId="1">
    <w:name w:val="heading 1"/>
    <w:basedOn w:val="a"/>
    <w:next w:val="a"/>
    <w:link w:val="10"/>
    <w:qFormat/>
    <w:rsid w:val="009651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81F27"/>
    <w:pPr>
      <w:keepNext/>
      <w:ind w:left="2880" w:hanging="2880"/>
      <w:jc w:val="center"/>
      <w:outlineLvl w:val="1"/>
    </w:pPr>
    <w:rPr>
      <w:b/>
      <w:sz w:val="24"/>
    </w:rPr>
  </w:style>
  <w:style w:type="paragraph" w:styleId="5">
    <w:name w:val="heading 5"/>
    <w:basedOn w:val="a"/>
    <w:next w:val="a"/>
    <w:qFormat/>
    <w:rsid w:val="00981F27"/>
    <w:pPr>
      <w:keepNext/>
      <w:ind w:left="2880" w:hanging="2880"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981F2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1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2115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F109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F109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E138C6"/>
    <w:pPr>
      <w:ind w:left="708"/>
    </w:pPr>
  </w:style>
  <w:style w:type="character" w:customStyle="1" w:styleId="10">
    <w:name w:val="Заголовок 1 Знак"/>
    <w:link w:val="1"/>
    <w:rsid w:val="0096510E"/>
    <w:rPr>
      <w:rFonts w:ascii="Cambria" w:hAnsi="Cambria"/>
      <w:b/>
      <w:bCs/>
      <w:kern w:val="32"/>
      <w:sz w:val="32"/>
      <w:szCs w:val="32"/>
    </w:rPr>
  </w:style>
  <w:style w:type="paragraph" w:customStyle="1" w:styleId="Style7">
    <w:name w:val="Style7"/>
    <w:basedOn w:val="a"/>
    <w:uiPriority w:val="99"/>
    <w:rsid w:val="0096510E"/>
    <w:pPr>
      <w:widowControl w:val="0"/>
      <w:autoSpaceDE w:val="0"/>
      <w:autoSpaceDN w:val="0"/>
      <w:adjustRightInd w:val="0"/>
      <w:spacing w:line="319" w:lineRule="exact"/>
    </w:pPr>
    <w:rPr>
      <w:sz w:val="24"/>
      <w:szCs w:val="24"/>
    </w:rPr>
  </w:style>
  <w:style w:type="character" w:customStyle="1" w:styleId="FontStyle16">
    <w:name w:val="Font Style16"/>
    <w:uiPriority w:val="99"/>
    <w:rsid w:val="00965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E41A9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6">
    <w:name w:val="Оглавление_"/>
    <w:link w:val="a7"/>
    <w:rsid w:val="00916F8A"/>
    <w:rPr>
      <w:sz w:val="27"/>
      <w:szCs w:val="27"/>
      <w:shd w:val="clear" w:color="auto" w:fill="FFFFFF"/>
    </w:rPr>
  </w:style>
  <w:style w:type="paragraph" w:customStyle="1" w:styleId="a7">
    <w:name w:val="Оглавление"/>
    <w:basedOn w:val="a"/>
    <w:link w:val="a6"/>
    <w:rsid w:val="00916F8A"/>
    <w:pPr>
      <w:shd w:val="clear" w:color="auto" w:fill="FFFFFF"/>
      <w:spacing w:before="780" w:after="420" w:line="0" w:lineRule="atLeast"/>
    </w:pPr>
    <w:rPr>
      <w:sz w:val="27"/>
      <w:szCs w:val="27"/>
    </w:rPr>
  </w:style>
  <w:style w:type="character" w:customStyle="1" w:styleId="a8">
    <w:name w:val="Основной текст_"/>
    <w:link w:val="11"/>
    <w:rsid w:val="00916F8A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8"/>
    <w:rsid w:val="00916F8A"/>
    <w:pPr>
      <w:shd w:val="clear" w:color="auto" w:fill="FFFFFF"/>
      <w:spacing w:before="1020" w:after="300" w:line="322" w:lineRule="exact"/>
      <w:jc w:val="both"/>
    </w:pPr>
    <w:rPr>
      <w:sz w:val="27"/>
      <w:szCs w:val="27"/>
    </w:rPr>
  </w:style>
  <w:style w:type="table" w:customStyle="1" w:styleId="12">
    <w:name w:val="Сетка таблицы1"/>
    <w:basedOn w:val="a1"/>
    <w:next w:val="a3"/>
    <w:uiPriority w:val="59"/>
    <w:rsid w:val="00D61C6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777510"/>
    <w:pPr>
      <w:spacing w:line="360" w:lineRule="auto"/>
      <w:ind w:firstLine="900"/>
      <w:jc w:val="both"/>
    </w:pPr>
    <w:rPr>
      <w:szCs w:val="24"/>
    </w:rPr>
  </w:style>
  <w:style w:type="character" w:customStyle="1" w:styleId="aa">
    <w:name w:val="Основной текст с отступом Знак"/>
    <w:link w:val="a9"/>
    <w:rsid w:val="00777510"/>
    <w:rPr>
      <w:sz w:val="28"/>
      <w:szCs w:val="24"/>
    </w:rPr>
  </w:style>
  <w:style w:type="paragraph" w:styleId="20">
    <w:name w:val="Body Text Indent 2"/>
    <w:basedOn w:val="a"/>
    <w:link w:val="21"/>
    <w:uiPriority w:val="99"/>
    <w:unhideWhenUsed/>
    <w:rsid w:val="0077751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rsid w:val="00777510"/>
    <w:rPr>
      <w:sz w:val="28"/>
    </w:rPr>
  </w:style>
  <w:style w:type="paragraph" w:styleId="ab">
    <w:name w:val="Normal (Web)"/>
    <w:basedOn w:val="a"/>
    <w:rsid w:val="008200D7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rmal Indent"/>
    <w:basedOn w:val="a"/>
    <w:rsid w:val="008200D7"/>
    <w:pPr>
      <w:spacing w:after="200" w:line="276" w:lineRule="auto"/>
      <w:ind w:left="708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85AD3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d">
    <w:name w:val="header"/>
    <w:basedOn w:val="a"/>
    <w:link w:val="ae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B56A4"/>
    <w:rPr>
      <w:sz w:val="28"/>
    </w:rPr>
  </w:style>
  <w:style w:type="paragraph" w:styleId="af">
    <w:name w:val="footer"/>
    <w:basedOn w:val="a"/>
    <w:link w:val="af0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B56A4"/>
    <w:rPr>
      <w:sz w:val="28"/>
    </w:rPr>
  </w:style>
  <w:style w:type="paragraph" w:styleId="af1">
    <w:name w:val="Body Text"/>
    <w:basedOn w:val="a"/>
    <w:link w:val="af2"/>
    <w:rsid w:val="00BE6360"/>
    <w:pPr>
      <w:spacing w:after="120"/>
    </w:pPr>
  </w:style>
  <w:style w:type="character" w:customStyle="1" w:styleId="af2">
    <w:name w:val="Основной текст Знак"/>
    <w:basedOn w:val="a0"/>
    <w:link w:val="af1"/>
    <w:rsid w:val="00BE6360"/>
    <w:rPr>
      <w:sz w:val="28"/>
    </w:rPr>
  </w:style>
  <w:style w:type="character" w:styleId="af3">
    <w:name w:val="Hyperlink"/>
    <w:basedOn w:val="a0"/>
    <w:uiPriority w:val="99"/>
    <w:unhideWhenUsed/>
    <w:rsid w:val="00823C55"/>
    <w:rPr>
      <w:color w:val="0000FF"/>
      <w:u w:val="single"/>
    </w:rPr>
  </w:style>
  <w:style w:type="paragraph" w:styleId="af4">
    <w:name w:val="Title"/>
    <w:basedOn w:val="a"/>
    <w:link w:val="af5"/>
    <w:uiPriority w:val="10"/>
    <w:qFormat/>
    <w:rsid w:val="00B644C4"/>
    <w:pPr>
      <w:jc w:val="center"/>
    </w:pPr>
    <w:rPr>
      <w:szCs w:val="24"/>
    </w:rPr>
  </w:style>
  <w:style w:type="character" w:customStyle="1" w:styleId="af5">
    <w:name w:val="Название Знак"/>
    <w:basedOn w:val="a0"/>
    <w:link w:val="af4"/>
    <w:uiPriority w:val="10"/>
    <w:rsid w:val="00B644C4"/>
    <w:rPr>
      <w:sz w:val="28"/>
      <w:szCs w:val="24"/>
    </w:rPr>
  </w:style>
  <w:style w:type="character" w:customStyle="1" w:styleId="FontStyle15">
    <w:name w:val="Font Style15"/>
    <w:basedOn w:val="a0"/>
    <w:uiPriority w:val="99"/>
    <w:rsid w:val="00376BEE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rsid w:val="00AC1590"/>
    <w:rPr>
      <w:rFonts w:ascii="Times New Roman" w:hAnsi="Times New Roman" w:cs="Times New Roman" w:hint="defaul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414"/>
    <w:rPr>
      <w:sz w:val="28"/>
    </w:rPr>
  </w:style>
  <w:style w:type="paragraph" w:styleId="1">
    <w:name w:val="heading 1"/>
    <w:basedOn w:val="a"/>
    <w:next w:val="a"/>
    <w:link w:val="10"/>
    <w:qFormat/>
    <w:rsid w:val="009651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81F27"/>
    <w:pPr>
      <w:keepNext/>
      <w:ind w:left="2880" w:hanging="2880"/>
      <w:jc w:val="center"/>
      <w:outlineLvl w:val="1"/>
    </w:pPr>
    <w:rPr>
      <w:b/>
      <w:sz w:val="24"/>
    </w:rPr>
  </w:style>
  <w:style w:type="paragraph" w:styleId="5">
    <w:name w:val="heading 5"/>
    <w:basedOn w:val="a"/>
    <w:next w:val="a"/>
    <w:qFormat/>
    <w:rsid w:val="00981F27"/>
    <w:pPr>
      <w:keepNext/>
      <w:ind w:left="2880" w:hanging="2880"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981F2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1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2115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F109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F109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E138C6"/>
    <w:pPr>
      <w:ind w:left="708"/>
    </w:pPr>
  </w:style>
  <w:style w:type="character" w:customStyle="1" w:styleId="10">
    <w:name w:val="Заголовок 1 Знак"/>
    <w:link w:val="1"/>
    <w:rsid w:val="0096510E"/>
    <w:rPr>
      <w:rFonts w:ascii="Cambria" w:hAnsi="Cambria"/>
      <w:b/>
      <w:bCs/>
      <w:kern w:val="32"/>
      <w:sz w:val="32"/>
      <w:szCs w:val="32"/>
    </w:rPr>
  </w:style>
  <w:style w:type="paragraph" w:customStyle="1" w:styleId="Style7">
    <w:name w:val="Style7"/>
    <w:basedOn w:val="a"/>
    <w:uiPriority w:val="99"/>
    <w:rsid w:val="0096510E"/>
    <w:pPr>
      <w:widowControl w:val="0"/>
      <w:autoSpaceDE w:val="0"/>
      <w:autoSpaceDN w:val="0"/>
      <w:adjustRightInd w:val="0"/>
      <w:spacing w:line="319" w:lineRule="exact"/>
    </w:pPr>
    <w:rPr>
      <w:sz w:val="24"/>
      <w:szCs w:val="24"/>
    </w:rPr>
  </w:style>
  <w:style w:type="character" w:customStyle="1" w:styleId="FontStyle16">
    <w:name w:val="Font Style16"/>
    <w:uiPriority w:val="99"/>
    <w:rsid w:val="00965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E41A9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6">
    <w:name w:val="Оглавление_"/>
    <w:link w:val="a7"/>
    <w:rsid w:val="00916F8A"/>
    <w:rPr>
      <w:sz w:val="27"/>
      <w:szCs w:val="27"/>
      <w:shd w:val="clear" w:color="auto" w:fill="FFFFFF"/>
    </w:rPr>
  </w:style>
  <w:style w:type="paragraph" w:customStyle="1" w:styleId="a7">
    <w:name w:val="Оглавление"/>
    <w:basedOn w:val="a"/>
    <w:link w:val="a6"/>
    <w:rsid w:val="00916F8A"/>
    <w:pPr>
      <w:shd w:val="clear" w:color="auto" w:fill="FFFFFF"/>
      <w:spacing w:before="780" w:after="420" w:line="0" w:lineRule="atLeast"/>
    </w:pPr>
    <w:rPr>
      <w:sz w:val="27"/>
      <w:szCs w:val="27"/>
    </w:rPr>
  </w:style>
  <w:style w:type="character" w:customStyle="1" w:styleId="a8">
    <w:name w:val="Основной текст_"/>
    <w:link w:val="11"/>
    <w:rsid w:val="00916F8A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8"/>
    <w:rsid w:val="00916F8A"/>
    <w:pPr>
      <w:shd w:val="clear" w:color="auto" w:fill="FFFFFF"/>
      <w:spacing w:before="1020" w:after="300" w:line="322" w:lineRule="exact"/>
      <w:jc w:val="both"/>
    </w:pPr>
    <w:rPr>
      <w:sz w:val="27"/>
      <w:szCs w:val="27"/>
    </w:rPr>
  </w:style>
  <w:style w:type="table" w:customStyle="1" w:styleId="12">
    <w:name w:val="Сетка таблицы1"/>
    <w:basedOn w:val="a1"/>
    <w:next w:val="a3"/>
    <w:uiPriority w:val="59"/>
    <w:rsid w:val="00D61C6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777510"/>
    <w:pPr>
      <w:spacing w:line="360" w:lineRule="auto"/>
      <w:ind w:firstLine="900"/>
      <w:jc w:val="both"/>
    </w:pPr>
    <w:rPr>
      <w:szCs w:val="24"/>
    </w:rPr>
  </w:style>
  <w:style w:type="character" w:customStyle="1" w:styleId="aa">
    <w:name w:val="Основной текст с отступом Знак"/>
    <w:link w:val="a9"/>
    <w:rsid w:val="00777510"/>
    <w:rPr>
      <w:sz w:val="28"/>
      <w:szCs w:val="24"/>
    </w:rPr>
  </w:style>
  <w:style w:type="paragraph" w:styleId="20">
    <w:name w:val="Body Text Indent 2"/>
    <w:basedOn w:val="a"/>
    <w:link w:val="21"/>
    <w:uiPriority w:val="99"/>
    <w:unhideWhenUsed/>
    <w:rsid w:val="0077751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rsid w:val="00777510"/>
    <w:rPr>
      <w:sz w:val="28"/>
    </w:rPr>
  </w:style>
  <w:style w:type="paragraph" w:styleId="ab">
    <w:name w:val="Normal (Web)"/>
    <w:basedOn w:val="a"/>
    <w:rsid w:val="008200D7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rmal Indent"/>
    <w:basedOn w:val="a"/>
    <w:rsid w:val="008200D7"/>
    <w:pPr>
      <w:spacing w:after="200" w:line="276" w:lineRule="auto"/>
      <w:ind w:left="708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85AD3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d">
    <w:name w:val="header"/>
    <w:basedOn w:val="a"/>
    <w:link w:val="ae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B56A4"/>
    <w:rPr>
      <w:sz w:val="28"/>
    </w:rPr>
  </w:style>
  <w:style w:type="paragraph" w:styleId="af">
    <w:name w:val="footer"/>
    <w:basedOn w:val="a"/>
    <w:link w:val="af0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B56A4"/>
    <w:rPr>
      <w:sz w:val="28"/>
    </w:rPr>
  </w:style>
  <w:style w:type="paragraph" w:styleId="af1">
    <w:name w:val="Body Text"/>
    <w:basedOn w:val="a"/>
    <w:link w:val="af2"/>
    <w:rsid w:val="00BE6360"/>
    <w:pPr>
      <w:spacing w:after="120"/>
    </w:pPr>
  </w:style>
  <w:style w:type="character" w:customStyle="1" w:styleId="af2">
    <w:name w:val="Основной текст Знак"/>
    <w:basedOn w:val="a0"/>
    <w:link w:val="af1"/>
    <w:rsid w:val="00BE6360"/>
    <w:rPr>
      <w:sz w:val="28"/>
    </w:rPr>
  </w:style>
  <w:style w:type="character" w:styleId="af3">
    <w:name w:val="Hyperlink"/>
    <w:basedOn w:val="a0"/>
    <w:uiPriority w:val="99"/>
    <w:unhideWhenUsed/>
    <w:rsid w:val="00823C55"/>
    <w:rPr>
      <w:color w:val="0000FF"/>
      <w:u w:val="single"/>
    </w:rPr>
  </w:style>
  <w:style w:type="paragraph" w:styleId="af4">
    <w:name w:val="Title"/>
    <w:basedOn w:val="a"/>
    <w:link w:val="af5"/>
    <w:uiPriority w:val="10"/>
    <w:qFormat/>
    <w:rsid w:val="00B644C4"/>
    <w:pPr>
      <w:jc w:val="center"/>
    </w:pPr>
    <w:rPr>
      <w:szCs w:val="24"/>
    </w:rPr>
  </w:style>
  <w:style w:type="character" w:customStyle="1" w:styleId="af5">
    <w:name w:val="Название Знак"/>
    <w:basedOn w:val="a0"/>
    <w:link w:val="af4"/>
    <w:uiPriority w:val="10"/>
    <w:rsid w:val="00B644C4"/>
    <w:rPr>
      <w:sz w:val="28"/>
      <w:szCs w:val="24"/>
    </w:rPr>
  </w:style>
  <w:style w:type="character" w:customStyle="1" w:styleId="FontStyle15">
    <w:name w:val="Font Style15"/>
    <w:basedOn w:val="a0"/>
    <w:uiPriority w:val="99"/>
    <w:rsid w:val="00376BEE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rsid w:val="00AC1590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diagramQuickStyle" Target="diagrams/quickStyle1.xml"/><Relationship Id="rId39" Type="http://schemas.openxmlformats.org/officeDocument/2006/relationships/chart" Target="charts/chart16.xml"/><Relationship Id="rId21" Type="http://schemas.openxmlformats.org/officeDocument/2006/relationships/chart" Target="charts/chart9.xml"/><Relationship Id="rId34" Type="http://schemas.openxmlformats.org/officeDocument/2006/relationships/hyperlink" Target="http://www.bus.gov.ru" TargetMode="External"/><Relationship Id="rId42" Type="http://schemas.openxmlformats.org/officeDocument/2006/relationships/image" Target="media/image10.png"/><Relationship Id="rId47" Type="http://schemas.openxmlformats.org/officeDocument/2006/relationships/chart" Target="charts/chart20.xml"/><Relationship Id="rId50" Type="http://schemas.openxmlformats.org/officeDocument/2006/relationships/hyperlink" Target="http://hghltd.yandex.net/yandbtm?fmode=inject&amp;url=http%3A%2F%2Fwww.churap.ru%2FSeptember%2F2007%2Fanaliz.html&amp;text=%D0%AD%D1%84%D1%84%D0%B5%D0%BA%D1%82%20%D0%BE%D1%82%20%D0%BF%D0%B5%D1%80%D0%B5%D1%85%D0%BE%D0%B4%D0%B0%20%D0%BD%D0%B0%20%D0%BD%D0%BE%D0%B2%D1%83%D1%8E%20%D1%81%D0%B8%D1%81%D1%82%D0%B5%D0%BC%D1%83%20%D0%BE%D0%BF%D0%BB%D0%B0%D1%82%D1%8B%20%D1%82%D1%80%D1%83%D0%B4%D0%B0&amp;l10n=ru&amp;sign=abbea5f1a13f59ea49e1a1515eaba0f3&amp;keyno=0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diagramLayout" Target="diagrams/layout1.xml"/><Relationship Id="rId33" Type="http://schemas.openxmlformats.org/officeDocument/2006/relationships/hyperlink" Target="http://www.zakupki.gov.ru" TargetMode="External"/><Relationship Id="rId38" Type="http://schemas.openxmlformats.org/officeDocument/2006/relationships/chart" Target="charts/chart15.xml"/><Relationship Id="rId46" Type="http://schemas.openxmlformats.org/officeDocument/2006/relationships/chart" Target="charts/chart19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5.png"/><Relationship Id="rId41" Type="http://schemas.openxmlformats.org/officeDocument/2006/relationships/image" Target="media/image9.png"/><Relationship Id="rId54" Type="http://schemas.openxmlformats.org/officeDocument/2006/relationships/hyperlink" Target="http://hghltd.yandex.net/yandbtm?fmode=inject&amp;url=http%3A%2F%2Fwww.churap.ru%2FSeptember%2F2007%2Fanaliz.html&amp;text=%D0%AD%D1%84%D1%84%D0%B5%D0%BA%D1%82%20%D0%BE%D1%82%20%D0%BF%D0%B5%D1%80%D0%B5%D1%85%D0%BE%D0%B4%D0%B0%20%D0%BD%D0%B0%20%D0%BD%D0%BE%D0%B2%D1%83%D1%8E%20%D1%81%D0%B8%D1%81%D1%82%D0%B5%D0%BC%D1%83%20%D0%BE%D0%BF%D0%BB%D0%B0%D1%82%D1%8B%20%D1%82%D1%80%D1%83%D0%B4%D0%B0&amp;l10n=ru&amp;sign=abbea5f1a13f59ea49e1a1515eaba0f3&amp;keyno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diagramData" Target="diagrams/data1.xml"/><Relationship Id="rId32" Type="http://schemas.openxmlformats.org/officeDocument/2006/relationships/chart" Target="charts/chart13.xml"/><Relationship Id="rId37" Type="http://schemas.openxmlformats.org/officeDocument/2006/relationships/image" Target="media/image6.emf"/><Relationship Id="rId40" Type="http://schemas.openxmlformats.org/officeDocument/2006/relationships/image" Target="media/image8.png"/><Relationship Id="rId45" Type="http://schemas.openxmlformats.org/officeDocument/2006/relationships/chart" Target="charts/chart18.xml"/><Relationship Id="rId53" Type="http://schemas.openxmlformats.org/officeDocument/2006/relationships/hyperlink" Target="http://hghltd.yandex.net/yandbtm?fmode=inject&amp;url=http%3A%2F%2Fwww.churap.ru%2FSeptember%2F2007%2Fanaliz.html&amp;text=%D0%AD%D1%84%D1%84%D0%B5%D0%BA%D1%82%20%D0%BE%D1%82%20%D0%BF%D0%B5%D1%80%D0%B5%D1%85%D0%BE%D0%B4%D0%B0%20%D0%BD%D0%B0%20%D0%BD%D0%BE%D0%B2%D1%83%D1%8E%20%D1%81%D0%B8%D1%81%D1%82%D0%B5%D0%BC%D1%83%20%D0%BE%D0%BF%D0%BB%D0%B0%D1%82%D1%8B%20%D1%82%D1%80%D1%83%D0%B4%D0%B0&amp;l10n=ru&amp;sign=abbea5f1a13f59ea49e1a1515eaba0f3&amp;keyno=0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microsoft.com/office/2007/relationships/diagramDrawing" Target="diagrams/drawing1.xml"/><Relationship Id="rId36" Type="http://schemas.openxmlformats.org/officeDocument/2006/relationships/chart" Target="charts/chart14.xml"/><Relationship Id="rId49" Type="http://schemas.openxmlformats.org/officeDocument/2006/relationships/hyperlink" Target="http://hghltd.yandex.net/yandbtm?fmode=inject&amp;url=http%3A%2F%2Fwww.churap.ru%2FSeptember%2F2007%2Fanaliz.html&amp;text=%D0%AD%D1%84%D1%84%D0%B5%D0%BA%D1%82%20%D0%BE%D1%82%20%D0%BF%D0%B5%D1%80%D0%B5%D1%85%D0%BE%D0%B4%D0%B0%20%D0%BD%D0%B0%20%D0%BD%D0%BE%D0%B2%D1%83%D1%8E%20%D1%81%D0%B8%D1%81%D1%82%D0%B5%D0%BC%D1%83%20%D0%BE%D0%BF%D0%BB%D0%B0%D1%82%D1%8B%20%D1%82%D1%80%D1%83%D0%B4%D0%B0&amp;l10n=ru&amp;sign=abbea5f1a13f59ea49e1a1515eaba0f3&amp;keyno=0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31" Type="http://schemas.openxmlformats.org/officeDocument/2006/relationships/chart" Target="charts/chart12.xml"/><Relationship Id="rId44" Type="http://schemas.openxmlformats.org/officeDocument/2006/relationships/chart" Target="charts/chart17.xml"/><Relationship Id="rId52" Type="http://schemas.openxmlformats.org/officeDocument/2006/relationships/hyperlink" Target="http://hghltd.yandex.net/yandbtm?fmode=inject&amp;url=http%3A%2F%2Fwww.churap.ru%2FSeptember%2F2007%2Fanaliz.html&amp;text=%D0%AD%D1%84%D1%84%D0%B5%D0%BA%D1%82%20%D0%BE%D1%82%20%D0%BF%D0%B5%D1%80%D0%B5%D1%85%D0%BE%D0%B4%D0%B0%20%D0%BD%D0%B0%20%D0%BD%D0%BE%D0%B2%D1%83%D1%8E%20%D1%81%D0%B8%D1%81%D1%82%D0%B5%D0%BC%D1%83%20%D0%BE%D0%BF%D0%BB%D0%B0%D1%82%D1%8B%20%D1%82%D1%80%D1%83%D0%B4%D0%B0&amp;l10n=ru&amp;sign=abbea5f1a13f59ea49e1a1515eaba0f3&amp;keyno=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3.jpeg"/><Relationship Id="rId27" Type="http://schemas.openxmlformats.org/officeDocument/2006/relationships/diagramColors" Target="diagrams/colors1.xml"/><Relationship Id="rId30" Type="http://schemas.openxmlformats.org/officeDocument/2006/relationships/chart" Target="charts/chart11.xml"/><Relationship Id="rId35" Type="http://schemas.openxmlformats.org/officeDocument/2006/relationships/hyperlink" Target="http://www.kpmo.ru" TargetMode="External"/><Relationship Id="rId43" Type="http://schemas.openxmlformats.org/officeDocument/2006/relationships/hyperlink" Target="http://nvobrazovanie.ru/" TargetMode="External"/><Relationship Id="rId48" Type="http://schemas.openxmlformats.org/officeDocument/2006/relationships/image" Target="media/image11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hghltd.yandex.net/yandbtm?fmode=inject&amp;url=http%3A%2F%2Fwww.churap.ru%2FSeptember%2F2007%2Fanaliz.html&amp;text=%D0%AD%D1%84%D1%84%D0%B5%D0%BA%D1%82%20%D0%BE%D1%82%20%D0%BF%D0%B5%D1%80%D0%B5%D1%85%D0%BE%D0%B4%D0%B0%20%D0%BD%D0%B0%20%D0%BD%D0%BE%D0%B2%D1%83%D1%8E%20%D1%81%D0%B8%D1%81%D1%82%D0%B5%D0%BC%D1%83%20%D0%BE%D0%BF%D0%BB%D0%B0%D1%82%D1%8B%20%D1%82%D1%80%D1%83%D0%B4%D0%B0&amp;l10n=ru&amp;sign=abbea5f1a13f59ea49e1a1515eaba0f3&amp;keyno=0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8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9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0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6"/>
              <a:t>Сеть образовательных организаций района</a:t>
            </a:r>
          </a:p>
        </c:rich>
      </c:tx>
      <c:layout>
        <c:manualLayout>
          <c:xMode val="edge"/>
          <c:yMode val="edge"/>
          <c:x val="0.21137199785510691"/>
          <c:y val="3.1751661883386094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6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Дошкольные образовательные учреждения</c:v>
                </c:pt>
                <c:pt idx="1">
                  <c:v>Общеобразовательные учреждения</c:v>
                </c:pt>
                <c:pt idx="2">
                  <c:v>Учреждения дополнительного образования детей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19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31">
          <a:noFill/>
        </a:ln>
      </c:spPr>
    </c:plotArea>
    <c:legend>
      <c:legendPos val="r"/>
      <c:layout>
        <c:manualLayout>
          <c:xMode val="edge"/>
          <c:yMode val="edge"/>
          <c:x val="0.65571868032624969"/>
          <c:y val="0.18999533936762747"/>
          <c:w val="0.32745271357209565"/>
          <c:h val="0.75340692226555772"/>
        </c:manualLayout>
      </c:layout>
      <c:overlay val="0"/>
    </c:legend>
    <c:plotVisOnly val="1"/>
    <c:dispBlanksAs val="zero"/>
    <c:showDLblsOverMax val="0"/>
  </c:chart>
  <c:spPr>
    <a:ln>
      <a:solidFill>
        <a:schemeClr val="tx2">
          <a:lumMod val="60000"/>
          <a:lumOff val="40000"/>
        </a:schemeClr>
      </a:solidFill>
      <a:prstDash val="sysDot"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7370478983382209E-2"/>
                  <c:y val="-4.0404040404040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1730205278592375E-2"/>
                  <c:y val="-2.020202020202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3.519061583577713E-2"/>
                  <c:y val="-2.020202020202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6064128"/>
        <c:axId val="276065664"/>
        <c:axId val="0"/>
      </c:bar3DChart>
      <c:catAx>
        <c:axId val="276064128"/>
        <c:scaling>
          <c:orientation val="minMax"/>
        </c:scaling>
        <c:delete val="1"/>
        <c:axPos val="b"/>
        <c:majorTickMark val="out"/>
        <c:minorTickMark val="none"/>
        <c:tickLblPos val="nextTo"/>
        <c:crossAx val="276065664"/>
        <c:crosses val="autoZero"/>
        <c:auto val="1"/>
        <c:lblAlgn val="ctr"/>
        <c:lblOffset val="100"/>
        <c:noMultiLvlLbl val="0"/>
      </c:catAx>
      <c:valAx>
        <c:axId val="276065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6064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Региональный этап олимпиады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Заключительный этап олимпиады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6351616"/>
        <c:axId val="276353408"/>
        <c:axId val="0"/>
      </c:bar3DChart>
      <c:catAx>
        <c:axId val="27635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6353408"/>
        <c:crosses val="autoZero"/>
        <c:auto val="1"/>
        <c:lblAlgn val="ctr"/>
        <c:lblOffset val="100"/>
        <c:noMultiLvlLbl val="0"/>
      </c:catAx>
      <c:valAx>
        <c:axId val="27635340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one"/>
        <c:crossAx val="276351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3067116610429E-2"/>
          <c:y val="4.3650766644662067E-2"/>
          <c:w val="0.70686123772966869"/>
          <c:h val="0.8569378827646544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призёры и победители</c:v>
                </c:pt>
              </c:strCache>
            </c:strRef>
          </c:tx>
          <c:spPr>
            <a:solidFill>
              <a:srgbClr val="C0504D"/>
            </a:solidFill>
          </c:spPr>
          <c:invertIfNegative val="0"/>
          <c:dLbls>
            <c:dLbl>
              <c:idx val="0"/>
              <c:layout>
                <c:manualLayout>
                  <c:x val="1.2668798544181873E-2"/>
                  <c:y val="7.2125707660482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619743023182224E-2"/>
                  <c:y val="6.3371500298814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322</c:v>
                </c:pt>
                <c:pt idx="1">
                  <c:v>412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участники</c:v>
                </c:pt>
              </c:strCache>
            </c:strRef>
          </c:tx>
          <c:spPr>
            <a:gradFill>
              <a:gsLst>
                <a:gs pos="57000">
                  <a:srgbClr val="00B050"/>
                </a:gs>
                <a:gs pos="9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0.13492063492063489"/>
                </c:manualLayout>
              </c:layout>
              <c:spPr/>
              <c:txPr>
                <a:bodyPr/>
                <a:lstStyle/>
                <a:p>
                  <a:pPr>
                    <a:defRPr sz="904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753E-3"/>
                  <c:y val="0.1388888888888889"/>
                </c:manualLayout>
              </c:layout>
              <c:spPr/>
              <c:txPr>
                <a:bodyPr/>
                <a:lstStyle/>
                <a:p>
                  <a:pPr>
                    <a:defRPr sz="904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4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1431</c:v>
                </c:pt>
                <c:pt idx="1">
                  <c:v>1632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6408960"/>
        <c:axId val="276427136"/>
        <c:axId val="276325248"/>
      </c:bar3DChart>
      <c:catAx>
        <c:axId val="276408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6427136"/>
        <c:crosses val="autoZero"/>
        <c:auto val="1"/>
        <c:lblAlgn val="ctr"/>
        <c:lblOffset val="100"/>
        <c:noMultiLvlLbl val="0"/>
      </c:catAx>
      <c:valAx>
        <c:axId val="2764271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6408960"/>
        <c:crosses val="autoZero"/>
        <c:crossBetween val="between"/>
      </c:valAx>
      <c:serAx>
        <c:axId val="276325248"/>
        <c:scaling>
          <c:orientation val="minMax"/>
        </c:scaling>
        <c:delete val="1"/>
        <c:axPos val="b"/>
        <c:majorTickMark val="out"/>
        <c:minorTickMark val="none"/>
        <c:tickLblPos val="none"/>
        <c:crossAx val="276427136"/>
        <c:crosses val="autoZero"/>
      </c:serAx>
      <c:spPr>
        <a:noFill/>
        <a:ln w="25499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Премии главы администрации района обучающимся "За особые успехи в учении"</c:v>
                </c:pt>
                <c:pt idx="1">
                  <c:v>Именные стипендии главы администрации района студентам и обучающимся</c:v>
                </c:pt>
                <c:pt idx="2">
                  <c:v>Премия главы администрации района "За изучение родного языка"</c:v>
                </c:pt>
                <c:pt idx="3">
                  <c:v>Премии главы администрации района победителям Всероссийской олимпиады школьников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372</c:v>
                </c:pt>
                <c:pt idx="2">
                  <c:v>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555748832852287E-2"/>
          <c:y val="9.8800282286520824E-2"/>
          <c:w val="0.51340323554484624"/>
          <c:h val="0.7455776037875293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Учреждения дополнительного образования детей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0.12037037037037036"/>
                  <c:y val="-1.5873015873015945E-2"/>
                </c:manualLayout>
              </c:layout>
              <c:spPr/>
              <c:txPr>
                <a:bodyPr/>
                <a:lstStyle/>
                <a:p>
                  <a:pPr>
                    <a:defRPr sz="905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4481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Учреждения общего образования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0.10967736208426102"/>
                  <c:y val="-1.3616513095502925E-2"/>
                </c:manualLayout>
              </c:layout>
              <c:spPr/>
              <c:txPr>
                <a:bodyPr/>
                <a:lstStyle/>
                <a:p>
                  <a:pPr>
                    <a:defRPr sz="905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3707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Дошкольные учреждения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0.10316168846047848"/>
                  <c:y val="-1.5872830030257169E-2"/>
                </c:manualLayout>
              </c:layout>
              <c:spPr/>
              <c:txPr>
                <a:bodyPr/>
                <a:lstStyle/>
                <a:p>
                  <a:pPr>
                    <a:defRPr sz="905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6615168"/>
        <c:axId val="276616704"/>
        <c:axId val="0"/>
      </c:bar3DChart>
      <c:catAx>
        <c:axId val="276615168"/>
        <c:scaling>
          <c:orientation val="minMax"/>
        </c:scaling>
        <c:delete val="1"/>
        <c:axPos val="l"/>
        <c:majorTickMark val="out"/>
        <c:minorTickMark val="none"/>
        <c:tickLblPos val="none"/>
        <c:crossAx val="276616704"/>
        <c:crosses val="autoZero"/>
        <c:auto val="1"/>
        <c:lblAlgn val="ctr"/>
        <c:lblOffset val="100"/>
        <c:noMultiLvlLbl val="0"/>
      </c:catAx>
      <c:valAx>
        <c:axId val="27661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6615168"/>
        <c:crosses val="autoZero"/>
        <c:crossBetween val="between"/>
      </c:valAx>
      <c:spPr>
        <a:noFill/>
        <a:ln w="25544">
          <a:noFill/>
        </a:ln>
      </c:spPr>
    </c:plotArea>
    <c:legend>
      <c:legendPos val="r"/>
      <c:layout>
        <c:manualLayout>
          <c:xMode val="edge"/>
          <c:yMode val="edge"/>
          <c:x val="0.56952242382745311"/>
          <c:y val="0.11521483971806895"/>
          <c:w val="0.40933584388908106"/>
          <c:h val="0.76957032056386265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ot"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478705281090485E-2"/>
          <c:y val="6.7901234567901494E-2"/>
          <c:w val="0.84577687158781745"/>
          <c:h val="0.70211966559735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0440248619948052E-2"/>
                  <c:y val="-1.2345679012345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846956723272601E-2"/>
                  <c:y val="-1.2345679012345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 территории района</c:v>
                </c:pt>
                <c:pt idx="1">
                  <c:v>загородный отдых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5968</c:v>
                </c:pt>
                <c:pt idx="1">
                  <c:v>821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7253664826597215E-2"/>
                  <c:y val="-1.2345679012345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660372929922082E-2"/>
                  <c:y val="-6.17283950617283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 территории района</c:v>
                </c:pt>
                <c:pt idx="1">
                  <c:v>загородный отдых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6806</c:v>
                </c:pt>
                <c:pt idx="1">
                  <c:v>860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6524032"/>
        <c:axId val="276558592"/>
        <c:axId val="0"/>
      </c:bar3DChart>
      <c:catAx>
        <c:axId val="27652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4" b="1"/>
            </a:pPr>
            <a:endParaRPr lang="ru-RU"/>
          </a:p>
        </c:txPr>
        <c:crossAx val="276558592"/>
        <c:crosses val="autoZero"/>
        <c:auto val="1"/>
        <c:lblAlgn val="ctr"/>
        <c:lblOffset val="100"/>
        <c:noMultiLvlLbl val="0"/>
      </c:catAx>
      <c:valAx>
        <c:axId val="2765585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6524032"/>
        <c:crosses val="autoZero"/>
        <c:crossBetween val="between"/>
      </c:valAx>
      <c:spPr>
        <a:noFill/>
        <a:ln w="25504">
          <a:noFill/>
        </a:ln>
      </c:spPr>
    </c:plotArea>
    <c:legend>
      <c:legendPos val="t"/>
      <c:layout>
        <c:manualLayout>
          <c:xMode val="edge"/>
          <c:yMode val="edge"/>
          <c:x val="0.27881820234267307"/>
          <c:y val="0"/>
          <c:w val="0.41822917323992176"/>
          <c:h val="0.12211960492577204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ot"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24851569126379E-2"/>
          <c:y val="7.3899899227410151E-2"/>
          <c:w val="0.89977843895467269"/>
          <c:h val="0.593808172366092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1F497D">
                <a:lumMod val="40000"/>
                <a:lumOff val="6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-1.9614051802243581E-2"/>
                  <c:y val="-1.5873056190556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1010951217304737E-3"/>
                  <c:y val="-1.2160697654728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0357498416146261E-3"/>
                  <c:y val="-2.0609318996415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061906054847439E-3"/>
                  <c:y val="-2.6881720430107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средства бюджета района </c:v>
                </c:pt>
                <c:pt idx="1">
                  <c:v>средства родителей</c:v>
                </c:pt>
                <c:pt idx="2">
                  <c:v>средства бюджета ХМАО</c:v>
                </c:pt>
                <c:pt idx="3">
                  <c:v>средства предприятий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34742.47</c:v>
                </c:pt>
                <c:pt idx="1">
                  <c:v>2773.5</c:v>
                </c:pt>
                <c:pt idx="2">
                  <c:v>16086.4</c:v>
                </c:pt>
                <c:pt idx="3">
                  <c:v>883.8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0504D"/>
            </a:solidFill>
          </c:spPr>
          <c:invertIfNegative val="0"/>
          <c:dLbls>
            <c:dLbl>
              <c:idx val="0"/>
              <c:layout>
                <c:manualLayout>
                  <c:x val="2.6097271648873072E-2"/>
                  <c:y val="-1.07526881720430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552114259826151E-2"/>
                  <c:y val="-6.113006569421058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434444312374231E-2"/>
                  <c:y val="-8.06267785273639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552992774187027E-2"/>
                  <c:y val="-5.759095686809640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1404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средства бюджета района </c:v>
                </c:pt>
                <c:pt idx="1">
                  <c:v>средства родителей</c:v>
                </c:pt>
                <c:pt idx="2">
                  <c:v>средства бюджета ХМАО</c:v>
                </c:pt>
                <c:pt idx="3">
                  <c:v>средства предприятий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39562.400000000001</c:v>
                </c:pt>
                <c:pt idx="1">
                  <c:v>3799.1</c:v>
                </c:pt>
                <c:pt idx="2">
                  <c:v>15268.5</c:v>
                </c:pt>
                <c:pt idx="3">
                  <c:v>1404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7025152"/>
        <c:axId val="277026688"/>
        <c:axId val="0"/>
      </c:bar3DChart>
      <c:catAx>
        <c:axId val="277025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7026688"/>
        <c:crosses val="autoZero"/>
        <c:auto val="1"/>
        <c:lblAlgn val="ctr"/>
        <c:lblOffset val="100"/>
        <c:noMultiLvlLbl val="0"/>
      </c:catAx>
      <c:valAx>
        <c:axId val="277026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7025152"/>
        <c:crosses val="autoZero"/>
        <c:crossBetween val="between"/>
      </c:valAx>
      <c:spPr>
        <a:noFill/>
        <a:ln w="25516">
          <a:noFill/>
        </a:ln>
      </c:spPr>
    </c:plotArea>
    <c:legend>
      <c:legendPos val="r"/>
      <c:layout>
        <c:manualLayout>
          <c:xMode val="edge"/>
          <c:yMode val="edge"/>
          <c:x val="0.82760488813299815"/>
          <c:y val="0.76443111610051728"/>
          <c:w val="0.13853905330799168"/>
          <c:h val="0.14396353681596252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ot"/>
    </a:ln>
  </c:spPr>
  <c:txPr>
    <a:bodyPr/>
    <a:lstStyle/>
    <a:p>
      <a:pPr>
        <a:defRPr b="0"/>
      </a:pPr>
      <a:endParaRPr lang="ru-RU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1862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5287846481876331E-3"/>
                  <c:y val="-2.5316455696202531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1874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062891392307306E-2"/>
                  <c:y val="-2.434433037642446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1763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6771488469601678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1843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7089280"/>
        <c:axId val="277099264"/>
        <c:axId val="0"/>
      </c:bar3DChart>
      <c:catAx>
        <c:axId val="277089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7099264"/>
        <c:crosses val="autoZero"/>
        <c:auto val="1"/>
        <c:lblAlgn val="ctr"/>
        <c:lblOffset val="100"/>
        <c:noMultiLvlLbl val="0"/>
      </c:catAx>
      <c:valAx>
        <c:axId val="277099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7089280"/>
        <c:crosses val="autoZero"/>
        <c:crossBetween val="between"/>
      </c:valAx>
      <c:spPr>
        <a:noFill/>
        <a:ln w="25531">
          <a:noFill/>
        </a:ln>
      </c:spPr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>
          <a:lumMod val="75000"/>
        </a:schemeClr>
      </a:solidFill>
      <a:prstDash val="sysDash"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159899526036602E-3"/>
          <c:y val="0.11063250692004324"/>
          <c:w val="0.72097602456074472"/>
          <c:h val="0.701826564800726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педагогов в системе образования Нижневартовского района</c:v>
                </c:pt>
              </c:strCache>
            </c:strRef>
          </c:tx>
          <c:explosion val="25"/>
          <c:dPt>
            <c:idx val="0"/>
            <c:bubble3D val="0"/>
            <c:explosion val="9"/>
          </c:dPt>
          <c:dLbls>
            <c:dLbl>
              <c:idx val="1"/>
              <c:layout>
                <c:manualLayout>
                  <c:x val="6.8223521717873992E-2"/>
                  <c:y val="1.5776487633537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391336370520234E-2"/>
                  <c:y val="8.02631498054195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организации дополнительного образования</c:v>
                </c:pt>
                <c:pt idx="2">
                  <c:v>детские сады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646</c:v>
                </c:pt>
                <c:pt idx="1">
                  <c:v>54</c:v>
                </c:pt>
                <c:pt idx="2">
                  <c:v>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685506656421982"/>
          <c:y val="5.3823272090988632E-2"/>
          <c:w val="0.28021668597635291"/>
          <c:h val="0.8816607482888170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/>
            </a:pPr>
            <a:r>
              <a:rPr lang="ru-RU" sz="1105" b="1" i="1">
                <a:solidFill>
                  <a:sysClr val="windowText" lastClr="000000"/>
                </a:solidFill>
              </a:rPr>
              <a:t>Количество педагогических работников имеющих высшее образование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652820920320736E-2"/>
          <c:y val="0.20703792622937059"/>
          <c:w val="0.92094017094017322"/>
          <c:h val="0.670940170940175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942515119944127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5" b="1"/>
                      <a:t>62</a:t>
                    </a:r>
                    <a:r>
                      <a:rPr lang="ru-RU" sz="1105" b="1"/>
                      <a:t>9</a:t>
                    </a:r>
                    <a:endParaRPr lang="en-US" sz="1105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731018143932883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5" b="1"/>
                      <a:t>6</a:t>
                    </a:r>
                    <a:r>
                      <a:rPr lang="ru-RU" sz="1105" b="1"/>
                      <a:t>32</a:t>
                    </a:r>
                    <a:endParaRPr lang="en-US" sz="1105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942515119944127E-2"/>
                  <c:y val="-5.2334941980329789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5" b="1"/>
                      <a:t>63</a:t>
                    </a:r>
                    <a:r>
                      <a:rPr lang="ru-RU" sz="1105" b="1"/>
                      <a:t>8</a:t>
                    </a:r>
                    <a:endParaRPr lang="en-US" sz="1105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629</c:v>
                </c:pt>
                <c:pt idx="1">
                  <c:v>632</c:v>
                </c:pt>
                <c:pt idx="2">
                  <c:v>638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Лист1!$C$2:$C$4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Лист1!$D$2:$D$4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7202816"/>
        <c:axId val="277204352"/>
        <c:axId val="0"/>
      </c:bar3DChart>
      <c:catAx>
        <c:axId val="277202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7204352"/>
        <c:crosses val="autoZero"/>
        <c:auto val="1"/>
        <c:lblAlgn val="ctr"/>
        <c:lblOffset val="100"/>
        <c:noMultiLvlLbl val="0"/>
      </c:catAx>
      <c:valAx>
        <c:axId val="2772043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77202816"/>
        <c:crosses val="autoZero"/>
        <c:crossBetween val="between"/>
      </c:valAx>
      <c:spPr>
        <a:noFill/>
        <a:ln w="25506">
          <a:noFill/>
        </a:ln>
      </c:spPr>
    </c:plotArea>
    <c:plotVisOnly val="1"/>
    <c:dispBlanksAs val="gap"/>
    <c:showDLblsOverMax val="0"/>
  </c:chart>
  <c:spPr>
    <a:ln>
      <a:solidFill>
        <a:srgbClr val="002060"/>
      </a:solidFill>
      <a:prstDash val="sysDot"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17832647462277E-2"/>
          <c:y val="0.10114942528735632"/>
          <c:w val="0.96982167352537718"/>
          <c:h val="0.787743325187799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3.292181069958848E-2"/>
                  <c:y val="-8.2758620689655171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1816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408779149519894E-2"/>
                  <c:y val="-9.1954022988505746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2131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5651968"/>
        <c:axId val="275657856"/>
        <c:axId val="0"/>
      </c:bar3DChart>
      <c:catAx>
        <c:axId val="275651968"/>
        <c:scaling>
          <c:orientation val="minMax"/>
        </c:scaling>
        <c:delete val="1"/>
        <c:axPos val="b"/>
        <c:majorTickMark val="out"/>
        <c:minorTickMark val="none"/>
        <c:tickLblPos val="nextTo"/>
        <c:crossAx val="275657856"/>
        <c:crosses val="autoZero"/>
        <c:auto val="1"/>
        <c:lblAlgn val="ctr"/>
        <c:lblOffset val="100"/>
        <c:noMultiLvlLbl val="0"/>
      </c:catAx>
      <c:valAx>
        <c:axId val="27565785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756519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1720976131247303"/>
          <c:y val="0.8337203366820527"/>
          <c:w val="0.32770159604723043"/>
          <c:h val="0.16627966331794733"/>
        </c:manualLayout>
      </c:layout>
      <c:overlay val="0"/>
    </c:legend>
    <c:plotVisOnly val="1"/>
    <c:dispBlanksAs val="gap"/>
    <c:showDLblsOverMax val="0"/>
  </c:chart>
  <c:spPr>
    <a:ln>
      <a:solidFill>
        <a:schemeClr val="accent5">
          <a:lumMod val="40000"/>
          <a:lumOff val="60000"/>
        </a:schemeClr>
      </a:solidFill>
      <a:prstDash val="sysDash"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825600"/>
                </a:gs>
                <a:gs pos="13000">
                  <a:srgbClr val="FFA800"/>
                </a:gs>
                <a:gs pos="28000">
                  <a:srgbClr val="825600"/>
                </a:gs>
                <a:gs pos="42999">
                  <a:srgbClr val="FFA800"/>
                </a:gs>
                <a:gs pos="58000">
                  <a:srgbClr val="825600"/>
                </a:gs>
                <a:gs pos="72000">
                  <a:srgbClr val="FFA800"/>
                </a:gs>
                <a:gs pos="87000">
                  <a:srgbClr val="825600"/>
                </a:gs>
                <a:gs pos="100000">
                  <a:srgbClr val="FFA800"/>
                </a:gs>
              </a:gsLst>
              <a:lin ang="5400000" scaled="0"/>
            </a:gradFill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1053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053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053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лучшая семья</c:v>
                </c:pt>
                <c:pt idx="1">
                  <c:v>педагоги образовательных учреждений</c:v>
                </c:pt>
                <c:pt idx="2">
                  <c:v>руководители образовательных учреждений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6735488"/>
        <c:axId val="276737024"/>
        <c:axId val="0"/>
      </c:bar3DChart>
      <c:catAx>
        <c:axId val="276735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6737024"/>
        <c:crosses val="autoZero"/>
        <c:auto val="1"/>
        <c:lblAlgn val="ctr"/>
        <c:lblOffset val="100"/>
        <c:noMultiLvlLbl val="0"/>
      </c:catAx>
      <c:valAx>
        <c:axId val="276737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6735488"/>
        <c:crosses val="autoZero"/>
        <c:crossBetween val="between"/>
      </c:valAx>
      <c:spPr>
        <a:noFill/>
        <a:ln w="25476">
          <a:noFill/>
        </a:ln>
      </c:spPr>
    </c:plotArea>
    <c:plotVisOnly val="1"/>
    <c:dispBlanksAs val="gap"/>
    <c:showDLblsOverMax val="0"/>
  </c:chart>
  <c:spPr>
    <a:ln>
      <a:solidFill>
        <a:srgbClr val="002060"/>
      </a:solidFill>
      <a:prstDash val="sysDot"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25798305824044"/>
          <c:y val="4.5627376425855466E-2"/>
          <c:w val="0.67492780718567635"/>
          <c:h val="0.84939442435951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3.5088461720754818E-2"/>
                  <c:y val="-1.8098139856934817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156207586727715E-2"/>
                  <c:y val="-5.6169206919310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24637926481641E-2"/>
                  <c:y val="-6.2587937283929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5685760"/>
        <c:axId val="275687296"/>
        <c:axId val="0"/>
      </c:bar3DChart>
      <c:catAx>
        <c:axId val="275685760"/>
        <c:scaling>
          <c:orientation val="minMax"/>
        </c:scaling>
        <c:delete val="1"/>
        <c:axPos val="b"/>
        <c:majorTickMark val="out"/>
        <c:minorTickMark val="none"/>
        <c:tickLblPos val="none"/>
        <c:crossAx val="275687296"/>
        <c:crosses val="autoZero"/>
        <c:auto val="1"/>
        <c:lblAlgn val="ctr"/>
        <c:lblOffset val="100"/>
        <c:noMultiLvlLbl val="0"/>
      </c:catAx>
      <c:valAx>
        <c:axId val="275687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5685760"/>
        <c:crosses val="autoZero"/>
        <c:crossBetween val="between"/>
      </c:valAx>
      <c:spPr>
        <a:noFill/>
        <a:ln w="25478">
          <a:noFill/>
        </a:ln>
      </c:spPr>
    </c:plotArea>
    <c:legend>
      <c:legendPos val="b"/>
      <c:layout>
        <c:manualLayout>
          <c:xMode val="edge"/>
          <c:yMode val="edge"/>
          <c:x val="0.2843352671465062"/>
          <c:y val="0.86347663506954042"/>
          <c:w val="0.35881817835639968"/>
          <c:h val="0.13652341555544062"/>
        </c:manualLayout>
      </c:layout>
      <c:overlay val="0"/>
    </c:legend>
    <c:plotVisOnly val="1"/>
    <c:dispBlanksAs val="gap"/>
    <c:showDLblsOverMax val="0"/>
  </c:chart>
  <c:spPr>
    <a:ln w="3185">
      <a:solidFill>
        <a:schemeClr val="accent1">
          <a:lumMod val="75000"/>
        </a:schemeClr>
      </a:solidFill>
      <a:prstDash val="sysDot"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5"/>
              <a:t>Виды общеобразовательных организаций района</a:t>
            </a:r>
          </a:p>
        </c:rich>
      </c:tx>
      <c:layout>
        <c:manualLayout>
          <c:xMode val="edge"/>
          <c:yMode val="edge"/>
          <c:x val="0.18916078064499425"/>
          <c:y val="3.9680754191440352E-3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65346534653466"/>
          <c:y val="0.29189189189189341"/>
          <c:w val="0.35841584158415968"/>
          <c:h val="0.610810810810813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общеобразовательных организаций района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3.9523759271233888E-2"/>
                  <c:y val="-9.24590130490109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25057226884227E-2"/>
                  <c:y val="1.85455593325803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07738843464221E-2"/>
                  <c:y val="5.5981965486551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054500644009011E-2"/>
                  <c:y val="7.31137332105871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5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Общеобразовательные школы</c:v>
                </c:pt>
                <c:pt idx="1">
                  <c:v>Школа с углубленным изучением отдельных предметов</c:v>
                </c:pt>
                <c:pt idx="2">
                  <c:v>Вечерние (сменные) общеобразовательные школы</c:v>
                </c:pt>
                <c:pt idx="3">
                  <c:v>Основная общеобразовательная школа</c:v>
                </c:pt>
                <c:pt idx="4">
                  <c:v>Начальная школа-детский сад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05">
          <a:noFill/>
        </a:ln>
      </c:spPr>
    </c:plotArea>
    <c:legend>
      <c:legendPos val="r"/>
      <c:layout>
        <c:manualLayout>
          <c:xMode val="edge"/>
          <c:yMode val="edge"/>
          <c:x val="0.58200379408019542"/>
          <c:y val="0.18189029942685744"/>
          <c:w val="0.36698942335178586"/>
          <c:h val="0.7701719427928656"/>
        </c:manualLayout>
      </c:layout>
      <c:overlay val="0"/>
      <c:txPr>
        <a:bodyPr/>
        <a:lstStyle/>
        <a:p>
          <a:pPr>
            <a:defRPr sz="904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tx2">
          <a:lumMod val="60000"/>
          <a:lumOff val="40000"/>
        </a:schemeClr>
      </a:solidFill>
      <a:prstDash val="sysDot"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3"/>
              <a:t>Обеспечение безбарьерного доступа для детей с ОВЗ                                                                в образовательные организации района</a:t>
            </a:r>
          </a:p>
        </c:rich>
      </c:tx>
      <c:layout>
        <c:manualLayout>
          <c:xMode val="edge"/>
          <c:yMode val="edge"/>
          <c:x val="0.21324436435495378"/>
          <c:y val="3.4453932695032843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62023217247202"/>
          <c:y val="0.34653465346534651"/>
          <c:w val="0.70315091210613856"/>
          <c:h val="0.465346534653465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3.0092592592592591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092592592592591E-2"/>
                  <c:y val="-3.17460317460317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722222222222224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4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85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5781888"/>
        <c:axId val="275787776"/>
        <c:axId val="0"/>
      </c:bar3DChart>
      <c:catAx>
        <c:axId val="27578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4" b="1"/>
            </a:pPr>
            <a:endParaRPr lang="ru-RU"/>
          </a:p>
        </c:txPr>
        <c:crossAx val="275787776"/>
        <c:crosses val="autoZero"/>
        <c:auto val="1"/>
        <c:lblAlgn val="ctr"/>
        <c:lblOffset val="100"/>
        <c:noMultiLvlLbl val="0"/>
      </c:catAx>
      <c:valAx>
        <c:axId val="2757877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5781888"/>
        <c:crosses val="autoZero"/>
        <c:crossBetween val="between"/>
      </c:valAx>
      <c:spPr>
        <a:noFill/>
        <a:ln w="25486">
          <a:noFill/>
        </a:ln>
      </c:spPr>
    </c:plotArea>
    <c:plotVisOnly val="1"/>
    <c:dispBlanksAs val="gap"/>
    <c:showDLblsOverMax val="0"/>
  </c:chart>
  <c:spPr>
    <a:ln>
      <a:solidFill>
        <a:schemeClr val="tx2">
          <a:lumMod val="60000"/>
          <a:lumOff val="40000"/>
        </a:schemeClr>
      </a:solidFill>
      <a:prstDash val="sysDot"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Word]Лист2'!$A$3</c:f>
              <c:strCache>
                <c:ptCount val="1"/>
                <c:pt idx="0">
                  <c:v>Качество знаний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236719259248678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367192592486741E-2"/>
                  <c:y val="-1.72043010752688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852436213874202E-2"/>
                  <c:y val="-3.942606784419167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'[Диаграмма в Microsoft Word]Лист2'!$B$1:$E$2</c:f>
              <c:multiLvlStrCache>
                <c:ptCount val="4"/>
                <c:lvl>
                  <c:pt idx="0">
                    <c:v>2012</c:v>
                  </c:pt>
                  <c:pt idx="1">
                    <c:v>2013</c:v>
                  </c:pt>
                  <c:pt idx="2">
                    <c:v>2012</c:v>
                  </c:pt>
                  <c:pt idx="3">
                    <c:v>2013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</c:lvl>
              </c:multiLvlStrCache>
            </c:multiLvlStrRef>
          </c:cat>
          <c:val>
            <c:numRef>
              <c:f>'[Диаграмма в Microsoft Word]Лист2'!$B$3:$E$3</c:f>
              <c:numCache>
                <c:formatCode>0.00%</c:formatCode>
                <c:ptCount val="4"/>
                <c:pt idx="0">
                  <c:v>0.84900000000000064</c:v>
                </c:pt>
                <c:pt idx="1">
                  <c:v>0.75900000000000278</c:v>
                </c:pt>
                <c:pt idx="2">
                  <c:v>0.61500000000000243</c:v>
                </c:pt>
                <c:pt idx="3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Word]Лист2'!$A$4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2.485243621387414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'[Диаграмма в Microsoft Word]Лист2'!$B$1:$E$2</c:f>
              <c:multiLvlStrCache>
                <c:ptCount val="4"/>
                <c:lvl>
                  <c:pt idx="0">
                    <c:v>2012</c:v>
                  </c:pt>
                  <c:pt idx="1">
                    <c:v>2013</c:v>
                  </c:pt>
                  <c:pt idx="2">
                    <c:v>2012</c:v>
                  </c:pt>
                  <c:pt idx="3">
                    <c:v>2013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</c:lvl>
              </c:multiLvlStrCache>
            </c:multiLvlStrRef>
          </c:cat>
          <c:val>
            <c:numRef>
              <c:f>'[Диаграмма в Microsoft Word]Лист2'!$B$4:$E$4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75813504"/>
        <c:axId val="275815040"/>
      </c:barChart>
      <c:catAx>
        <c:axId val="275813504"/>
        <c:scaling>
          <c:orientation val="minMax"/>
        </c:scaling>
        <c:delete val="0"/>
        <c:axPos val="b"/>
        <c:majorTickMark val="out"/>
        <c:minorTickMark val="none"/>
        <c:tickLblPos val="nextTo"/>
        <c:crossAx val="275815040"/>
        <c:crosses val="autoZero"/>
        <c:auto val="1"/>
        <c:lblAlgn val="ctr"/>
        <c:lblOffset val="100"/>
        <c:noMultiLvlLbl val="0"/>
      </c:catAx>
      <c:valAx>
        <c:axId val="27581504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75813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381545696008819"/>
          <c:y val="0.92043708822111525"/>
          <c:w val="0.45236908607982362"/>
          <c:h val="7.401485627801505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3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3 экзамена по выбору</c:v>
                </c:pt>
                <c:pt idx="1">
                  <c:v>4 экзамена по выбору</c:v>
                </c:pt>
                <c:pt idx="2">
                  <c:v>5 экзаменов по выбору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51.2</c:v>
                </c:pt>
                <c:pt idx="1">
                  <c:v>32</c:v>
                </c:pt>
                <c:pt idx="2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74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solidFill>
        <a:schemeClr val="tx2">
          <a:lumMod val="60000"/>
          <a:lumOff val="40000"/>
        </a:schemeClr>
      </a:solidFill>
      <a:prstDash val="sysDot"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4327485380116955E-2"/>
          <c:w val="0.63927174809200726"/>
          <c:h val="0.7365400377584381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школы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-7.9365079365079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42.8</c:v>
                </c:pt>
                <c:pt idx="1">
                  <c:v>52.1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вечерние (сменные) школы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8836550298469325E-2"/>
                  <c:y val="-7.936639499009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32.4</c:v>
                </c:pt>
                <c:pt idx="1">
                  <c:v>35.5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5975552"/>
        <c:axId val="275997824"/>
        <c:axId val="275643904"/>
      </c:bar3DChart>
      <c:catAx>
        <c:axId val="27597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5997824"/>
        <c:crosses val="autoZero"/>
        <c:auto val="1"/>
        <c:lblAlgn val="ctr"/>
        <c:lblOffset val="100"/>
        <c:noMultiLvlLbl val="0"/>
      </c:catAx>
      <c:valAx>
        <c:axId val="275997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5975552"/>
        <c:crosses val="autoZero"/>
        <c:crossBetween val="between"/>
      </c:valAx>
      <c:serAx>
        <c:axId val="275643904"/>
        <c:scaling>
          <c:orientation val="minMax"/>
        </c:scaling>
        <c:delete val="1"/>
        <c:axPos val="b"/>
        <c:majorTickMark val="out"/>
        <c:minorTickMark val="none"/>
        <c:tickLblPos val="nextTo"/>
        <c:crossAx val="275997824"/>
        <c:crosses val="autoZero"/>
      </c:serAx>
    </c:plotArea>
    <c:legend>
      <c:legendPos val="r"/>
      <c:layout>
        <c:manualLayout>
          <c:xMode val="edge"/>
          <c:yMode val="edge"/>
          <c:x val="0.63158682974426472"/>
          <c:y val="0.36404245521941336"/>
          <c:w val="0.32998857851702257"/>
          <c:h val="0.38887415388865865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4327485380116955E-2"/>
          <c:w val="0.63927174809200726"/>
          <c:h val="0.7365400377584381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школы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-7.9365079365079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65.8</c:v>
                </c:pt>
                <c:pt idx="1">
                  <c:v>63.2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вечерние (сменные) школы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037037037037035E-2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49.2</c:v>
                </c:pt>
                <c:pt idx="1">
                  <c:v>47.8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6029440"/>
        <c:axId val="276030976"/>
        <c:axId val="275993920"/>
      </c:bar3DChart>
      <c:catAx>
        <c:axId val="27602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6030976"/>
        <c:crosses val="autoZero"/>
        <c:auto val="1"/>
        <c:lblAlgn val="ctr"/>
        <c:lblOffset val="100"/>
        <c:noMultiLvlLbl val="0"/>
      </c:catAx>
      <c:valAx>
        <c:axId val="276030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6029440"/>
        <c:crosses val="autoZero"/>
        <c:crossBetween val="between"/>
      </c:valAx>
      <c:serAx>
        <c:axId val="275993920"/>
        <c:scaling>
          <c:orientation val="minMax"/>
        </c:scaling>
        <c:delete val="1"/>
        <c:axPos val="b"/>
        <c:majorTickMark val="out"/>
        <c:minorTickMark val="none"/>
        <c:tickLblPos val="nextTo"/>
        <c:crossAx val="276030976"/>
        <c:crosses val="autoZero"/>
      </c:serAx>
    </c:plotArea>
    <c:legend>
      <c:legendPos val="r"/>
      <c:layout>
        <c:manualLayout>
          <c:xMode val="edge"/>
          <c:yMode val="edge"/>
          <c:x val="0.63158682974426472"/>
          <c:y val="0.36404245521941336"/>
          <c:w val="0.32998857851702257"/>
          <c:h val="0.38887415388865865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gif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33433C-F367-4FAD-8374-1E3C687FC590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C6827ED-3A2F-4FA0-B158-7C21618DCDC1}">
      <dgm:prSet phldrT="[Текст]"/>
      <dgm:spPr/>
      <dgm:t>
        <a:bodyPr/>
        <a:lstStyle/>
        <a:p>
          <a:pPr algn="ctr"/>
          <a:r>
            <a:rPr lang="ru-RU"/>
            <a:t>Химико-биологическое</a:t>
          </a:r>
        </a:p>
      </dgm:t>
    </dgm:pt>
    <dgm:pt modelId="{9B3B79D4-4879-49FE-B618-5AC9FC6EE3E9}" type="parTrans" cxnId="{9D1A3B32-64B5-4B6D-9652-0D68FDE61D86}">
      <dgm:prSet/>
      <dgm:spPr/>
      <dgm:t>
        <a:bodyPr/>
        <a:lstStyle/>
        <a:p>
          <a:endParaRPr lang="ru-RU"/>
        </a:p>
      </dgm:t>
    </dgm:pt>
    <dgm:pt modelId="{6CD29582-A0EC-4B76-BF62-67990E774CCB}" type="sibTrans" cxnId="{9D1A3B32-64B5-4B6D-9652-0D68FDE61D86}">
      <dgm:prSet/>
      <dgm:spPr/>
      <dgm:t>
        <a:bodyPr/>
        <a:lstStyle/>
        <a:p>
          <a:endParaRPr lang="ru-RU"/>
        </a:p>
      </dgm:t>
    </dgm:pt>
    <dgm:pt modelId="{E23029EF-E3BE-4E82-8F61-74F052F935A8}">
      <dgm:prSet phldrT="[Текст]"/>
      <dgm:spPr/>
      <dgm:t>
        <a:bodyPr/>
        <a:lstStyle/>
        <a:p>
          <a:r>
            <a:rPr lang="ru-RU"/>
            <a:t>Физико-математическое</a:t>
          </a:r>
        </a:p>
      </dgm:t>
    </dgm:pt>
    <dgm:pt modelId="{6F3D0A68-1F86-43CA-B39B-E8163DA8973E}" type="parTrans" cxnId="{DB84E5A2-6106-4EB8-9541-B4EBDD8DF06F}">
      <dgm:prSet/>
      <dgm:spPr/>
      <dgm:t>
        <a:bodyPr/>
        <a:lstStyle/>
        <a:p>
          <a:endParaRPr lang="ru-RU"/>
        </a:p>
      </dgm:t>
    </dgm:pt>
    <dgm:pt modelId="{5277339F-B846-4995-B4F2-CF455F2C83E0}" type="sibTrans" cxnId="{DB84E5A2-6106-4EB8-9541-B4EBDD8DF06F}">
      <dgm:prSet/>
      <dgm:spPr/>
      <dgm:t>
        <a:bodyPr/>
        <a:lstStyle/>
        <a:p>
          <a:endParaRPr lang="ru-RU"/>
        </a:p>
      </dgm:t>
    </dgm:pt>
    <dgm:pt modelId="{3D1D73F0-3963-4C95-8381-43E1A7D6627C}">
      <dgm:prSet phldrT="[Текст]"/>
      <dgm:spPr/>
      <dgm:t>
        <a:bodyPr/>
        <a:lstStyle/>
        <a:p>
          <a:r>
            <a:rPr lang="ru-RU"/>
            <a:t>Гуманитарное</a:t>
          </a:r>
        </a:p>
      </dgm:t>
    </dgm:pt>
    <dgm:pt modelId="{9B72347D-6A3F-40A4-A32B-50D1E2080452}" type="parTrans" cxnId="{F5F0E2B6-353B-42E6-8C15-94695DA6BBFB}">
      <dgm:prSet/>
      <dgm:spPr/>
      <dgm:t>
        <a:bodyPr/>
        <a:lstStyle/>
        <a:p>
          <a:endParaRPr lang="ru-RU"/>
        </a:p>
      </dgm:t>
    </dgm:pt>
    <dgm:pt modelId="{0E84102A-073F-4ADF-A0B6-665FD22FD43A}" type="sibTrans" cxnId="{F5F0E2B6-353B-42E6-8C15-94695DA6BBFB}">
      <dgm:prSet/>
      <dgm:spPr/>
      <dgm:t>
        <a:bodyPr/>
        <a:lstStyle/>
        <a:p>
          <a:endParaRPr lang="ru-RU"/>
        </a:p>
      </dgm:t>
    </dgm:pt>
    <dgm:pt modelId="{3C43CB13-CAF8-422A-9271-4465A4AD77AE}" type="pres">
      <dgm:prSet presAssocID="{F033433C-F367-4FAD-8374-1E3C687FC590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61591C-15D9-4B21-82E9-78338177F2DD}" type="pres">
      <dgm:prSet presAssocID="{0C6827ED-3A2F-4FA0-B158-7C21618DCDC1}" presName="composite" presStyleCnt="0"/>
      <dgm:spPr/>
    </dgm:pt>
    <dgm:pt modelId="{D889A6ED-9D39-4913-AB8B-F9024DE94159}" type="pres">
      <dgm:prSet presAssocID="{0C6827ED-3A2F-4FA0-B158-7C21618DCDC1}" presName="imgShp" presStyleLbl="fgImgPlace1" presStyleIdx="0" presStyleCnt="3"/>
      <dgm:spPr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</dgm:spPr>
      <dgm:t>
        <a:bodyPr/>
        <a:lstStyle/>
        <a:p>
          <a:endParaRPr lang="ru-RU"/>
        </a:p>
      </dgm:t>
    </dgm:pt>
    <dgm:pt modelId="{BF847608-F113-4DEA-A83D-2DD3535D2F4D}" type="pres">
      <dgm:prSet presAssocID="{0C6827ED-3A2F-4FA0-B158-7C21618DCDC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41143A-4254-4991-9707-539F0FE14235}" type="pres">
      <dgm:prSet presAssocID="{6CD29582-A0EC-4B76-BF62-67990E774CCB}" presName="spacing" presStyleCnt="0"/>
      <dgm:spPr/>
    </dgm:pt>
    <dgm:pt modelId="{F0830A9E-7492-400F-8459-9CE26CC42296}" type="pres">
      <dgm:prSet presAssocID="{E23029EF-E3BE-4E82-8F61-74F052F935A8}" presName="composite" presStyleCnt="0"/>
      <dgm:spPr/>
    </dgm:pt>
    <dgm:pt modelId="{4B70B5B8-5690-487F-A799-6DD3B16393AD}" type="pres">
      <dgm:prSet presAssocID="{E23029EF-E3BE-4E82-8F61-74F052F935A8}" presName="imgShp" presStyleLbl="fgImgPlace1" presStyleIdx="1" presStyleCnt="3"/>
      <dgm:spPr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</dgm:spPr>
      <dgm:t>
        <a:bodyPr/>
        <a:lstStyle/>
        <a:p>
          <a:endParaRPr lang="ru-RU"/>
        </a:p>
      </dgm:t>
    </dgm:pt>
    <dgm:pt modelId="{E73DB020-F58E-4CAC-BFEE-4FDC32B327AA}" type="pres">
      <dgm:prSet presAssocID="{E23029EF-E3BE-4E82-8F61-74F052F935A8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D7D908-D089-4A41-98E8-30B759CA2758}" type="pres">
      <dgm:prSet presAssocID="{5277339F-B846-4995-B4F2-CF455F2C83E0}" presName="spacing" presStyleCnt="0"/>
      <dgm:spPr/>
    </dgm:pt>
    <dgm:pt modelId="{F6089A0F-318B-4FBE-AFFE-49FE6A68B79B}" type="pres">
      <dgm:prSet presAssocID="{3D1D73F0-3963-4C95-8381-43E1A7D6627C}" presName="composite" presStyleCnt="0"/>
      <dgm:spPr/>
    </dgm:pt>
    <dgm:pt modelId="{BB6AF7B8-E867-48F6-BDDB-AFF455BA2509}" type="pres">
      <dgm:prSet presAssocID="{3D1D73F0-3963-4C95-8381-43E1A7D6627C}" presName="imgShp" presStyleLbl="fgImgPlace1" presStyleIdx="2" presStyleCnt="3"/>
      <dgm:spPr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</dgm:spPr>
      <dgm:t>
        <a:bodyPr/>
        <a:lstStyle/>
        <a:p>
          <a:endParaRPr lang="ru-RU"/>
        </a:p>
      </dgm:t>
    </dgm:pt>
    <dgm:pt modelId="{2A0C8A48-D90D-4720-9122-55E2ACC3FB19}" type="pres">
      <dgm:prSet presAssocID="{3D1D73F0-3963-4C95-8381-43E1A7D6627C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5F0E2B6-353B-42E6-8C15-94695DA6BBFB}" srcId="{F033433C-F367-4FAD-8374-1E3C687FC590}" destId="{3D1D73F0-3963-4C95-8381-43E1A7D6627C}" srcOrd="2" destOrd="0" parTransId="{9B72347D-6A3F-40A4-A32B-50D1E2080452}" sibTransId="{0E84102A-073F-4ADF-A0B6-665FD22FD43A}"/>
    <dgm:cxn modelId="{C2E80BC5-77AE-426B-9DB3-D3713A85606A}" type="presOf" srcId="{F033433C-F367-4FAD-8374-1E3C687FC590}" destId="{3C43CB13-CAF8-422A-9271-4465A4AD77AE}" srcOrd="0" destOrd="0" presId="urn:microsoft.com/office/officeart/2005/8/layout/vList3#1"/>
    <dgm:cxn modelId="{9D1A3B32-64B5-4B6D-9652-0D68FDE61D86}" srcId="{F033433C-F367-4FAD-8374-1E3C687FC590}" destId="{0C6827ED-3A2F-4FA0-B158-7C21618DCDC1}" srcOrd="0" destOrd="0" parTransId="{9B3B79D4-4879-49FE-B618-5AC9FC6EE3E9}" sibTransId="{6CD29582-A0EC-4B76-BF62-67990E774CCB}"/>
    <dgm:cxn modelId="{DB84E5A2-6106-4EB8-9541-B4EBDD8DF06F}" srcId="{F033433C-F367-4FAD-8374-1E3C687FC590}" destId="{E23029EF-E3BE-4E82-8F61-74F052F935A8}" srcOrd="1" destOrd="0" parTransId="{6F3D0A68-1F86-43CA-B39B-E8163DA8973E}" sibTransId="{5277339F-B846-4995-B4F2-CF455F2C83E0}"/>
    <dgm:cxn modelId="{F4448CE2-CADD-4024-9B63-D6BA6C7288D7}" type="presOf" srcId="{3D1D73F0-3963-4C95-8381-43E1A7D6627C}" destId="{2A0C8A48-D90D-4720-9122-55E2ACC3FB19}" srcOrd="0" destOrd="0" presId="urn:microsoft.com/office/officeart/2005/8/layout/vList3#1"/>
    <dgm:cxn modelId="{AC7294D6-0209-4553-A58A-D370B5361278}" type="presOf" srcId="{0C6827ED-3A2F-4FA0-B158-7C21618DCDC1}" destId="{BF847608-F113-4DEA-A83D-2DD3535D2F4D}" srcOrd="0" destOrd="0" presId="urn:microsoft.com/office/officeart/2005/8/layout/vList3#1"/>
    <dgm:cxn modelId="{AE9246AD-64F4-4D2B-A6F0-B6A3651E9324}" type="presOf" srcId="{E23029EF-E3BE-4E82-8F61-74F052F935A8}" destId="{E73DB020-F58E-4CAC-BFEE-4FDC32B327AA}" srcOrd="0" destOrd="0" presId="urn:microsoft.com/office/officeart/2005/8/layout/vList3#1"/>
    <dgm:cxn modelId="{D77F79FE-015A-4527-A269-C7CC9E45377B}" type="presParOf" srcId="{3C43CB13-CAF8-422A-9271-4465A4AD77AE}" destId="{DE61591C-15D9-4B21-82E9-78338177F2DD}" srcOrd="0" destOrd="0" presId="urn:microsoft.com/office/officeart/2005/8/layout/vList3#1"/>
    <dgm:cxn modelId="{AA3B0061-1D27-4C8D-B0B1-AF3FF1D46037}" type="presParOf" srcId="{DE61591C-15D9-4B21-82E9-78338177F2DD}" destId="{D889A6ED-9D39-4913-AB8B-F9024DE94159}" srcOrd="0" destOrd="0" presId="urn:microsoft.com/office/officeart/2005/8/layout/vList3#1"/>
    <dgm:cxn modelId="{4AAD4AB6-5433-44DA-A2F2-D875C67176D9}" type="presParOf" srcId="{DE61591C-15D9-4B21-82E9-78338177F2DD}" destId="{BF847608-F113-4DEA-A83D-2DD3535D2F4D}" srcOrd="1" destOrd="0" presId="urn:microsoft.com/office/officeart/2005/8/layout/vList3#1"/>
    <dgm:cxn modelId="{BDE42B6B-D93A-4351-A379-2A89DF0CB0C8}" type="presParOf" srcId="{3C43CB13-CAF8-422A-9271-4465A4AD77AE}" destId="{0C41143A-4254-4991-9707-539F0FE14235}" srcOrd="1" destOrd="0" presId="urn:microsoft.com/office/officeart/2005/8/layout/vList3#1"/>
    <dgm:cxn modelId="{43957E53-EFD1-4842-BCFF-9154C694217A}" type="presParOf" srcId="{3C43CB13-CAF8-422A-9271-4465A4AD77AE}" destId="{F0830A9E-7492-400F-8459-9CE26CC42296}" srcOrd="2" destOrd="0" presId="urn:microsoft.com/office/officeart/2005/8/layout/vList3#1"/>
    <dgm:cxn modelId="{A9ED9C24-F75B-46C6-926D-CEB5555B8A47}" type="presParOf" srcId="{F0830A9E-7492-400F-8459-9CE26CC42296}" destId="{4B70B5B8-5690-487F-A799-6DD3B16393AD}" srcOrd="0" destOrd="0" presId="urn:microsoft.com/office/officeart/2005/8/layout/vList3#1"/>
    <dgm:cxn modelId="{67745BA5-A0CD-42E3-B650-A53F4EAC1B80}" type="presParOf" srcId="{F0830A9E-7492-400F-8459-9CE26CC42296}" destId="{E73DB020-F58E-4CAC-BFEE-4FDC32B327AA}" srcOrd="1" destOrd="0" presId="urn:microsoft.com/office/officeart/2005/8/layout/vList3#1"/>
    <dgm:cxn modelId="{5F0D55FE-E5C7-4967-A5F1-208EC310F654}" type="presParOf" srcId="{3C43CB13-CAF8-422A-9271-4465A4AD77AE}" destId="{40D7D908-D089-4A41-98E8-30B759CA2758}" srcOrd="3" destOrd="0" presId="urn:microsoft.com/office/officeart/2005/8/layout/vList3#1"/>
    <dgm:cxn modelId="{D0B9E86B-6777-415C-8152-BC9CCF92C9BF}" type="presParOf" srcId="{3C43CB13-CAF8-422A-9271-4465A4AD77AE}" destId="{F6089A0F-318B-4FBE-AFFE-49FE6A68B79B}" srcOrd="4" destOrd="0" presId="urn:microsoft.com/office/officeart/2005/8/layout/vList3#1"/>
    <dgm:cxn modelId="{96CD9B20-2CE3-4620-A9C6-6A80F3E649F4}" type="presParOf" srcId="{F6089A0F-318B-4FBE-AFFE-49FE6A68B79B}" destId="{BB6AF7B8-E867-48F6-BDDB-AFF455BA2509}" srcOrd="0" destOrd="0" presId="urn:microsoft.com/office/officeart/2005/8/layout/vList3#1"/>
    <dgm:cxn modelId="{C67188A5-1B84-4199-9E27-78D936D568F4}" type="presParOf" srcId="{F6089A0F-318B-4FBE-AFFE-49FE6A68B79B}" destId="{2A0C8A48-D90D-4720-9122-55E2ACC3FB19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847608-F113-4DEA-A83D-2DD3535D2F4D}">
      <dsp:nvSpPr>
        <dsp:cNvPr id="0" name=""/>
        <dsp:cNvSpPr/>
      </dsp:nvSpPr>
      <dsp:spPr>
        <a:xfrm rot="10800000">
          <a:off x="388768" y="128"/>
          <a:ext cx="1325098" cy="22001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7019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Химико-биологическое</a:t>
          </a:r>
        </a:p>
      </dsp:txBody>
      <dsp:txXfrm rot="10800000">
        <a:off x="443771" y="128"/>
        <a:ext cx="1270095" cy="220011"/>
      </dsp:txXfrm>
    </dsp:sp>
    <dsp:sp modelId="{D889A6ED-9D39-4913-AB8B-F9024DE94159}">
      <dsp:nvSpPr>
        <dsp:cNvPr id="0" name=""/>
        <dsp:cNvSpPr/>
      </dsp:nvSpPr>
      <dsp:spPr>
        <a:xfrm>
          <a:off x="278762" y="128"/>
          <a:ext cx="220011" cy="220011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3DB020-F58E-4CAC-BFEE-4FDC32B327AA}">
      <dsp:nvSpPr>
        <dsp:cNvPr id="0" name=""/>
        <dsp:cNvSpPr/>
      </dsp:nvSpPr>
      <dsp:spPr>
        <a:xfrm rot="10800000">
          <a:off x="388768" y="285281"/>
          <a:ext cx="1325098" cy="22001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7019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Физико-математическое</a:t>
          </a:r>
        </a:p>
      </dsp:txBody>
      <dsp:txXfrm rot="10800000">
        <a:off x="443771" y="285281"/>
        <a:ext cx="1270095" cy="220011"/>
      </dsp:txXfrm>
    </dsp:sp>
    <dsp:sp modelId="{4B70B5B8-5690-487F-A799-6DD3B16393AD}">
      <dsp:nvSpPr>
        <dsp:cNvPr id="0" name=""/>
        <dsp:cNvSpPr/>
      </dsp:nvSpPr>
      <dsp:spPr>
        <a:xfrm>
          <a:off x="278762" y="285281"/>
          <a:ext cx="220011" cy="220011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0C8A48-D90D-4720-9122-55E2ACC3FB19}">
      <dsp:nvSpPr>
        <dsp:cNvPr id="0" name=""/>
        <dsp:cNvSpPr/>
      </dsp:nvSpPr>
      <dsp:spPr>
        <a:xfrm rot="10800000">
          <a:off x="388768" y="570434"/>
          <a:ext cx="1325098" cy="22001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7019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Гуманитарное</a:t>
          </a:r>
        </a:p>
      </dsp:txBody>
      <dsp:txXfrm rot="10800000">
        <a:off x="443771" y="570434"/>
        <a:ext cx="1270095" cy="220011"/>
      </dsp:txXfrm>
    </dsp:sp>
    <dsp:sp modelId="{BB6AF7B8-E867-48F6-BDDB-AFF455BA2509}">
      <dsp:nvSpPr>
        <dsp:cNvPr id="0" name=""/>
        <dsp:cNvSpPr/>
      </dsp:nvSpPr>
      <dsp:spPr>
        <a:xfrm>
          <a:off x="278762" y="570434"/>
          <a:ext cx="220011" cy="220011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0.84913</cdr:x>
      <cdr:y>0.60328</cdr:y>
    </cdr:from>
    <cdr:to>
      <cdr:x>0.99065</cdr:x>
      <cdr:y>0.75946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85709" y="1140432"/>
          <a:ext cx="847619" cy="29523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C0C2B-13B8-4DFE-B7F9-764F01A5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42</Pages>
  <Words>13169</Words>
  <Characters>75064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/>
  <LinksUpToDate>false</LinksUpToDate>
  <CharactersWithSpaces>88057</CharactersWithSpaces>
  <SharedDoc>false</SharedDoc>
  <HLinks>
    <vt:vector size="24" baseType="variant">
      <vt:variant>
        <vt:i4>131136</vt:i4>
      </vt:variant>
      <vt:variant>
        <vt:i4>9</vt:i4>
      </vt:variant>
      <vt:variant>
        <vt:i4>0</vt:i4>
      </vt:variant>
      <vt:variant>
        <vt:i4>5</vt:i4>
      </vt:variant>
      <vt:variant>
        <vt:lpwstr>http://nvobrazovanie.ru/</vt:lpwstr>
      </vt:variant>
      <vt:variant>
        <vt:lpwstr/>
      </vt:variant>
      <vt:variant>
        <vt:i4>7733309</vt:i4>
      </vt:variant>
      <vt:variant>
        <vt:i4>6</vt:i4>
      </vt:variant>
      <vt:variant>
        <vt:i4>0</vt:i4>
      </vt:variant>
      <vt:variant>
        <vt:i4>5</vt:i4>
      </vt:variant>
      <vt:variant>
        <vt:lpwstr>http://www.kpmo.ru/</vt:lpwstr>
      </vt:variant>
      <vt:variant>
        <vt:lpwstr/>
      </vt:variant>
      <vt:variant>
        <vt:i4>7733311</vt:i4>
      </vt:variant>
      <vt:variant>
        <vt:i4>3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subject/>
  <dc:creator>LubomirskayMV</dc:creator>
  <cp:keywords/>
  <dc:description/>
  <cp:lastModifiedBy>LopatkinaNV</cp:lastModifiedBy>
  <cp:revision>12</cp:revision>
  <cp:lastPrinted>2015-06-25T06:12:00Z</cp:lastPrinted>
  <dcterms:created xsi:type="dcterms:W3CDTF">2015-07-01T08:32:00Z</dcterms:created>
  <dcterms:modified xsi:type="dcterms:W3CDTF">2015-08-31T06:31:00Z</dcterms:modified>
</cp:coreProperties>
</file>