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FF4E36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7964BD">
              <w:t>11.02.2013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7964BD">
            <w:pPr>
              <w:jc w:val="right"/>
            </w:pPr>
            <w:r w:rsidRPr="00360CF1">
              <w:t xml:space="preserve">№ </w:t>
            </w:r>
            <w:r w:rsidR="007964BD">
              <w:t>232</w:t>
            </w:r>
            <w:r w:rsidRPr="00360CF1">
              <w:t xml:space="preserve">          </w:t>
            </w:r>
          </w:p>
        </w:tc>
      </w:tr>
    </w:tbl>
    <w:p w:rsidR="008B7ACD" w:rsidRDefault="008B7ACD" w:rsidP="008B7ACD">
      <w:pPr>
        <w:widowControl w:val="0"/>
        <w:ind w:right="5436"/>
        <w:jc w:val="both"/>
      </w:pPr>
    </w:p>
    <w:p w:rsidR="008B7ACD" w:rsidRDefault="008B7ACD" w:rsidP="008B7ACD">
      <w:pPr>
        <w:widowControl w:val="0"/>
        <w:ind w:right="5436"/>
        <w:jc w:val="both"/>
      </w:pPr>
    </w:p>
    <w:p w:rsidR="00CA7B42" w:rsidRDefault="00CA7B42" w:rsidP="00817A7A">
      <w:pPr>
        <w:widowControl w:val="0"/>
        <w:tabs>
          <w:tab w:val="left" w:pos="3686"/>
        </w:tabs>
        <w:ind w:right="5102"/>
        <w:jc w:val="both"/>
      </w:pPr>
      <w:r>
        <w:t xml:space="preserve">О внесении изменений </w:t>
      </w:r>
      <w:r w:rsidR="00C04D03">
        <w:t xml:space="preserve">в </w:t>
      </w:r>
      <w:r>
        <w:t xml:space="preserve">приложение </w:t>
      </w:r>
      <w:r w:rsidR="00C04D03">
        <w:t xml:space="preserve">к </w:t>
      </w:r>
      <w:r>
        <w:t>постановлению администрации района от 26.11.2010 № 1808 «Об у</w:t>
      </w:r>
      <w:r>
        <w:t>т</w:t>
      </w:r>
      <w:r>
        <w:t xml:space="preserve">верждении Положения об оплате и </w:t>
      </w:r>
      <w:proofErr w:type="gramStart"/>
      <w:r>
        <w:t>стимулировании</w:t>
      </w:r>
      <w:proofErr w:type="gramEnd"/>
      <w:r>
        <w:t xml:space="preserve"> труда работников муниципальных учреждений культ</w:t>
      </w:r>
      <w:r>
        <w:t>у</w:t>
      </w:r>
      <w:r>
        <w:t xml:space="preserve">ры, подведомственных управлению культуры администрации района» </w:t>
      </w:r>
    </w:p>
    <w:p w:rsidR="00CA7B42" w:rsidRDefault="00CA7B42" w:rsidP="00CA7B42"/>
    <w:p w:rsidR="00CA7B42" w:rsidRDefault="00CA7B42" w:rsidP="00CA7B42"/>
    <w:p w:rsidR="00CA7B42" w:rsidRDefault="00CA7B42" w:rsidP="00CA7B42">
      <w:pPr>
        <w:pStyle w:val="aa"/>
        <w:widowControl w:val="0"/>
        <w:tabs>
          <w:tab w:val="left" w:pos="-142"/>
          <w:tab w:val="left" w:pos="0"/>
        </w:tabs>
        <w:ind w:left="0" w:right="0" w:firstLine="709"/>
        <w:jc w:val="both"/>
        <w:rPr>
          <w:b/>
        </w:rPr>
      </w:pPr>
      <w:proofErr w:type="gramStart"/>
      <w:r>
        <w:t xml:space="preserve">В соответствии с постановлением администрации района от 21.12.2012 </w:t>
      </w:r>
      <w:r w:rsidR="00817A7A">
        <w:t xml:space="preserve"> </w:t>
      </w:r>
      <w:r>
        <w:t>№ 2542 «Об индексации фонда оплаты труда муниципальных учреждений ра</w:t>
      </w:r>
      <w:r>
        <w:t>й</w:t>
      </w:r>
      <w:r>
        <w:t xml:space="preserve">она, перешедших на новые системы оплаты труда», руководствуясь Уставом района: </w:t>
      </w:r>
      <w:proofErr w:type="gramEnd"/>
    </w:p>
    <w:p w:rsidR="00CA7B42" w:rsidRDefault="00CA7B42" w:rsidP="00CA7B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7B42" w:rsidRDefault="00CA7B42" w:rsidP="00CA7B42">
      <w:pPr>
        <w:pStyle w:val="aa"/>
        <w:widowControl w:val="0"/>
        <w:tabs>
          <w:tab w:val="left" w:pos="-142"/>
          <w:tab w:val="left" w:pos="0"/>
        </w:tabs>
        <w:ind w:left="0" w:right="0" w:firstLine="709"/>
        <w:jc w:val="both"/>
      </w:pPr>
      <w:r>
        <w:t xml:space="preserve">1. </w:t>
      </w:r>
      <w:proofErr w:type="gramStart"/>
      <w:r>
        <w:t>Внести изменения в приложение к постановлению администрации ра</w:t>
      </w:r>
      <w:r>
        <w:t>й</w:t>
      </w:r>
      <w:r>
        <w:t>она от 26.11.2010 № 1808 «Об утверждении Положения об оплате и стимулир</w:t>
      </w:r>
      <w:r>
        <w:t>о</w:t>
      </w:r>
      <w:r>
        <w:t>вании труда работников муниципальных учреждений культуры, подведомс</w:t>
      </w:r>
      <w:r>
        <w:t>т</w:t>
      </w:r>
      <w:r>
        <w:t>венных управлению культуры администрации района»:</w:t>
      </w:r>
      <w:proofErr w:type="gramEnd"/>
    </w:p>
    <w:p w:rsidR="00CA7B42" w:rsidRDefault="00CA7B42" w:rsidP="00CA7B42">
      <w:pPr>
        <w:tabs>
          <w:tab w:val="left" w:pos="709"/>
          <w:tab w:val="left" w:pos="851"/>
        </w:tabs>
        <w:ind w:firstLine="709"/>
        <w:jc w:val="both"/>
      </w:pPr>
      <w:r>
        <w:t>1.1.</w:t>
      </w:r>
      <w:r w:rsidR="00817A7A">
        <w:t xml:space="preserve"> Таблицу 1 пункта 2.1. раздела </w:t>
      </w:r>
      <w:r w:rsidR="00817A7A">
        <w:rPr>
          <w:lang w:val="en-US"/>
        </w:rPr>
        <w:t>II</w:t>
      </w:r>
      <w:r w:rsidR="00817A7A">
        <w:t>, таблицу 2</w:t>
      </w:r>
      <w:r w:rsidR="00817A7A">
        <w:rPr>
          <w:bCs/>
        </w:rPr>
        <w:t xml:space="preserve"> </w:t>
      </w:r>
      <w:r w:rsidR="00817A7A">
        <w:t>пункта 3.1. раздела III и</w:t>
      </w:r>
      <w:r>
        <w:t>з</w:t>
      </w:r>
      <w:r>
        <w:t>ложи</w:t>
      </w:r>
      <w:r w:rsidR="00817A7A">
        <w:t>ть</w:t>
      </w:r>
      <w:r>
        <w:t xml:space="preserve"> в новой редакции согласно приложению</w:t>
      </w:r>
      <w:r w:rsidR="00817A7A">
        <w:t>.</w:t>
      </w:r>
    </w:p>
    <w:p w:rsidR="00CA7B42" w:rsidRDefault="00CA7B42" w:rsidP="00CA7B42">
      <w:pPr>
        <w:tabs>
          <w:tab w:val="left" w:pos="709"/>
          <w:tab w:val="left" w:pos="851"/>
        </w:tabs>
        <w:ind w:firstLine="709"/>
        <w:jc w:val="both"/>
      </w:pPr>
      <w:r>
        <w:t xml:space="preserve">1.2. </w:t>
      </w:r>
      <w:r w:rsidR="00817A7A">
        <w:t>А</w:t>
      </w:r>
      <w:r>
        <w:t xml:space="preserve">бзац </w:t>
      </w:r>
      <w:r w:rsidR="00817A7A">
        <w:t xml:space="preserve">1 </w:t>
      </w:r>
      <w:r>
        <w:t xml:space="preserve">пункта 7.2. раздела </w:t>
      </w:r>
      <w:r>
        <w:rPr>
          <w:lang w:val="en-US"/>
        </w:rPr>
        <w:t>VII</w:t>
      </w:r>
      <w:r w:rsidRPr="00CA7B42">
        <w:t xml:space="preserve"> </w:t>
      </w:r>
      <w:r>
        <w:t>после слов «на профилактику забол</w:t>
      </w:r>
      <w:r>
        <w:t>е</w:t>
      </w:r>
      <w:r>
        <w:t xml:space="preserve">ваний» </w:t>
      </w:r>
      <w:r w:rsidR="00817A7A">
        <w:t xml:space="preserve">дополнить </w:t>
      </w:r>
      <w:r>
        <w:t>словами «в размере одного месячного фонда оплаты труда</w:t>
      </w:r>
      <w:proofErr w:type="gramStart"/>
      <w:r>
        <w:t>.».</w:t>
      </w:r>
      <w:proofErr w:type="gramEnd"/>
    </w:p>
    <w:p w:rsidR="00817A7A" w:rsidRDefault="00817A7A" w:rsidP="00CA7B42">
      <w:pPr>
        <w:widowControl w:val="0"/>
        <w:autoSpaceDE w:val="0"/>
        <w:autoSpaceDN w:val="0"/>
        <w:adjustRightInd w:val="0"/>
        <w:ind w:firstLine="709"/>
        <w:jc w:val="both"/>
      </w:pPr>
    </w:p>
    <w:p w:rsidR="00CA7B42" w:rsidRDefault="00CA7B42" w:rsidP="00CA7B4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>
        <w:t>Руководителям муниципальных учреждений культуры, подведомс</w:t>
      </w:r>
      <w:r>
        <w:t>т</w:t>
      </w:r>
      <w:r>
        <w:t>венных управлению культуры администрации района, внести изменения в П</w:t>
      </w:r>
      <w:r>
        <w:t>о</w:t>
      </w:r>
      <w:r>
        <w:t>ложения об оплате труда в соответствии с постановлением.</w:t>
      </w:r>
      <w:proofErr w:type="gramEnd"/>
    </w:p>
    <w:p w:rsidR="00CA7B42" w:rsidRDefault="00CA7B42" w:rsidP="00CA7B42">
      <w:pPr>
        <w:widowControl w:val="0"/>
        <w:autoSpaceDE w:val="0"/>
        <w:autoSpaceDN w:val="0"/>
        <w:adjustRightInd w:val="0"/>
        <w:ind w:firstLine="709"/>
        <w:jc w:val="both"/>
      </w:pPr>
    </w:p>
    <w:p w:rsidR="00CA7B42" w:rsidRDefault="00817A7A" w:rsidP="00CA7B4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Рекомендовать главе</w:t>
      </w:r>
      <w:r w:rsidR="00CA7B42">
        <w:t xml:space="preserve"> </w:t>
      </w:r>
      <w:r w:rsidR="009A15F7">
        <w:t xml:space="preserve">администрации </w:t>
      </w:r>
      <w:r w:rsidR="00CA7B42">
        <w:t>городск</w:t>
      </w:r>
      <w:r>
        <w:t>ого поселения Излучинск, главам городских</w:t>
      </w:r>
      <w:r w:rsidR="00CA7B42">
        <w:t xml:space="preserve"> и сельских поселений района внести изменения в Положения об оплате</w:t>
      </w:r>
      <w:r>
        <w:t xml:space="preserve"> </w:t>
      </w:r>
      <w:r w:rsidR="00CA7B42">
        <w:t>и стимулировании труда работников муниципальных учреждений культуры.</w:t>
      </w:r>
      <w:proofErr w:type="gramEnd"/>
    </w:p>
    <w:p w:rsidR="00CA7B42" w:rsidRDefault="00817A7A" w:rsidP="00CA7B42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="00CA7B42">
        <w:t>. Пресс-службе администрации района (А.Н. Королёва) опубликовать постановление в районной газете «Новости Приобья».</w:t>
      </w:r>
    </w:p>
    <w:p w:rsidR="00CA7B42" w:rsidRDefault="00CA7B42" w:rsidP="00CA7B42">
      <w:pPr>
        <w:widowControl w:val="0"/>
        <w:autoSpaceDE w:val="0"/>
        <w:autoSpaceDN w:val="0"/>
        <w:adjustRightInd w:val="0"/>
        <w:ind w:firstLine="709"/>
        <w:jc w:val="both"/>
      </w:pPr>
    </w:p>
    <w:p w:rsidR="00817A7A" w:rsidRDefault="00817A7A" w:rsidP="00817A7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817A7A" w:rsidRDefault="00817A7A" w:rsidP="00CA7B42">
      <w:pPr>
        <w:widowControl w:val="0"/>
        <w:autoSpaceDE w:val="0"/>
        <w:autoSpaceDN w:val="0"/>
        <w:adjustRightInd w:val="0"/>
        <w:ind w:firstLine="709"/>
        <w:jc w:val="both"/>
      </w:pPr>
    </w:p>
    <w:p w:rsidR="00817A7A" w:rsidRDefault="00817A7A" w:rsidP="00817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после его официального опубликования и распространяется на правоотношения, возникшие с 01.01.2013. </w:t>
      </w:r>
    </w:p>
    <w:p w:rsidR="00CA7B42" w:rsidRDefault="00CA7B42" w:rsidP="00CA7B42">
      <w:pPr>
        <w:autoSpaceDE w:val="0"/>
        <w:autoSpaceDN w:val="0"/>
        <w:adjustRightInd w:val="0"/>
        <w:ind w:firstLine="540"/>
        <w:jc w:val="both"/>
      </w:pPr>
    </w:p>
    <w:p w:rsidR="00817A7A" w:rsidRDefault="00817A7A" w:rsidP="00817A7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817A7A" w:rsidRDefault="00817A7A" w:rsidP="00817A7A">
      <w:pPr>
        <w:autoSpaceDE w:val="0"/>
        <w:autoSpaceDN w:val="0"/>
        <w:adjustRightInd w:val="0"/>
        <w:ind w:firstLine="540"/>
        <w:jc w:val="both"/>
      </w:pPr>
    </w:p>
    <w:p w:rsidR="00CA7B42" w:rsidRDefault="00CA7B42" w:rsidP="00CA7B42">
      <w:pPr>
        <w:autoSpaceDE w:val="0"/>
        <w:autoSpaceDN w:val="0"/>
        <w:adjustRightInd w:val="0"/>
        <w:ind w:firstLine="540"/>
        <w:jc w:val="both"/>
      </w:pPr>
    </w:p>
    <w:p w:rsidR="00817A7A" w:rsidRDefault="00817A7A" w:rsidP="00CA7B42">
      <w:pPr>
        <w:autoSpaceDE w:val="0"/>
        <w:autoSpaceDN w:val="0"/>
        <w:adjustRightInd w:val="0"/>
        <w:ind w:firstLine="540"/>
        <w:jc w:val="both"/>
      </w:pPr>
    </w:p>
    <w:p w:rsidR="00CA7B42" w:rsidRDefault="00CA7B42" w:rsidP="00CA7B42">
      <w:pPr>
        <w:widowControl w:val="0"/>
        <w:autoSpaceDE w:val="0"/>
        <w:autoSpaceDN w:val="0"/>
        <w:adjustRightInd w:val="0"/>
        <w:jc w:val="both"/>
      </w:pPr>
      <w:r>
        <w:t xml:space="preserve">Глава администрации района                               </w:t>
      </w:r>
      <w:r w:rsidR="00817A7A">
        <w:t xml:space="preserve"> </w:t>
      </w:r>
      <w:r>
        <w:t xml:space="preserve">                            Б.А. Саломатин</w:t>
      </w:r>
    </w:p>
    <w:p w:rsidR="00CA7B42" w:rsidRDefault="00CA7B42" w:rsidP="00CA7B42">
      <w:pPr>
        <w:jc w:val="both"/>
      </w:pPr>
    </w:p>
    <w:p w:rsidR="00CA7B42" w:rsidRDefault="00CA7B42" w:rsidP="00CA7B42">
      <w:pPr>
        <w:jc w:val="both"/>
      </w:pPr>
    </w:p>
    <w:p w:rsidR="00CA7B42" w:rsidRDefault="00CA7B42" w:rsidP="00CA7B42">
      <w:pPr>
        <w:sectPr w:rsidR="00CA7B42" w:rsidSect="00817A7A">
          <w:pgSz w:w="11906" w:h="16838"/>
          <w:pgMar w:top="1134" w:right="567" w:bottom="1134" w:left="1701" w:header="709" w:footer="709" w:gutter="0"/>
          <w:cols w:space="720"/>
        </w:sectPr>
      </w:pPr>
    </w:p>
    <w:p w:rsidR="00CA7B42" w:rsidRDefault="00CA7B42" w:rsidP="00CA7B42">
      <w:pPr>
        <w:ind w:left="5670"/>
        <w:jc w:val="both"/>
      </w:pPr>
      <w:r>
        <w:lastRenderedPageBreak/>
        <w:t>Приложение к постановлению</w:t>
      </w:r>
    </w:p>
    <w:p w:rsidR="00CA7B42" w:rsidRDefault="00CA7B42" w:rsidP="00CA7B42">
      <w:pPr>
        <w:ind w:left="5670"/>
        <w:jc w:val="both"/>
      </w:pPr>
      <w:r>
        <w:t>администрации района</w:t>
      </w:r>
    </w:p>
    <w:p w:rsidR="00CA7B42" w:rsidRDefault="00CA7B42" w:rsidP="00CA7B42">
      <w:pPr>
        <w:ind w:left="5670"/>
        <w:jc w:val="both"/>
      </w:pPr>
      <w:r>
        <w:t xml:space="preserve">от </w:t>
      </w:r>
      <w:r w:rsidR="007964BD">
        <w:t>11.02.2013</w:t>
      </w:r>
      <w:r w:rsidR="00817A7A">
        <w:t xml:space="preserve"> </w:t>
      </w:r>
      <w:r>
        <w:t xml:space="preserve">№ </w:t>
      </w:r>
      <w:r w:rsidR="007964BD">
        <w:t>232</w:t>
      </w:r>
    </w:p>
    <w:p w:rsidR="00CA7B42" w:rsidRDefault="00CA7B42" w:rsidP="00CA7B42">
      <w:pPr>
        <w:jc w:val="right"/>
      </w:pPr>
    </w:p>
    <w:p w:rsidR="00CA7B42" w:rsidRDefault="00CA7B42" w:rsidP="00CA7B42">
      <w:pPr>
        <w:jc w:val="right"/>
      </w:pPr>
    </w:p>
    <w:p w:rsidR="00817A7A" w:rsidRDefault="00817A7A" w:rsidP="00817A7A">
      <w:pPr>
        <w:jc w:val="center"/>
        <w:rPr>
          <w:b/>
        </w:rPr>
      </w:pPr>
      <w:r w:rsidRPr="00817A7A">
        <w:rPr>
          <w:b/>
        </w:rPr>
        <w:t>Изменения</w:t>
      </w:r>
      <w:r w:rsidR="00F508FD">
        <w:rPr>
          <w:b/>
        </w:rPr>
        <w:t>,</w:t>
      </w:r>
      <w:r w:rsidRPr="00817A7A">
        <w:rPr>
          <w:b/>
        </w:rPr>
        <w:t xml:space="preserve"> которые вносятся в приложение </w:t>
      </w:r>
      <w:r w:rsidR="00C04D03">
        <w:rPr>
          <w:b/>
        </w:rPr>
        <w:t xml:space="preserve">к </w:t>
      </w:r>
      <w:r w:rsidRPr="00817A7A">
        <w:rPr>
          <w:b/>
        </w:rPr>
        <w:t xml:space="preserve">постановлению </w:t>
      </w:r>
    </w:p>
    <w:p w:rsidR="00817A7A" w:rsidRDefault="00817A7A" w:rsidP="00817A7A">
      <w:pPr>
        <w:jc w:val="center"/>
        <w:rPr>
          <w:b/>
        </w:rPr>
      </w:pPr>
      <w:r w:rsidRPr="00817A7A">
        <w:rPr>
          <w:b/>
        </w:rPr>
        <w:t xml:space="preserve">администрации района от 26.11.2010 № 1808 «Об утверждении Положения об оплате и стимулировании труда работников муниципальных </w:t>
      </w:r>
    </w:p>
    <w:p w:rsidR="00817A7A" w:rsidRDefault="00817A7A" w:rsidP="00817A7A">
      <w:pPr>
        <w:jc w:val="center"/>
        <w:rPr>
          <w:b/>
        </w:rPr>
      </w:pPr>
      <w:r w:rsidRPr="00817A7A">
        <w:rPr>
          <w:b/>
        </w:rPr>
        <w:t xml:space="preserve">учреждений культуры, подведомственных управлению культуры </w:t>
      </w:r>
    </w:p>
    <w:p w:rsidR="00817A7A" w:rsidRPr="00817A7A" w:rsidRDefault="00817A7A" w:rsidP="00817A7A">
      <w:pPr>
        <w:jc w:val="center"/>
        <w:rPr>
          <w:b/>
        </w:rPr>
      </w:pPr>
      <w:r w:rsidRPr="00817A7A">
        <w:rPr>
          <w:b/>
        </w:rPr>
        <w:t>администрации района»</w:t>
      </w:r>
    </w:p>
    <w:p w:rsidR="00817A7A" w:rsidRDefault="00817A7A" w:rsidP="00817A7A">
      <w:pPr>
        <w:autoSpaceDE w:val="0"/>
        <w:autoSpaceDN w:val="0"/>
        <w:adjustRightInd w:val="0"/>
        <w:jc w:val="center"/>
        <w:rPr>
          <w:rFonts w:cs="Calibri"/>
        </w:rPr>
      </w:pPr>
    </w:p>
    <w:p w:rsidR="00CA7B42" w:rsidRDefault="00CA7B42" w:rsidP="00CA7B42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Таблица 1</w:t>
      </w:r>
    </w:p>
    <w:p w:rsidR="00817A7A" w:rsidRDefault="00817A7A" w:rsidP="00CA7B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A7B42" w:rsidRDefault="00874C3A" w:rsidP="00817A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A7B42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 должностей</w:t>
      </w:r>
    </w:p>
    <w:p w:rsidR="00CA7B42" w:rsidRDefault="00CA7B42" w:rsidP="00817A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культуры, искусства и кинематографии</w:t>
      </w:r>
      <w:r w:rsidR="00874C3A">
        <w:rPr>
          <w:rFonts w:ascii="Times New Roman" w:hAnsi="Times New Roman" w:cs="Times New Roman"/>
          <w:b/>
          <w:sz w:val="28"/>
          <w:szCs w:val="28"/>
        </w:rPr>
        <w:t>»</w:t>
      </w:r>
    </w:p>
    <w:p w:rsidR="00CA7B42" w:rsidRDefault="00CA7B42" w:rsidP="00817A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8"/>
        <w:gridCol w:w="4394"/>
        <w:gridCol w:w="2268"/>
      </w:tblGrid>
      <w:tr w:rsidR="00CA7B42" w:rsidTr="00817A7A">
        <w:trPr>
          <w:trHeight w:val="1061"/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br w:type="page"/>
            </w:r>
            <w:r w:rsidRPr="00874C3A">
              <w:rPr>
                <w:b/>
              </w:rPr>
              <w:t>Профессиональная квалификационная группа</w:t>
            </w:r>
          </w:p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4C3A">
              <w:rPr>
                <w:b/>
              </w:rPr>
              <w:t>«Должности работников культуры, искусства и кинематографии</w:t>
            </w:r>
          </w:p>
          <w:p w:rsidR="00CA7B42" w:rsidRDefault="00CA7B42" w:rsidP="00874C3A">
            <w:pPr>
              <w:autoSpaceDE w:val="0"/>
              <w:autoSpaceDN w:val="0"/>
              <w:adjustRightInd w:val="0"/>
              <w:jc w:val="center"/>
            </w:pPr>
            <w:r w:rsidRPr="00874C3A">
              <w:rPr>
                <w:b/>
              </w:rPr>
              <w:t>среднего звена»</w:t>
            </w:r>
          </w:p>
        </w:tc>
      </w:tr>
      <w:tr w:rsidR="00CA7B42" w:rsidTr="00874C3A">
        <w:trPr>
          <w:trHeight w:val="414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4C3A">
              <w:rPr>
                <w:b/>
                <w:sz w:val="24"/>
                <w:szCs w:val="24"/>
              </w:rPr>
              <w:t>Должности работников культуры, искусства и кинематографии</w:t>
            </w:r>
          </w:p>
          <w:p w:rsidR="00CA7B42" w:rsidRPr="00874C3A" w:rsidRDefault="00CA7B42" w:rsidP="00874C3A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4"/>
              </w:rPr>
            </w:pPr>
            <w:r w:rsidRPr="00874C3A">
              <w:rPr>
                <w:b/>
                <w:sz w:val="24"/>
                <w:szCs w:val="24"/>
              </w:rPr>
              <w:t>среднего звена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C3A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874C3A">
              <w:rPr>
                <w:b/>
                <w:spacing w:val="-4"/>
                <w:sz w:val="24"/>
                <w:szCs w:val="24"/>
              </w:rPr>
              <w:t>Квалификационные уровни</w:t>
            </w:r>
          </w:p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4C3A">
              <w:rPr>
                <w:b/>
                <w:spacing w:val="-4"/>
                <w:sz w:val="24"/>
                <w:szCs w:val="24"/>
              </w:rPr>
              <w:t>(квалификационные категории)</w:t>
            </w:r>
          </w:p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4C3A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4C3A">
              <w:rPr>
                <w:b/>
                <w:sz w:val="24"/>
                <w:szCs w:val="24"/>
              </w:rPr>
              <w:t>Размеры</w:t>
            </w:r>
          </w:p>
          <w:p w:rsidR="00874C3A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74C3A">
              <w:rPr>
                <w:b/>
                <w:sz w:val="24"/>
                <w:szCs w:val="24"/>
              </w:rPr>
              <w:t>минимальных должностных</w:t>
            </w:r>
            <w:proofErr w:type="gramEnd"/>
          </w:p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4C3A">
              <w:rPr>
                <w:b/>
                <w:sz w:val="24"/>
                <w:szCs w:val="24"/>
              </w:rPr>
              <w:t>окладов</w:t>
            </w:r>
          </w:p>
        </w:tc>
      </w:tr>
      <w:tr w:rsidR="00CA7B42" w:rsidTr="00874C3A">
        <w:trPr>
          <w:trHeight w:val="3445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42" w:rsidRPr="00874C3A" w:rsidRDefault="00CA7B42" w:rsidP="00874C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C3A">
              <w:rPr>
                <w:sz w:val="24"/>
                <w:szCs w:val="24"/>
              </w:rPr>
              <w:t>Заведующий костюмерной</w:t>
            </w:r>
          </w:p>
          <w:p w:rsidR="00CA7B42" w:rsidRPr="00874C3A" w:rsidRDefault="00CA7B42" w:rsidP="00874C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5F7" w:rsidRDefault="00874C3A" w:rsidP="009A15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A7B42" w:rsidRPr="00874C3A">
              <w:rPr>
                <w:sz w:val="24"/>
                <w:szCs w:val="24"/>
              </w:rPr>
              <w:t xml:space="preserve">ез квалификационной категории </w:t>
            </w:r>
          </w:p>
          <w:p w:rsidR="00CA7B42" w:rsidRPr="00874C3A" w:rsidRDefault="009A15F7" w:rsidP="009A15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A7B42" w:rsidRPr="00874C3A">
              <w:rPr>
                <w:sz w:val="24"/>
                <w:szCs w:val="24"/>
              </w:rPr>
              <w:t>ребования: среднее профессиональное образование и стаж работы по напра</w:t>
            </w:r>
            <w:r w:rsidR="00CA7B42" w:rsidRPr="00874C3A">
              <w:rPr>
                <w:sz w:val="24"/>
                <w:szCs w:val="24"/>
              </w:rPr>
              <w:t>в</w:t>
            </w:r>
            <w:r w:rsidR="00CA7B42" w:rsidRPr="00874C3A">
              <w:rPr>
                <w:sz w:val="24"/>
                <w:szCs w:val="24"/>
              </w:rPr>
              <w:t xml:space="preserve">лению профессиональной деятельности не менее 3 лет либо </w:t>
            </w:r>
            <w:proofErr w:type="gramStart"/>
            <w:r w:rsidR="00CA7B42" w:rsidRPr="00874C3A">
              <w:rPr>
                <w:sz w:val="24"/>
                <w:szCs w:val="24"/>
              </w:rPr>
              <w:t>начальное профе</w:t>
            </w:r>
            <w:r w:rsidR="00CA7B42" w:rsidRPr="00874C3A">
              <w:rPr>
                <w:sz w:val="24"/>
                <w:szCs w:val="24"/>
              </w:rPr>
              <w:t>с</w:t>
            </w:r>
            <w:r w:rsidR="00CA7B42" w:rsidRPr="00874C3A">
              <w:rPr>
                <w:sz w:val="24"/>
                <w:szCs w:val="24"/>
              </w:rPr>
              <w:t>сиональное</w:t>
            </w:r>
            <w:proofErr w:type="gramEnd"/>
            <w:r w:rsidR="00CA7B42" w:rsidRPr="00874C3A">
              <w:rPr>
                <w:sz w:val="24"/>
                <w:szCs w:val="24"/>
              </w:rPr>
              <w:t xml:space="preserve"> образование или среднее (полное) общее образование и стаж р</w:t>
            </w:r>
            <w:r w:rsidR="00CA7B42" w:rsidRPr="00874C3A">
              <w:rPr>
                <w:sz w:val="24"/>
                <w:szCs w:val="24"/>
              </w:rPr>
              <w:t>а</w:t>
            </w:r>
            <w:r w:rsidR="00CA7B42" w:rsidRPr="00874C3A">
              <w:rPr>
                <w:sz w:val="24"/>
                <w:szCs w:val="24"/>
              </w:rPr>
              <w:t>боты по направлению профессионал</w:t>
            </w:r>
            <w:r w:rsidR="00CA7B42" w:rsidRPr="00874C3A">
              <w:rPr>
                <w:sz w:val="24"/>
                <w:szCs w:val="24"/>
              </w:rPr>
              <w:t>ь</w:t>
            </w:r>
            <w:r w:rsidR="00CA7B42" w:rsidRPr="00874C3A">
              <w:rPr>
                <w:sz w:val="24"/>
                <w:szCs w:val="24"/>
              </w:rPr>
              <w:t>ной деятельности не менее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C3A">
              <w:rPr>
                <w:sz w:val="24"/>
                <w:szCs w:val="24"/>
              </w:rPr>
              <w:t>5 878</w:t>
            </w:r>
          </w:p>
        </w:tc>
      </w:tr>
      <w:tr w:rsidR="00CA7B42" w:rsidTr="00874C3A">
        <w:trPr>
          <w:trHeight w:val="957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F7" w:rsidRDefault="00874C3A" w:rsidP="00874C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A7B42" w:rsidRPr="00874C3A">
              <w:rPr>
                <w:sz w:val="24"/>
                <w:szCs w:val="24"/>
              </w:rPr>
              <w:t xml:space="preserve">ез квалификационной </w:t>
            </w:r>
            <w:r w:rsidR="009A15F7">
              <w:rPr>
                <w:sz w:val="24"/>
                <w:szCs w:val="24"/>
              </w:rPr>
              <w:t>категории</w:t>
            </w:r>
          </w:p>
          <w:p w:rsidR="00CA7B42" w:rsidRPr="00874C3A" w:rsidRDefault="009A15F7" w:rsidP="00874C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A7B42" w:rsidRPr="00874C3A">
              <w:rPr>
                <w:sz w:val="24"/>
                <w:szCs w:val="24"/>
              </w:rPr>
              <w:t>ребования: среднее профессиональное образование и стаж работы по напра</w:t>
            </w:r>
            <w:r w:rsidR="00CA7B42" w:rsidRPr="00874C3A">
              <w:rPr>
                <w:sz w:val="24"/>
                <w:szCs w:val="24"/>
              </w:rPr>
              <w:t>в</w:t>
            </w:r>
            <w:r w:rsidR="00CA7B42" w:rsidRPr="00874C3A">
              <w:rPr>
                <w:sz w:val="24"/>
                <w:szCs w:val="24"/>
              </w:rPr>
              <w:t>лению профессиональной деятельности не менее 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C3A">
              <w:rPr>
                <w:sz w:val="24"/>
                <w:szCs w:val="24"/>
              </w:rPr>
              <w:t>6 377</w:t>
            </w:r>
          </w:p>
        </w:tc>
      </w:tr>
      <w:tr w:rsidR="00CA7B42" w:rsidTr="00874C3A">
        <w:trPr>
          <w:trHeight w:val="1089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C3A">
              <w:rPr>
                <w:sz w:val="24"/>
                <w:szCs w:val="24"/>
              </w:rPr>
              <w:t>Распорядитель танцевал</w:t>
            </w:r>
            <w:r w:rsidRPr="00874C3A">
              <w:rPr>
                <w:sz w:val="24"/>
                <w:szCs w:val="24"/>
              </w:rPr>
              <w:t>ь</w:t>
            </w:r>
            <w:r w:rsidRPr="00874C3A">
              <w:rPr>
                <w:sz w:val="24"/>
                <w:szCs w:val="24"/>
              </w:rPr>
              <w:t>ного вечера, ведущий ди</w:t>
            </w:r>
            <w:r w:rsidRPr="00874C3A">
              <w:rPr>
                <w:sz w:val="24"/>
                <w:szCs w:val="24"/>
              </w:rPr>
              <w:t>с</w:t>
            </w:r>
            <w:r w:rsidRPr="00874C3A">
              <w:rPr>
                <w:sz w:val="24"/>
                <w:szCs w:val="24"/>
              </w:rPr>
              <w:t>котеки, руководитель м</w:t>
            </w:r>
            <w:r w:rsidRPr="00874C3A">
              <w:rPr>
                <w:sz w:val="24"/>
                <w:szCs w:val="24"/>
              </w:rPr>
              <w:t>у</w:t>
            </w:r>
            <w:r w:rsidRPr="00874C3A">
              <w:rPr>
                <w:sz w:val="24"/>
                <w:szCs w:val="24"/>
              </w:rPr>
              <w:t>зыкальной части дискотеки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F7" w:rsidRDefault="00874C3A" w:rsidP="009A15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A7B42" w:rsidRPr="00874C3A">
              <w:rPr>
                <w:sz w:val="24"/>
                <w:szCs w:val="24"/>
              </w:rPr>
              <w:t>ез квалификационной категории</w:t>
            </w:r>
          </w:p>
          <w:p w:rsidR="00CA7B42" w:rsidRPr="00874C3A" w:rsidRDefault="009A15F7" w:rsidP="009A15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A7B42" w:rsidRPr="00874C3A">
              <w:rPr>
                <w:iCs/>
                <w:sz w:val="24"/>
                <w:szCs w:val="24"/>
              </w:rPr>
              <w:t>ребования: среднее профессиональное образование (по направлению деятел</w:t>
            </w:r>
            <w:r w:rsidR="00CA7B42" w:rsidRPr="00874C3A">
              <w:rPr>
                <w:iCs/>
                <w:sz w:val="24"/>
                <w:szCs w:val="24"/>
              </w:rPr>
              <w:t>ь</w:t>
            </w:r>
            <w:r w:rsidR="00CA7B42" w:rsidRPr="00874C3A">
              <w:rPr>
                <w:iCs/>
                <w:sz w:val="24"/>
                <w:szCs w:val="24"/>
              </w:rPr>
              <w:t>ности) без предъявления требований к стажу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C3A">
              <w:rPr>
                <w:sz w:val="24"/>
                <w:szCs w:val="24"/>
              </w:rPr>
              <w:t>5 878</w:t>
            </w:r>
          </w:p>
        </w:tc>
      </w:tr>
      <w:tr w:rsidR="00CA7B42" w:rsidTr="00874C3A">
        <w:trPr>
          <w:trHeight w:val="444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F7" w:rsidRDefault="00874C3A" w:rsidP="009A15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A7B42" w:rsidRPr="00874C3A">
              <w:rPr>
                <w:sz w:val="24"/>
                <w:szCs w:val="24"/>
              </w:rPr>
              <w:t>ез квалификационной категории</w:t>
            </w:r>
          </w:p>
          <w:p w:rsidR="00CA7B42" w:rsidRPr="00874C3A" w:rsidRDefault="009A15F7" w:rsidP="009A15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A7B42" w:rsidRPr="00874C3A">
              <w:rPr>
                <w:iCs/>
                <w:sz w:val="24"/>
                <w:szCs w:val="24"/>
              </w:rPr>
              <w:t>ребования: среднее профессиональное образование (по направлению деятел</w:t>
            </w:r>
            <w:r w:rsidR="00CA7B42" w:rsidRPr="00874C3A">
              <w:rPr>
                <w:iCs/>
                <w:sz w:val="24"/>
                <w:szCs w:val="24"/>
              </w:rPr>
              <w:t>ь</w:t>
            </w:r>
            <w:r w:rsidR="00CA7B42" w:rsidRPr="00874C3A">
              <w:rPr>
                <w:iCs/>
                <w:sz w:val="24"/>
                <w:szCs w:val="24"/>
              </w:rPr>
              <w:lastRenderedPageBreak/>
              <w:t>ности) и стаж работы не менее 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C3A">
              <w:rPr>
                <w:sz w:val="24"/>
                <w:szCs w:val="24"/>
              </w:rPr>
              <w:lastRenderedPageBreak/>
              <w:t>6 377</w:t>
            </w:r>
          </w:p>
        </w:tc>
      </w:tr>
      <w:tr w:rsidR="00CA7B42" w:rsidTr="00874C3A">
        <w:trPr>
          <w:trHeight w:val="438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C3A">
              <w:rPr>
                <w:sz w:val="24"/>
                <w:szCs w:val="24"/>
              </w:rPr>
              <w:lastRenderedPageBreak/>
              <w:t>Руководитель кружка, л</w:t>
            </w:r>
            <w:r w:rsidRPr="00874C3A">
              <w:rPr>
                <w:sz w:val="24"/>
                <w:szCs w:val="24"/>
              </w:rPr>
              <w:t>ю</w:t>
            </w:r>
            <w:r w:rsidRPr="00874C3A">
              <w:rPr>
                <w:sz w:val="24"/>
                <w:szCs w:val="24"/>
              </w:rPr>
              <w:t>бительского объединения, клуба по интересам; культ-организатор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5F7" w:rsidRDefault="00874C3A" w:rsidP="009A15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A7B42" w:rsidRPr="00874C3A">
              <w:rPr>
                <w:sz w:val="24"/>
                <w:szCs w:val="24"/>
              </w:rPr>
              <w:t>ез квалификационной категории</w:t>
            </w:r>
          </w:p>
          <w:p w:rsidR="00CA7B42" w:rsidRPr="00874C3A" w:rsidRDefault="009A15F7" w:rsidP="009A15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A7B42" w:rsidRPr="00874C3A">
              <w:rPr>
                <w:sz w:val="24"/>
                <w:szCs w:val="24"/>
              </w:rPr>
              <w:t>ребования: среднее профессиональное образование (культуры и искусства, п</w:t>
            </w:r>
            <w:r w:rsidR="00CA7B42" w:rsidRPr="00874C3A">
              <w:rPr>
                <w:sz w:val="24"/>
                <w:szCs w:val="24"/>
              </w:rPr>
              <w:t>е</w:t>
            </w:r>
            <w:r w:rsidR="00CA7B42" w:rsidRPr="00874C3A">
              <w:rPr>
                <w:sz w:val="24"/>
                <w:szCs w:val="24"/>
              </w:rPr>
              <w:t>дагогическое, техническое) без пред</w:t>
            </w:r>
            <w:r w:rsidR="00CA7B42" w:rsidRPr="00874C3A">
              <w:rPr>
                <w:sz w:val="24"/>
                <w:szCs w:val="24"/>
              </w:rPr>
              <w:t>ъ</w:t>
            </w:r>
            <w:r w:rsidR="00CA7B42" w:rsidRPr="00874C3A">
              <w:rPr>
                <w:sz w:val="24"/>
                <w:szCs w:val="24"/>
              </w:rPr>
              <w:t>явления требований к стажу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C3A">
              <w:rPr>
                <w:sz w:val="24"/>
                <w:szCs w:val="24"/>
              </w:rPr>
              <w:t>5 878</w:t>
            </w:r>
          </w:p>
        </w:tc>
      </w:tr>
      <w:tr w:rsidR="00CA7B42" w:rsidTr="00874C3A">
        <w:trPr>
          <w:trHeight w:val="438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A7B42" w:rsidRPr="00874C3A">
              <w:rPr>
                <w:sz w:val="24"/>
                <w:szCs w:val="24"/>
              </w:rPr>
              <w:t>торая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C3A">
              <w:rPr>
                <w:sz w:val="24"/>
                <w:szCs w:val="24"/>
              </w:rPr>
              <w:t>6 100</w:t>
            </w:r>
          </w:p>
        </w:tc>
      </w:tr>
      <w:tr w:rsidR="00CA7B42" w:rsidTr="00874C3A">
        <w:trPr>
          <w:trHeight w:val="438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A7B42" w:rsidRPr="00874C3A">
              <w:rPr>
                <w:sz w:val="24"/>
                <w:szCs w:val="24"/>
              </w:rPr>
              <w:t>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C3A">
              <w:rPr>
                <w:sz w:val="24"/>
                <w:szCs w:val="24"/>
              </w:rPr>
              <w:t>6 377</w:t>
            </w:r>
          </w:p>
        </w:tc>
      </w:tr>
      <w:tr w:rsidR="00CA7B42" w:rsidTr="00817A7A">
        <w:trPr>
          <w:trHeight w:val="414"/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4C3A">
              <w:rPr>
                <w:sz w:val="24"/>
                <w:szCs w:val="24"/>
              </w:rPr>
              <w:br w:type="page"/>
            </w:r>
            <w:r w:rsidRPr="00874C3A">
              <w:rPr>
                <w:sz w:val="24"/>
                <w:szCs w:val="24"/>
              </w:rPr>
              <w:br w:type="page"/>
            </w:r>
            <w:r w:rsidRPr="00874C3A">
              <w:rPr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4C3A">
              <w:rPr>
                <w:b/>
                <w:sz w:val="24"/>
                <w:szCs w:val="24"/>
              </w:rPr>
              <w:t>«Должности работников культуры, искусства и кинематографии</w:t>
            </w:r>
          </w:p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C3A">
              <w:rPr>
                <w:b/>
                <w:sz w:val="24"/>
                <w:szCs w:val="24"/>
              </w:rPr>
              <w:t>ведущего звена»</w:t>
            </w:r>
          </w:p>
        </w:tc>
      </w:tr>
      <w:tr w:rsidR="00CA7B42" w:rsidTr="00874C3A">
        <w:trPr>
          <w:trHeight w:val="61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3A" w:rsidRDefault="00CA7B42" w:rsidP="00874C3A">
            <w:pPr>
              <w:pStyle w:val="3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74C3A">
              <w:rPr>
                <w:b/>
                <w:sz w:val="24"/>
                <w:szCs w:val="24"/>
              </w:rPr>
              <w:t xml:space="preserve">Должности работников культуры, искусства и кинематографии </w:t>
            </w:r>
          </w:p>
          <w:p w:rsidR="00CA7B42" w:rsidRPr="00874C3A" w:rsidRDefault="00CA7B42" w:rsidP="00874C3A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4"/>
              </w:rPr>
            </w:pPr>
            <w:r w:rsidRPr="00874C3A">
              <w:rPr>
                <w:b/>
                <w:sz w:val="24"/>
                <w:szCs w:val="24"/>
              </w:rPr>
              <w:t>ведущего звена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874C3A">
              <w:rPr>
                <w:b/>
                <w:spacing w:val="-4"/>
                <w:sz w:val="24"/>
                <w:szCs w:val="24"/>
              </w:rPr>
              <w:t xml:space="preserve">Квалификационные уровни </w:t>
            </w:r>
          </w:p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4C3A">
              <w:rPr>
                <w:b/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4C3A">
              <w:rPr>
                <w:b/>
                <w:sz w:val="24"/>
                <w:szCs w:val="24"/>
              </w:rPr>
              <w:t xml:space="preserve">Размеры </w:t>
            </w:r>
          </w:p>
          <w:p w:rsid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74C3A">
              <w:rPr>
                <w:b/>
                <w:sz w:val="24"/>
                <w:szCs w:val="24"/>
              </w:rPr>
              <w:t xml:space="preserve">минимальных должностных </w:t>
            </w:r>
            <w:proofErr w:type="gramEnd"/>
          </w:p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4C3A">
              <w:rPr>
                <w:b/>
                <w:sz w:val="24"/>
                <w:szCs w:val="24"/>
              </w:rPr>
              <w:t>окладов</w:t>
            </w:r>
          </w:p>
        </w:tc>
      </w:tr>
      <w:tr w:rsidR="00CA7B42" w:rsidTr="00874C3A">
        <w:trPr>
          <w:trHeight w:val="215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3A" w:rsidRDefault="00874C3A" w:rsidP="00874C3A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CA7B42" w:rsidRPr="00874C3A">
              <w:rPr>
                <w:sz w:val="24"/>
                <w:szCs w:val="24"/>
              </w:rPr>
              <w:t xml:space="preserve">удожник по свету; </w:t>
            </w:r>
          </w:p>
          <w:p w:rsidR="00CA7B42" w:rsidRPr="00874C3A" w:rsidRDefault="00874C3A" w:rsidP="00874C3A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CA7B42" w:rsidRPr="00874C3A">
              <w:rPr>
                <w:sz w:val="24"/>
                <w:szCs w:val="24"/>
              </w:rPr>
              <w:t>удожник-модельер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торая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7602</w:t>
            </w:r>
          </w:p>
        </w:tc>
      </w:tr>
      <w:tr w:rsidR="00CA7B42" w:rsidTr="00874C3A">
        <w:trPr>
          <w:trHeight w:val="215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8236</w:t>
            </w:r>
          </w:p>
        </w:tc>
      </w:tr>
      <w:tr w:rsidR="00CA7B42" w:rsidTr="00874C3A">
        <w:trPr>
          <w:trHeight w:val="215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8799</w:t>
            </w:r>
          </w:p>
        </w:tc>
      </w:tr>
      <w:tr w:rsidR="00CA7B42" w:rsidTr="00874C3A">
        <w:trPr>
          <w:trHeight w:val="215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Аккомпаниатор-</w:t>
            </w:r>
            <w:r w:rsidR="00CA7B42" w:rsidRPr="00874C3A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</w:t>
            </w:r>
            <w:r w:rsidR="00CA7B42" w:rsidRPr="00874C3A">
              <w:rPr>
                <w:spacing w:val="-4"/>
                <w:sz w:val="24"/>
                <w:szCs w:val="24"/>
              </w:rPr>
              <w:t>торая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C3A">
              <w:rPr>
                <w:sz w:val="24"/>
                <w:szCs w:val="24"/>
              </w:rPr>
              <w:t>8 095</w:t>
            </w:r>
          </w:p>
        </w:tc>
      </w:tr>
      <w:tr w:rsidR="00CA7B42" w:rsidTr="00874C3A">
        <w:trPr>
          <w:trHeight w:val="215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="00CA7B42" w:rsidRPr="00874C3A">
              <w:rPr>
                <w:spacing w:val="-4"/>
                <w:sz w:val="24"/>
                <w:szCs w:val="24"/>
              </w:rPr>
              <w:t>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C3A">
              <w:rPr>
                <w:sz w:val="24"/>
                <w:szCs w:val="24"/>
              </w:rPr>
              <w:t>8 799</w:t>
            </w:r>
          </w:p>
        </w:tc>
      </w:tr>
      <w:tr w:rsidR="00CA7B42" w:rsidTr="00874C3A">
        <w:trPr>
          <w:trHeight w:val="215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в</w:t>
            </w:r>
            <w:r w:rsidR="00CA7B42" w:rsidRPr="00874C3A">
              <w:rPr>
                <w:spacing w:val="-4"/>
                <w:sz w:val="24"/>
                <w:szCs w:val="24"/>
              </w:rPr>
              <w:t>ысшая квалификационная</w:t>
            </w:r>
            <w:proofErr w:type="gramEnd"/>
          </w:p>
          <w:p w:rsidR="00CA7B42" w:rsidRPr="00874C3A" w:rsidRDefault="00CA7B42" w:rsidP="00874C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4C3A">
              <w:rPr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C3A">
              <w:rPr>
                <w:sz w:val="24"/>
                <w:szCs w:val="24"/>
              </w:rPr>
              <w:t>9 151</w:t>
            </w:r>
          </w:p>
        </w:tc>
      </w:tr>
      <w:tr w:rsidR="00CA7B42" w:rsidTr="00874C3A">
        <w:trPr>
          <w:trHeight w:val="215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</w:t>
            </w:r>
            <w:r w:rsidR="00CA7B42" w:rsidRPr="00874C3A">
              <w:rPr>
                <w:spacing w:val="-4"/>
                <w:sz w:val="24"/>
                <w:szCs w:val="24"/>
              </w:rPr>
              <w:t>едущий мастер сцены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C3A">
              <w:rPr>
                <w:sz w:val="24"/>
                <w:szCs w:val="24"/>
              </w:rPr>
              <w:t>9 503</w:t>
            </w:r>
          </w:p>
        </w:tc>
      </w:tr>
      <w:tr w:rsidR="00CA7B42" w:rsidTr="00874C3A">
        <w:trPr>
          <w:trHeight w:val="324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A7B42" w:rsidRPr="00874C3A">
              <w:rPr>
                <w:sz w:val="24"/>
                <w:szCs w:val="24"/>
              </w:rPr>
              <w:t>етодист клубного</w:t>
            </w:r>
            <w:r>
              <w:rPr>
                <w:sz w:val="24"/>
                <w:szCs w:val="24"/>
              </w:rPr>
              <w:t xml:space="preserve"> </w:t>
            </w:r>
            <w:r w:rsidR="00CA7B42" w:rsidRPr="00874C3A">
              <w:rPr>
                <w:sz w:val="24"/>
                <w:szCs w:val="24"/>
              </w:rPr>
              <w:t>учре</w:t>
            </w:r>
            <w:r w:rsidR="00CA7B42" w:rsidRPr="00874C3A">
              <w:rPr>
                <w:sz w:val="24"/>
                <w:szCs w:val="24"/>
              </w:rPr>
              <w:t>ж</w:t>
            </w:r>
            <w:r w:rsidR="00CA7B42" w:rsidRPr="00874C3A">
              <w:rPr>
                <w:sz w:val="24"/>
                <w:szCs w:val="24"/>
              </w:rPr>
              <w:t>дения, мастер</w:t>
            </w:r>
            <w:r>
              <w:rPr>
                <w:sz w:val="24"/>
                <w:szCs w:val="24"/>
              </w:rPr>
              <w:t xml:space="preserve"> </w:t>
            </w:r>
            <w:r w:rsidR="00CA7B42" w:rsidRPr="00874C3A">
              <w:rPr>
                <w:sz w:val="24"/>
                <w:szCs w:val="24"/>
              </w:rPr>
              <w:t>национал</w:t>
            </w:r>
            <w:r w:rsidR="00CA7B42" w:rsidRPr="00874C3A">
              <w:rPr>
                <w:sz w:val="24"/>
                <w:szCs w:val="24"/>
              </w:rPr>
              <w:t>ь</w:t>
            </w:r>
            <w:r w:rsidR="00CA7B42" w:rsidRPr="00874C3A">
              <w:rPr>
                <w:sz w:val="24"/>
                <w:szCs w:val="24"/>
              </w:rPr>
              <w:t>ных промы</w:t>
            </w:r>
            <w:r>
              <w:rPr>
                <w:sz w:val="24"/>
                <w:szCs w:val="24"/>
              </w:rPr>
              <w:t xml:space="preserve">слов и </w:t>
            </w:r>
            <w:r w:rsidR="00CA7B42" w:rsidRPr="00874C3A">
              <w:rPr>
                <w:sz w:val="24"/>
                <w:szCs w:val="24"/>
              </w:rPr>
              <w:t>ремесел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9A15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ез квалификационной категории       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15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</w:t>
            </w:r>
            <w:proofErr w:type="gramStart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proofErr w:type="gramEnd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образование (культуры и искусства,    педагогическое) без предъявления      требований к стажу работы или среднее профессиональное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7602</w:t>
            </w: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B42" w:rsidTr="00874C3A">
        <w:trPr>
          <w:trHeight w:val="322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торая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8095</w:t>
            </w:r>
          </w:p>
        </w:tc>
      </w:tr>
      <w:tr w:rsidR="00CA7B42" w:rsidTr="00874C3A">
        <w:trPr>
          <w:trHeight w:val="322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8447</w:t>
            </w: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B42" w:rsidTr="00874C3A">
        <w:trPr>
          <w:trHeight w:val="322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едущий методист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8799</w:t>
            </w:r>
          </w:p>
        </w:tc>
      </w:tr>
      <w:tr w:rsidR="00CA7B42" w:rsidTr="00874C3A">
        <w:trPr>
          <w:trHeight w:val="323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Художник-</w:t>
            </w:r>
            <w:r w:rsidR="00CA7B42" w:rsidRPr="00874C3A">
              <w:rPr>
                <w:sz w:val="24"/>
                <w:szCs w:val="24"/>
              </w:rPr>
              <w:t>постановщик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7602</w:t>
            </w: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B42" w:rsidTr="00874C3A">
        <w:trPr>
          <w:trHeight w:val="322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8799</w:t>
            </w:r>
          </w:p>
        </w:tc>
      </w:tr>
      <w:tr w:rsidR="00CA7B42" w:rsidTr="00874C3A">
        <w:trPr>
          <w:trHeight w:val="258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A7B42" w:rsidRPr="00874C3A">
              <w:rPr>
                <w:sz w:val="24"/>
                <w:szCs w:val="24"/>
              </w:rPr>
              <w:t xml:space="preserve">иблиотекарь; библиограф; </w:t>
            </w:r>
            <w:r>
              <w:rPr>
                <w:sz w:val="24"/>
                <w:szCs w:val="24"/>
              </w:rPr>
              <w:t>м</w:t>
            </w:r>
            <w:r w:rsidR="00CA7B42" w:rsidRPr="00874C3A">
              <w:rPr>
                <w:sz w:val="24"/>
                <w:szCs w:val="24"/>
              </w:rPr>
              <w:t>етодист библиотеки, м</w:t>
            </w:r>
            <w:r w:rsidR="00CA7B42" w:rsidRPr="00874C3A">
              <w:rPr>
                <w:sz w:val="24"/>
                <w:szCs w:val="24"/>
              </w:rPr>
              <w:t>у</w:t>
            </w:r>
            <w:r w:rsidR="00CA7B42" w:rsidRPr="00874C3A">
              <w:rPr>
                <w:sz w:val="24"/>
                <w:szCs w:val="24"/>
              </w:rPr>
              <w:t>зея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9A15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ез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15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ребования: среднее профессиональное  образование (библиотечное, культуры и искусства, педагогическое) и стаж раб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ты по направлению профессиональной деятельности в соответствии с требов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ниями, предъявляемыми по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</w:t>
            </w: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B42" w:rsidTr="00874C3A">
        <w:trPr>
          <w:trHeight w:val="258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торая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8095</w:t>
            </w:r>
          </w:p>
        </w:tc>
      </w:tr>
      <w:tr w:rsidR="00CA7B42" w:rsidTr="00874C3A">
        <w:trPr>
          <w:trHeight w:val="258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8447</w:t>
            </w: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B42" w:rsidTr="00874C3A">
        <w:trPr>
          <w:trHeight w:val="258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олжности специалистов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фикационной категории, по которым устанавливается производное должн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стное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8799</w:t>
            </w: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B42" w:rsidTr="00874C3A">
        <w:trPr>
          <w:trHeight w:val="258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олжности специалистов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фикационной категории, по которым устанавливается производное должн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стное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9151</w:t>
            </w:r>
          </w:p>
        </w:tc>
      </w:tr>
      <w:tr w:rsidR="00CA7B42" w:rsidTr="00874C3A">
        <w:trPr>
          <w:trHeight w:val="535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74C3A">
              <w:rPr>
                <w:sz w:val="24"/>
                <w:szCs w:val="24"/>
              </w:rPr>
              <w:t>Редактор библиотеки,</w:t>
            </w:r>
          </w:p>
          <w:p w:rsidR="00CA7B42" w:rsidRPr="00874C3A" w:rsidRDefault="00CA7B42" w:rsidP="00874C3A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74C3A">
              <w:rPr>
                <w:sz w:val="24"/>
                <w:szCs w:val="24"/>
              </w:rPr>
              <w:t>хранитель фондов</w:t>
            </w:r>
            <w:r w:rsidR="00874C3A">
              <w:rPr>
                <w:sz w:val="24"/>
                <w:szCs w:val="24"/>
              </w:rPr>
              <w:t xml:space="preserve"> </w:t>
            </w:r>
            <w:r w:rsidRPr="00874C3A">
              <w:rPr>
                <w:sz w:val="24"/>
                <w:szCs w:val="24"/>
              </w:rPr>
              <w:t>(музе</w:t>
            </w:r>
            <w:r w:rsidRPr="00874C3A">
              <w:rPr>
                <w:sz w:val="24"/>
                <w:szCs w:val="24"/>
              </w:rPr>
              <w:t>й</w:t>
            </w:r>
            <w:r w:rsidRPr="00874C3A">
              <w:rPr>
                <w:sz w:val="24"/>
                <w:szCs w:val="24"/>
              </w:rPr>
              <w:t>ных предметов); лектор (экскурсовод) в учрежден</w:t>
            </w:r>
            <w:r w:rsidRPr="00874C3A">
              <w:rPr>
                <w:sz w:val="24"/>
                <w:szCs w:val="24"/>
              </w:rPr>
              <w:t>и</w:t>
            </w:r>
            <w:r w:rsidRPr="00874C3A">
              <w:rPr>
                <w:sz w:val="24"/>
                <w:szCs w:val="24"/>
              </w:rPr>
              <w:t>ях музейного типа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9A15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ез квалификационной категории</w:t>
            </w:r>
            <w:r w:rsidR="009A15F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A15F7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</w:t>
            </w:r>
            <w:proofErr w:type="gramStart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proofErr w:type="gramEnd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образование по направлению профе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без предъя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ления требований к стажу работы или среднее профессиональное образование по направлению профессиональной де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тельности и стаж работы не менее 2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</w:t>
            </w: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B42" w:rsidTr="00874C3A">
        <w:trPr>
          <w:trHeight w:val="535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торая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8447</w:t>
            </w: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B42" w:rsidTr="00874C3A">
        <w:trPr>
          <w:trHeight w:val="535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874C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9151</w:t>
            </w:r>
          </w:p>
        </w:tc>
      </w:tr>
      <w:tr w:rsidR="00CA7B42" w:rsidTr="00817A7A">
        <w:trPr>
          <w:trHeight w:val="612"/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CA7B42" w:rsidRPr="00874C3A" w:rsidRDefault="00874C3A" w:rsidP="00874C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A7B42" w:rsidRPr="00874C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руководящего состава учреждений культуры,</w:t>
            </w:r>
          </w:p>
          <w:p w:rsidR="00CA7B42" w:rsidRPr="00874C3A" w:rsidRDefault="00CA7B42" w:rsidP="0087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и кинематографии</w:t>
            </w:r>
            <w:r w:rsidR="00874C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A7B42" w:rsidTr="00874C3A">
        <w:trPr>
          <w:trHeight w:val="61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3A" w:rsidRDefault="00CA7B42" w:rsidP="00874C3A">
            <w:pPr>
              <w:pStyle w:val="3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74C3A">
              <w:rPr>
                <w:b/>
                <w:sz w:val="24"/>
                <w:szCs w:val="24"/>
              </w:rPr>
              <w:t xml:space="preserve">Должности работников культуры, искусства и кинематографии </w:t>
            </w:r>
          </w:p>
          <w:p w:rsidR="00CA7B42" w:rsidRPr="00874C3A" w:rsidRDefault="00CA7B42" w:rsidP="00874C3A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4"/>
              </w:rPr>
            </w:pPr>
            <w:r w:rsidRPr="00874C3A">
              <w:rPr>
                <w:b/>
                <w:sz w:val="24"/>
                <w:szCs w:val="24"/>
              </w:rPr>
              <w:t>руководящего состава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874C3A">
              <w:rPr>
                <w:b/>
                <w:spacing w:val="-4"/>
                <w:sz w:val="24"/>
                <w:szCs w:val="24"/>
              </w:rPr>
              <w:t xml:space="preserve">Квалификационные уровни </w:t>
            </w:r>
          </w:p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4C3A">
              <w:rPr>
                <w:b/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4C3A">
              <w:rPr>
                <w:b/>
                <w:sz w:val="24"/>
                <w:szCs w:val="24"/>
              </w:rPr>
              <w:t xml:space="preserve">Размеры </w:t>
            </w:r>
          </w:p>
          <w:p w:rsid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74C3A">
              <w:rPr>
                <w:b/>
                <w:sz w:val="24"/>
                <w:szCs w:val="24"/>
              </w:rPr>
              <w:t xml:space="preserve">минимальных должностных </w:t>
            </w:r>
            <w:proofErr w:type="gramEnd"/>
          </w:p>
          <w:p w:rsidR="00CA7B42" w:rsidRPr="00874C3A" w:rsidRDefault="00CA7B42" w:rsidP="00874C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4C3A">
              <w:rPr>
                <w:b/>
                <w:sz w:val="24"/>
                <w:szCs w:val="24"/>
              </w:rPr>
              <w:t>окладов</w:t>
            </w:r>
          </w:p>
        </w:tc>
      </w:tr>
      <w:tr w:rsidR="00CA7B42" w:rsidTr="00D23FE6">
        <w:trPr>
          <w:trHeight w:val="323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874C3A" w:rsidP="00D23FE6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23FE6">
              <w:rPr>
                <w:sz w:val="24"/>
                <w:szCs w:val="24"/>
              </w:rPr>
              <w:t xml:space="preserve">ежиссер-постановщик; </w:t>
            </w:r>
            <w:r w:rsidR="00CA7B42" w:rsidRPr="00874C3A">
              <w:rPr>
                <w:sz w:val="24"/>
                <w:szCs w:val="24"/>
              </w:rPr>
              <w:t>дирижер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D23FE6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9584</w:t>
            </w:r>
          </w:p>
        </w:tc>
      </w:tr>
      <w:tr w:rsidR="00CA7B42" w:rsidTr="00D23FE6">
        <w:trPr>
          <w:trHeight w:val="322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D23FE6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CA7B42" w:rsidTr="00D23FE6">
        <w:trPr>
          <w:trHeight w:val="968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42" w:rsidRPr="00874C3A" w:rsidRDefault="00D23FE6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алетмейстер, хормейстер;   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br/>
              <w:t>звукорежиссер, руковод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тель хора</w:t>
            </w:r>
          </w:p>
          <w:p w:rsidR="00CA7B42" w:rsidRPr="00874C3A" w:rsidRDefault="00CA7B42" w:rsidP="00D23FE6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E6" w:rsidRDefault="00D23FE6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ез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ификационной категории </w:t>
            </w:r>
          </w:p>
          <w:p w:rsidR="00CA7B42" w:rsidRPr="00874C3A" w:rsidRDefault="009A15F7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</w:t>
            </w:r>
            <w:proofErr w:type="gramStart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proofErr w:type="gramEnd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бразование без предъявления требов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ний к стажу или среднее професси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и стаж работы по направлению профессиональной</w:t>
            </w:r>
            <w:r w:rsidR="00D2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тельности не менее 1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8785</w:t>
            </w:r>
          </w:p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A7B42" w:rsidTr="00D23FE6">
        <w:trPr>
          <w:trHeight w:val="639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D23FE6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торая квалификационная</w:t>
            </w:r>
          </w:p>
          <w:p w:rsidR="00CA7B42" w:rsidRPr="00874C3A" w:rsidRDefault="00CA7B42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</w:tr>
      <w:tr w:rsidR="00CA7B42" w:rsidTr="00D23FE6">
        <w:trPr>
          <w:trHeight w:val="653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D23FE6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</w:t>
            </w:r>
          </w:p>
          <w:p w:rsidR="00CA7B42" w:rsidRPr="00874C3A" w:rsidRDefault="00CA7B42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CA7B42" w:rsidTr="00D23FE6">
        <w:trPr>
          <w:trHeight w:val="320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D23FE6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ез квалификационной категории</w:t>
            </w:r>
          </w:p>
          <w:p w:rsidR="00CA7B42" w:rsidRPr="00874C3A" w:rsidRDefault="009A15F7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ребования: среднее профессиональное образование и стаж работы по напра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лению профессиональной деятельности не менее 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8785</w:t>
            </w:r>
          </w:p>
        </w:tc>
      </w:tr>
      <w:tr w:rsidR="00CA7B42" w:rsidTr="00D23FE6">
        <w:trPr>
          <w:trHeight w:val="320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D23FE6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торая квалификационная</w:t>
            </w:r>
          </w:p>
          <w:p w:rsidR="00CA7B42" w:rsidRPr="00874C3A" w:rsidRDefault="00CA7B42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</w:tr>
      <w:tr w:rsidR="00CA7B42" w:rsidTr="00D23FE6">
        <w:trPr>
          <w:trHeight w:val="320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D23FE6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</w:t>
            </w:r>
          </w:p>
          <w:p w:rsidR="00CA7B42" w:rsidRPr="00874C3A" w:rsidRDefault="00CA7B42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CA7B42" w:rsidTr="00D23FE6">
        <w:trPr>
          <w:trHeight w:val="480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D23FE6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аведующий отделом се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тором) дома (дворца) кул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D23FE6" w:rsidP="009A15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ез квалификационной категории</w:t>
            </w:r>
            <w:r w:rsidR="009A15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15F7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</w:t>
            </w:r>
            <w:proofErr w:type="gramStart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proofErr w:type="gramEnd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(соответствующее напра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лению профессиональной деятельности) и стаж работы по направлению профе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не менее 3 лет или среднее профессиональное образ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вание и стаж работы по направлению  профессиональной деятельности не м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нее 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C3A">
              <w:rPr>
                <w:color w:val="000000"/>
                <w:sz w:val="24"/>
                <w:szCs w:val="24"/>
                <w:lang w:val="en-US"/>
              </w:rPr>
              <w:t>9</w:t>
            </w:r>
            <w:r w:rsidRPr="00874C3A">
              <w:rPr>
                <w:color w:val="000000"/>
                <w:sz w:val="24"/>
                <w:szCs w:val="24"/>
              </w:rPr>
              <w:t>584</w:t>
            </w:r>
          </w:p>
        </w:tc>
      </w:tr>
      <w:tr w:rsidR="00CA7B42" w:rsidTr="00D23FE6">
        <w:trPr>
          <w:trHeight w:val="480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D23FE6" w:rsidP="009A15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ез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ификационной категории</w:t>
            </w:r>
            <w:r w:rsidR="009A15F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15F7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</w:t>
            </w:r>
            <w:proofErr w:type="gramStart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proofErr w:type="gramEnd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(соответствующее напра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лению профессиональной деятельности) и стаж работы не менее 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74C3A">
              <w:rPr>
                <w:color w:val="000000"/>
                <w:sz w:val="24"/>
                <w:szCs w:val="24"/>
              </w:rPr>
              <w:t>10383</w:t>
            </w:r>
          </w:p>
        </w:tc>
      </w:tr>
      <w:tr w:rsidR="00CA7B42" w:rsidTr="00D23FE6">
        <w:trPr>
          <w:trHeight w:val="323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D23FE6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(се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тором) библиотеки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D23FE6" w:rsidP="00D23F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ез квал</w:t>
            </w:r>
            <w:r w:rsidR="009A15F7">
              <w:rPr>
                <w:rFonts w:ascii="Times New Roman" w:hAnsi="Times New Roman" w:cs="Times New Roman"/>
                <w:sz w:val="24"/>
                <w:szCs w:val="24"/>
              </w:rPr>
              <w:t xml:space="preserve">ификационной категории       </w:t>
            </w:r>
            <w:r w:rsidR="009A15F7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</w:t>
            </w:r>
            <w:proofErr w:type="gramStart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proofErr w:type="gramEnd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образование (библиотечное, культуры и искусства, педагогическое) и стаж     работы в должности главного или в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дущего специалиста библиотеки не    менее 3 лет или среднее професси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(экономическое, культуры и искусства, педагогическое) и стаж работы в  должности главного или ведущего специалиста библиотеки не менее 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8785</w:t>
            </w:r>
          </w:p>
          <w:p w:rsidR="00CA7B42" w:rsidRPr="00874C3A" w:rsidRDefault="00CA7B42" w:rsidP="00D2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7B42" w:rsidTr="00D23FE6">
        <w:trPr>
          <w:trHeight w:val="322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D23FE6" w:rsidP="009A15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ез квалификационной категории</w:t>
            </w:r>
            <w:r w:rsidR="009A15F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A15F7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</w:t>
            </w:r>
            <w:proofErr w:type="gramStart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proofErr w:type="gramEnd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образование (библиотечное, культуры и искусства, педагогическое) и стаж     работы по направлению професси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деятельности не менее 7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A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  <w:p w:rsidR="00CA7B42" w:rsidRPr="00874C3A" w:rsidRDefault="00CA7B42" w:rsidP="00D2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7B42" w:rsidTr="00D23FE6">
        <w:trPr>
          <w:trHeight w:val="323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D23FE6" w:rsidP="00D23FE6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A7B42" w:rsidRPr="00874C3A">
              <w:rPr>
                <w:sz w:val="24"/>
                <w:szCs w:val="24"/>
              </w:rPr>
              <w:t>лавный хранитель фондов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D23FE6" w:rsidP="009A15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ез квалификационной категории       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15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</w:t>
            </w:r>
            <w:proofErr w:type="gramStart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proofErr w:type="gramEnd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(библиотечное, культуры и искусства, педагогическое) и стаж раб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ты не менее 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8785</w:t>
            </w:r>
          </w:p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B42" w:rsidTr="00D23FE6">
        <w:trPr>
          <w:trHeight w:val="322"/>
          <w:jc w:val="center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D23FE6" w:rsidP="009A15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ез квалификационной категории</w:t>
            </w:r>
            <w:r w:rsidR="009A15F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A15F7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</w:t>
            </w:r>
            <w:proofErr w:type="gramStart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proofErr w:type="gramEnd"/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(библиотечное, культуры и искусства, педагогическое) и стаж по  направлению профессиональной де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A7B42" w:rsidRPr="00874C3A">
              <w:rPr>
                <w:rFonts w:ascii="Times New Roman" w:hAnsi="Times New Roman" w:cs="Times New Roman"/>
                <w:sz w:val="24"/>
                <w:szCs w:val="24"/>
              </w:rPr>
              <w:t>тельности не менее 7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874C3A" w:rsidRDefault="00CA7B42" w:rsidP="00D23F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A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74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</w:tbl>
    <w:p w:rsidR="00CA7B42" w:rsidRDefault="00CA7B42" w:rsidP="00CA7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B42" w:rsidRDefault="00CA7B42" w:rsidP="00CA7B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23FE6" w:rsidRDefault="00D23FE6" w:rsidP="00CA7B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23FE6" w:rsidRDefault="00D23FE6" w:rsidP="00CA7B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74C3A" w:rsidRDefault="00874C3A" w:rsidP="00CA7B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74C3A" w:rsidRDefault="00874C3A" w:rsidP="00CA7B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74C3A" w:rsidRDefault="00874C3A" w:rsidP="00CA7B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A7B42" w:rsidRDefault="00CA7B42" w:rsidP="00CA7B4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квалификационные группы</w:t>
      </w:r>
    </w:p>
    <w:p w:rsidR="00CA7B42" w:rsidRDefault="00CA7B42" w:rsidP="00CA7B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общеотраслевых должностей руководителей,</w:t>
      </w:r>
    </w:p>
    <w:p w:rsidR="00CA7B42" w:rsidRDefault="00CA7B42" w:rsidP="00CA7B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специалистов и служащих</w:t>
      </w:r>
    </w:p>
    <w:p w:rsidR="00CA7B42" w:rsidRDefault="00CA7B42" w:rsidP="00CA7B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2"/>
        <w:gridCol w:w="3301"/>
        <w:gridCol w:w="3231"/>
      </w:tblGrid>
      <w:tr w:rsidR="00CA7B42" w:rsidRPr="00D23FE6" w:rsidTr="00CA7B42"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FE6">
              <w:rPr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CA7B42" w:rsidRPr="00D23FE6" w:rsidRDefault="00CA7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b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CA7B42" w:rsidRPr="00D23FE6" w:rsidTr="00D23FE6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E6" w:rsidRPr="007A16E1" w:rsidRDefault="00CA7B42" w:rsidP="00D23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7A16E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Квалификационные уровни (квалификационные</w:t>
            </w:r>
            <w:proofErr w:type="gramEnd"/>
          </w:p>
          <w:p w:rsidR="00CA7B42" w:rsidRPr="007A16E1" w:rsidRDefault="00CA7B42" w:rsidP="00D23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16E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категории)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7A16E1" w:rsidRDefault="00CA7B42" w:rsidP="00D23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16E1">
              <w:rPr>
                <w:rFonts w:ascii="Times New Roman" w:hAnsi="Times New Roman" w:cs="Times New Roman"/>
                <w:b/>
                <w:sz w:val="24"/>
                <w:szCs w:val="24"/>
              </w:rPr>
              <w:t>Общеотраслевые</w:t>
            </w:r>
            <w:proofErr w:type="gramEnd"/>
          </w:p>
          <w:p w:rsidR="007A16E1" w:rsidRDefault="00CA7B42" w:rsidP="00D23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должности служащих </w:t>
            </w:r>
          </w:p>
          <w:p w:rsidR="00CA7B42" w:rsidRPr="007A16E1" w:rsidRDefault="00CA7B42" w:rsidP="00D23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7A16E1" w:rsidRDefault="00CA7B42" w:rsidP="00D23F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16E1">
              <w:rPr>
                <w:b/>
                <w:sz w:val="24"/>
                <w:szCs w:val="24"/>
              </w:rPr>
              <w:t>Размеры минимальных должностных окладов</w:t>
            </w:r>
          </w:p>
        </w:tc>
      </w:tr>
      <w:tr w:rsidR="00CA7B42" w:rsidRPr="00D23FE6" w:rsidTr="00D23FE6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F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делопроизводитель, кассир,</w:t>
            </w:r>
            <w:r w:rsidR="00D2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секретарь, секретарь-машинистка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FE6">
              <w:rPr>
                <w:sz w:val="24"/>
                <w:szCs w:val="24"/>
              </w:rPr>
              <w:t>4 606</w:t>
            </w:r>
          </w:p>
        </w:tc>
      </w:tr>
      <w:tr w:rsidR="00CA7B42" w:rsidRPr="00D23FE6" w:rsidTr="00CA7B42"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FE6">
              <w:rPr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CA7B42" w:rsidRPr="00D23FE6" w:rsidRDefault="00CA7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FE6">
              <w:rPr>
                <w:b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CA7B42" w:rsidRPr="00D23FE6" w:rsidTr="00D23FE6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E6" w:rsidRPr="00D23FE6" w:rsidRDefault="00CA7B42" w:rsidP="00D23FE6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  <w:proofErr w:type="gramStart"/>
            <w:r w:rsidRPr="00D23FE6">
              <w:rPr>
                <w:b/>
                <w:spacing w:val="-4"/>
                <w:sz w:val="24"/>
                <w:szCs w:val="24"/>
              </w:rPr>
              <w:t xml:space="preserve">Квалификационные уровни (квалификационные </w:t>
            </w:r>
            <w:proofErr w:type="gramEnd"/>
          </w:p>
          <w:p w:rsidR="00CA7B42" w:rsidRPr="00D23FE6" w:rsidRDefault="00CA7B42" w:rsidP="00D23F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FE6">
              <w:rPr>
                <w:b/>
                <w:spacing w:val="-4"/>
                <w:sz w:val="24"/>
                <w:szCs w:val="24"/>
              </w:rPr>
              <w:t>категории)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3FE6">
              <w:rPr>
                <w:rFonts w:ascii="Times New Roman" w:hAnsi="Times New Roman" w:cs="Times New Roman"/>
                <w:b/>
                <w:sz w:val="24"/>
                <w:szCs w:val="24"/>
              </w:rPr>
              <w:t>Общеотраслевые</w:t>
            </w:r>
            <w:proofErr w:type="gramEnd"/>
          </w:p>
          <w:p w:rsidR="00D23FE6" w:rsidRDefault="00CA7B42" w:rsidP="00D23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должности служащих </w:t>
            </w:r>
          </w:p>
          <w:p w:rsidR="00CA7B42" w:rsidRPr="00D23FE6" w:rsidRDefault="00CA7B42" w:rsidP="00D23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FE6">
              <w:rPr>
                <w:b/>
                <w:sz w:val="24"/>
                <w:szCs w:val="24"/>
              </w:rPr>
              <w:t>Размеры минимальных должностных окладов</w:t>
            </w:r>
          </w:p>
        </w:tc>
      </w:tr>
      <w:tr w:rsidR="00CA7B42" w:rsidRPr="00D23FE6" w:rsidTr="00D23FE6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42" w:rsidRPr="00D23FE6" w:rsidRDefault="00CA7B42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D23FE6">
              <w:rPr>
                <w:spacing w:val="-4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FE6">
              <w:rPr>
                <w:sz w:val="24"/>
                <w:szCs w:val="24"/>
              </w:rPr>
              <w:t>5 754</w:t>
            </w:r>
          </w:p>
        </w:tc>
      </w:tr>
      <w:tr w:rsidR="00CA7B42" w:rsidRPr="00D23FE6" w:rsidTr="00D23FE6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42" w:rsidRPr="00D23FE6" w:rsidRDefault="00CA7B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FE6">
              <w:rPr>
                <w:iCs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FE6">
              <w:rPr>
                <w:sz w:val="24"/>
                <w:szCs w:val="24"/>
              </w:rPr>
              <w:t>5 862</w:t>
            </w:r>
          </w:p>
        </w:tc>
      </w:tr>
      <w:tr w:rsidR="00CA7B42" w:rsidRPr="00D23FE6" w:rsidTr="00CA7B42"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42" w:rsidRPr="00D23FE6" w:rsidRDefault="00CA7B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FE6">
              <w:rPr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CA7B42" w:rsidRPr="00D23FE6" w:rsidRDefault="00CA7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FE6">
              <w:rPr>
                <w:b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CA7B42" w:rsidRPr="00D23FE6" w:rsidTr="00D23FE6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E6" w:rsidRPr="007A16E1" w:rsidRDefault="00CA7B42" w:rsidP="00D23FE6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  <w:proofErr w:type="gramStart"/>
            <w:r w:rsidRPr="007A16E1">
              <w:rPr>
                <w:b/>
                <w:spacing w:val="-4"/>
                <w:sz w:val="24"/>
                <w:szCs w:val="24"/>
              </w:rPr>
              <w:t>Квалификационные уровни (квалификационные</w:t>
            </w:r>
            <w:proofErr w:type="gramEnd"/>
          </w:p>
          <w:p w:rsidR="00CA7B42" w:rsidRPr="007A16E1" w:rsidRDefault="00CA7B42" w:rsidP="00D23F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16E1">
              <w:rPr>
                <w:b/>
                <w:spacing w:val="-4"/>
                <w:sz w:val="24"/>
                <w:szCs w:val="24"/>
              </w:rPr>
              <w:t>категории)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7A16E1" w:rsidRDefault="00CA7B42" w:rsidP="00D23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16E1">
              <w:rPr>
                <w:rFonts w:ascii="Times New Roman" w:hAnsi="Times New Roman" w:cs="Times New Roman"/>
                <w:b/>
                <w:sz w:val="24"/>
                <w:szCs w:val="24"/>
              </w:rPr>
              <w:t>Общеотраслевые</w:t>
            </w:r>
            <w:proofErr w:type="gramEnd"/>
          </w:p>
          <w:p w:rsidR="007A16E1" w:rsidRDefault="00CA7B42" w:rsidP="00D23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должности служащих </w:t>
            </w:r>
          </w:p>
          <w:p w:rsidR="00CA7B42" w:rsidRPr="007A16E1" w:rsidRDefault="00CA7B42" w:rsidP="00D23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7A16E1" w:rsidRDefault="00CA7B42" w:rsidP="00D23F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16E1">
              <w:rPr>
                <w:b/>
                <w:sz w:val="24"/>
                <w:szCs w:val="24"/>
              </w:rPr>
              <w:t>Размеры минимальных должностных окладов</w:t>
            </w:r>
          </w:p>
        </w:tc>
      </w:tr>
      <w:tr w:rsidR="00CA7B42" w:rsidRPr="00D23FE6" w:rsidTr="00D23FE6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FE6">
              <w:rPr>
                <w:iCs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proofErr w:type="spellStart"/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, инженер, программист, сп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циалист по кадрам, экон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FE6">
              <w:rPr>
                <w:sz w:val="24"/>
                <w:szCs w:val="24"/>
              </w:rPr>
              <w:t>7 513</w:t>
            </w:r>
          </w:p>
        </w:tc>
      </w:tr>
      <w:tr w:rsidR="00CA7B42" w:rsidRPr="00D23FE6" w:rsidTr="00D23FE6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FE6">
              <w:rPr>
                <w:iCs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го квалификационного уро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ня, по которым может уст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 xml:space="preserve">навливаться </w:t>
            </w:r>
            <w:r w:rsidRPr="00D2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внутридол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ностная</w:t>
            </w:r>
            <w:proofErr w:type="spellEnd"/>
            <w:r w:rsidRPr="00D23FE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FE6">
              <w:rPr>
                <w:sz w:val="24"/>
                <w:szCs w:val="24"/>
              </w:rPr>
              <w:t>8 000</w:t>
            </w:r>
          </w:p>
        </w:tc>
      </w:tr>
      <w:tr w:rsidR="00CA7B42" w:rsidRPr="00D23FE6" w:rsidTr="00D23FE6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FE6">
              <w:rPr>
                <w:iCs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го квалификационного уро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ня, по которым может уст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 xml:space="preserve">навливаться </w:t>
            </w:r>
            <w:r w:rsidRPr="00D2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внутридолжн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стная</w:t>
            </w:r>
            <w:proofErr w:type="spellEnd"/>
            <w:r w:rsidRPr="00D23FE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FE6">
              <w:rPr>
                <w:sz w:val="24"/>
                <w:szCs w:val="24"/>
              </w:rPr>
              <w:t>8 278</w:t>
            </w:r>
          </w:p>
        </w:tc>
      </w:tr>
      <w:tr w:rsidR="00CA7B42" w:rsidRPr="00D23FE6" w:rsidTr="00D23FE6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FE6">
              <w:rPr>
                <w:iCs/>
                <w:sz w:val="24"/>
                <w:szCs w:val="24"/>
              </w:rPr>
              <w:t>Пятый квалификационный уровень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делах, отделениях, лаборат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риях, мастерских, замест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тель главного бухгалтера (инженер, главный специ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лист в основном отделе, сп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циалист по защите информ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FE6">
              <w:rPr>
                <w:sz w:val="24"/>
                <w:szCs w:val="24"/>
              </w:rPr>
              <w:t>8 696</w:t>
            </w:r>
          </w:p>
        </w:tc>
      </w:tr>
      <w:tr w:rsidR="00CA7B42" w:rsidRPr="00D23FE6" w:rsidTr="00CA7B42"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42" w:rsidRPr="00D23FE6" w:rsidRDefault="00CA7B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FE6">
              <w:rPr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CA7B42" w:rsidRPr="00D23FE6" w:rsidRDefault="00CA7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FE6">
              <w:rPr>
                <w:b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CA7B42" w:rsidRPr="00D23FE6" w:rsidTr="00CA7B42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E6" w:rsidRDefault="00CA7B42" w:rsidP="00D23FE6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  <w:proofErr w:type="gramStart"/>
            <w:r w:rsidRPr="00D23FE6">
              <w:rPr>
                <w:b/>
                <w:spacing w:val="-4"/>
                <w:sz w:val="24"/>
                <w:szCs w:val="24"/>
              </w:rPr>
              <w:t xml:space="preserve">Квалификационные уровни </w:t>
            </w:r>
            <w:r w:rsidRPr="00D23FE6">
              <w:rPr>
                <w:b/>
                <w:spacing w:val="-4"/>
                <w:sz w:val="24"/>
                <w:szCs w:val="24"/>
              </w:rPr>
              <w:lastRenderedPageBreak/>
              <w:t xml:space="preserve">(квалификационные </w:t>
            </w:r>
            <w:proofErr w:type="gramEnd"/>
          </w:p>
          <w:p w:rsidR="00CA7B42" w:rsidRPr="00D23FE6" w:rsidRDefault="00CA7B42" w:rsidP="00D23F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FE6">
              <w:rPr>
                <w:b/>
                <w:spacing w:val="-4"/>
                <w:sz w:val="24"/>
                <w:szCs w:val="24"/>
              </w:rPr>
              <w:t>категории)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42" w:rsidRPr="00D23FE6" w:rsidRDefault="00CA7B42" w:rsidP="00D23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3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Общеотраслевые </w:t>
            </w:r>
            <w:proofErr w:type="gramEnd"/>
          </w:p>
          <w:p w:rsidR="00D23FE6" w:rsidRDefault="00CA7B42" w:rsidP="00D23F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FE6">
              <w:rPr>
                <w:b/>
                <w:sz w:val="24"/>
                <w:szCs w:val="24"/>
              </w:rPr>
              <w:lastRenderedPageBreak/>
              <w:t xml:space="preserve">должности служащих </w:t>
            </w:r>
          </w:p>
          <w:p w:rsidR="00CA7B42" w:rsidRPr="00D23FE6" w:rsidRDefault="00CA7B42" w:rsidP="00D23F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FE6">
              <w:rPr>
                <w:b/>
                <w:sz w:val="24"/>
                <w:szCs w:val="24"/>
              </w:rPr>
              <w:t>первого уровня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42" w:rsidRPr="00D23FE6" w:rsidRDefault="00CA7B42" w:rsidP="00D23F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FE6">
              <w:rPr>
                <w:b/>
                <w:sz w:val="24"/>
                <w:szCs w:val="24"/>
              </w:rPr>
              <w:lastRenderedPageBreak/>
              <w:t xml:space="preserve">Размеры минимальных </w:t>
            </w:r>
            <w:r w:rsidRPr="00D23FE6">
              <w:rPr>
                <w:b/>
                <w:sz w:val="24"/>
                <w:szCs w:val="24"/>
              </w:rPr>
              <w:lastRenderedPageBreak/>
              <w:t>должностных окладов</w:t>
            </w:r>
          </w:p>
        </w:tc>
      </w:tr>
      <w:tr w:rsidR="00CA7B42" w:rsidRPr="00D23FE6" w:rsidTr="00D23FE6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FE6">
              <w:rPr>
                <w:iCs/>
                <w:sz w:val="24"/>
                <w:szCs w:val="24"/>
              </w:rPr>
              <w:lastRenderedPageBreak/>
              <w:t>Третий квалификационный уровень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D23FE6" w:rsidP="00D23F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7B42" w:rsidRPr="00D23FE6">
              <w:rPr>
                <w:rFonts w:ascii="Times New Roman" w:hAnsi="Times New Roman" w:cs="Times New Roman"/>
                <w:sz w:val="24"/>
                <w:szCs w:val="24"/>
              </w:rPr>
              <w:t xml:space="preserve">иректор (начальник, </w:t>
            </w:r>
            <w:proofErr w:type="gramStart"/>
            <w:r w:rsidR="00CA7B42" w:rsidRPr="00D23FE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CA7B42" w:rsidRPr="00D23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B42" w:rsidRPr="00D23FE6">
              <w:rPr>
                <w:rFonts w:ascii="Times New Roman" w:hAnsi="Times New Roman" w:cs="Times New Roman"/>
                <w:sz w:val="24"/>
                <w:szCs w:val="24"/>
              </w:rPr>
              <w:t>дующий) филиала</w:t>
            </w:r>
            <w:proofErr w:type="gramEnd"/>
            <w:r w:rsidR="00CA7B42" w:rsidRPr="00D23FE6">
              <w:rPr>
                <w:rFonts w:ascii="Times New Roman" w:hAnsi="Times New Roman" w:cs="Times New Roman"/>
                <w:sz w:val="24"/>
                <w:szCs w:val="24"/>
              </w:rPr>
              <w:t>, другого обособленного структурного подразделения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42" w:rsidRPr="00D23FE6" w:rsidRDefault="00CA7B42" w:rsidP="00D23F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FE6">
              <w:rPr>
                <w:sz w:val="24"/>
                <w:szCs w:val="24"/>
              </w:rPr>
              <w:t>10 382</w:t>
            </w:r>
          </w:p>
        </w:tc>
      </w:tr>
    </w:tbl>
    <w:p w:rsidR="00CA7B42" w:rsidRDefault="00CA7B42" w:rsidP="007A16E1">
      <w:pPr>
        <w:jc w:val="right"/>
      </w:pPr>
      <w:r>
        <w:br w:type="page"/>
      </w:r>
      <w:bookmarkStart w:id="0" w:name="Par388"/>
      <w:bookmarkEnd w:id="0"/>
      <w:r>
        <w:lastRenderedPageBreak/>
        <w:t>Таблица 2</w:t>
      </w:r>
    </w:p>
    <w:p w:rsidR="00CA7B42" w:rsidRDefault="00CA7B42" w:rsidP="00CA7B4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160"/>
        <w:gridCol w:w="1220"/>
      </w:tblGrid>
      <w:tr w:rsidR="00CA7B42" w:rsidRPr="007A16E1" w:rsidTr="007A16E1">
        <w:trPr>
          <w:trHeight w:val="360"/>
          <w:jc w:val="center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42" w:rsidRPr="007A16E1" w:rsidRDefault="00CA7B42" w:rsidP="007A16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sz w:val="24"/>
                <w:szCs w:val="24"/>
              </w:rPr>
              <w:t xml:space="preserve">1 разряд работ в соответствии с Единым тарифно-квалификационным </w:t>
            </w:r>
            <w:hyperlink r:id="rId9" w:history="1"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</w:t>
              </w:r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вочником</w:t>
              </w:r>
            </w:hyperlink>
            <w:r w:rsidRPr="007A16E1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7A16E1" w:rsidRDefault="00CA7B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3944</w:t>
            </w:r>
          </w:p>
          <w:p w:rsidR="00CA7B42" w:rsidRPr="007A16E1" w:rsidRDefault="00CA7B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B42" w:rsidRPr="007A16E1" w:rsidTr="007A16E1">
        <w:trPr>
          <w:trHeight w:val="360"/>
          <w:jc w:val="center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42" w:rsidRPr="007A16E1" w:rsidRDefault="00CA7B42" w:rsidP="007A16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sz w:val="24"/>
                <w:szCs w:val="24"/>
              </w:rPr>
              <w:t xml:space="preserve">2 разряд работ в соответствии с Единым тарифно-квалификационным </w:t>
            </w:r>
            <w:hyperlink r:id="rId10" w:history="1"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</w:t>
              </w:r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вочником</w:t>
              </w:r>
            </w:hyperlink>
            <w:r w:rsidRPr="007A16E1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7A16E1" w:rsidRDefault="00CA7B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</w:t>
            </w:r>
          </w:p>
          <w:p w:rsidR="00CA7B42" w:rsidRPr="007A16E1" w:rsidRDefault="00CA7B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B42" w:rsidRPr="007A16E1" w:rsidTr="007A16E1">
        <w:trPr>
          <w:trHeight w:val="360"/>
          <w:jc w:val="center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42" w:rsidRPr="007A16E1" w:rsidRDefault="00CA7B42" w:rsidP="007A16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sz w:val="24"/>
                <w:szCs w:val="24"/>
              </w:rPr>
              <w:t xml:space="preserve">3 разряд работ в соответствии с Единым тарифно-квалификационным </w:t>
            </w:r>
            <w:hyperlink r:id="rId11" w:history="1"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</w:t>
              </w:r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вочником</w:t>
              </w:r>
            </w:hyperlink>
            <w:r w:rsidRPr="007A16E1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7A16E1" w:rsidRDefault="00CA7B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  <w:p w:rsidR="00CA7B42" w:rsidRPr="007A16E1" w:rsidRDefault="00CA7B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B42" w:rsidRPr="007A16E1" w:rsidTr="007A16E1">
        <w:trPr>
          <w:trHeight w:val="360"/>
          <w:jc w:val="center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42" w:rsidRPr="007A16E1" w:rsidRDefault="00CA7B42" w:rsidP="007A16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sz w:val="24"/>
                <w:szCs w:val="24"/>
              </w:rPr>
              <w:t xml:space="preserve">4 разряд работ в соответствии с Единым тарифно-квалификационным </w:t>
            </w:r>
            <w:hyperlink r:id="rId12" w:history="1"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</w:t>
              </w:r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вочником</w:t>
              </w:r>
            </w:hyperlink>
            <w:r w:rsidRPr="007A16E1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7A16E1" w:rsidRDefault="00CA7B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  <w:p w:rsidR="00CA7B42" w:rsidRPr="007A16E1" w:rsidRDefault="00CA7B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B42" w:rsidRPr="007A16E1" w:rsidTr="007A16E1">
        <w:trPr>
          <w:trHeight w:val="360"/>
          <w:jc w:val="center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42" w:rsidRPr="007A16E1" w:rsidRDefault="00CA7B42" w:rsidP="007A16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sz w:val="24"/>
                <w:szCs w:val="24"/>
              </w:rPr>
              <w:t xml:space="preserve">5 разряд работ в соответствии с Единым тарифно-квалификационным  </w:t>
            </w:r>
            <w:hyperlink r:id="rId13" w:history="1"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</w:t>
              </w:r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вочником</w:t>
              </w:r>
            </w:hyperlink>
            <w:r w:rsidRPr="007A16E1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7A16E1" w:rsidRDefault="00CA7B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4564</w:t>
            </w:r>
          </w:p>
          <w:p w:rsidR="00CA7B42" w:rsidRPr="007A16E1" w:rsidRDefault="00CA7B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B42" w:rsidRPr="007A16E1" w:rsidTr="007A16E1">
        <w:trPr>
          <w:trHeight w:val="360"/>
          <w:jc w:val="center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42" w:rsidRPr="007A16E1" w:rsidRDefault="00CA7B42" w:rsidP="007A16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sz w:val="24"/>
                <w:szCs w:val="24"/>
              </w:rPr>
              <w:t xml:space="preserve">6 разряд работ в соответствии с Единым тарифно-квалификационным </w:t>
            </w:r>
            <w:hyperlink r:id="rId14" w:history="1"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</w:t>
              </w:r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вочником</w:t>
              </w:r>
            </w:hyperlink>
            <w:r w:rsidRPr="007A16E1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7A16E1" w:rsidRDefault="00CA7B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</w:t>
            </w:r>
          </w:p>
          <w:p w:rsidR="00CA7B42" w:rsidRPr="007A16E1" w:rsidRDefault="00CA7B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B42" w:rsidRPr="007A16E1" w:rsidTr="007A16E1">
        <w:trPr>
          <w:trHeight w:val="360"/>
          <w:jc w:val="center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42" w:rsidRPr="007A16E1" w:rsidRDefault="00CA7B42" w:rsidP="007A16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sz w:val="24"/>
                <w:szCs w:val="24"/>
              </w:rPr>
              <w:t xml:space="preserve">7 разряд работ в соответствии с Единым тарифно-квалификационным </w:t>
            </w:r>
            <w:hyperlink r:id="rId15" w:history="1"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</w:t>
              </w:r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вочником</w:t>
              </w:r>
            </w:hyperlink>
            <w:r w:rsidRPr="007A16E1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7A16E1" w:rsidRDefault="00CA7B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  <w:r w:rsidRPr="007A16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  <w:p w:rsidR="00CA7B42" w:rsidRPr="007A16E1" w:rsidRDefault="00CA7B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7B42" w:rsidRPr="007A16E1" w:rsidTr="007A16E1">
        <w:trPr>
          <w:trHeight w:val="360"/>
          <w:jc w:val="center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42" w:rsidRPr="007A16E1" w:rsidRDefault="00CA7B42" w:rsidP="007A16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E1">
              <w:rPr>
                <w:rFonts w:ascii="Times New Roman" w:hAnsi="Times New Roman" w:cs="Times New Roman"/>
                <w:sz w:val="24"/>
                <w:szCs w:val="24"/>
              </w:rPr>
              <w:t xml:space="preserve">8 разряд работ в соответствии с Единым тарифно-квалификационным </w:t>
            </w:r>
            <w:hyperlink r:id="rId16" w:history="1"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</w:t>
              </w:r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7A16E1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вочником</w:t>
              </w:r>
            </w:hyperlink>
            <w:r w:rsidRPr="007A16E1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2" w:rsidRPr="007A16E1" w:rsidRDefault="00CA7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6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A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CA7B42" w:rsidRPr="007A16E1" w:rsidRDefault="00CA7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B42" w:rsidRDefault="007A16E1" w:rsidP="007A16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.».</w:t>
      </w:r>
    </w:p>
    <w:p w:rsidR="00CA7B42" w:rsidRDefault="00CA7B42" w:rsidP="00CA7B42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CA7B42" w:rsidRDefault="00CA7B42" w:rsidP="00CA7B42">
      <w:pPr>
        <w:autoSpaceDE w:val="0"/>
        <w:autoSpaceDN w:val="0"/>
        <w:adjustRightInd w:val="0"/>
        <w:jc w:val="both"/>
        <w:rPr>
          <w:rFonts w:cs="Calibri"/>
        </w:rPr>
      </w:pPr>
    </w:p>
    <w:p w:rsidR="008B7ACD" w:rsidRDefault="008B7ACD" w:rsidP="008B7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7ACD" w:rsidSect="00817A7A">
      <w:headerReference w:type="default" r:id="rId17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03" w:rsidRDefault="00C04D03">
      <w:r>
        <w:separator/>
      </w:r>
    </w:p>
  </w:endnote>
  <w:endnote w:type="continuationSeparator" w:id="0">
    <w:p w:rsidR="00C04D03" w:rsidRDefault="00C04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03" w:rsidRDefault="00C04D03">
      <w:r>
        <w:separator/>
      </w:r>
    </w:p>
  </w:footnote>
  <w:footnote w:type="continuationSeparator" w:id="0">
    <w:p w:rsidR="00C04D03" w:rsidRDefault="00C04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03" w:rsidRDefault="00FF4E36" w:rsidP="00D401FC">
    <w:pPr>
      <w:pStyle w:val="a4"/>
      <w:jc w:val="center"/>
    </w:pPr>
    <w:fldSimple w:instr=" PAGE   \* MERGEFORMAT ">
      <w:r w:rsidR="007964BD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3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502D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4772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64BD"/>
    <w:rsid w:val="00797720"/>
    <w:rsid w:val="007A03F2"/>
    <w:rsid w:val="007A16E1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17A7A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C3A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4433"/>
    <w:rsid w:val="00997071"/>
    <w:rsid w:val="00997BC5"/>
    <w:rsid w:val="009A0EE9"/>
    <w:rsid w:val="009A13C1"/>
    <w:rsid w:val="009A15F7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3B1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D03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A7B42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3FE6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08FD"/>
    <w:rsid w:val="00F529BB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4E36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Block Text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uiPriority w:val="99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845AB42A022A20FB7F3F2F36C2CE9A0B9A1C892B8EBCCE63919099B8828C8874BE5B4D147882F9Ah053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45AB42A022A20FB7F3F2F36C2CE9A0B9A1C892B8EBCCE63919099B8828C8874BE5B4D147882F9Ah053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45AB42A022A20FB7F3F2F36C2CE9A0B9A1C892B8EBCCE63919099B8828C8874BE5B4D147882F9Ah05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45AB42A022A20FB7F3F2F36C2CE9A0B9A1C892B8EBCCE63919099B8828C8874BE5B4D147882F9Ah05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45AB42A022A20FB7F3F2F36C2CE9A0B9A1C892B8EBCCE63919099B8828C8874BE5B4D147882F9Ah053D" TargetMode="External"/><Relationship Id="rId10" Type="http://schemas.openxmlformats.org/officeDocument/2006/relationships/hyperlink" Target="consultantplus://offline/ref=4845AB42A022A20FB7F3F2F36C2CE9A0B9A1C892B8EBCCE63919099B8828C8874BE5B4D147882F9Ah053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45AB42A022A20FB7F3F2F36C2CE9A0B9A1C892B8EBCCE63919099B8828C8874BE5B4D147882F9Ah053D" TargetMode="External"/><Relationship Id="rId14" Type="http://schemas.openxmlformats.org/officeDocument/2006/relationships/hyperlink" Target="consultantplus://offline/ref=4845AB42A022A20FB7F3F2F36C2CE9A0B9A1C892B8EBCCE63919099B8828C8874BE5B4D147882F9Ah05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840B-90B0-40E7-9C26-7211FABB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1320</Words>
  <Characters>11933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HakimovaTV</cp:lastModifiedBy>
  <cp:revision>11</cp:revision>
  <cp:lastPrinted>2013-02-12T06:24:00Z</cp:lastPrinted>
  <dcterms:created xsi:type="dcterms:W3CDTF">2013-02-11T03:25:00Z</dcterms:created>
  <dcterms:modified xsi:type="dcterms:W3CDTF">2013-02-12T09:03:00Z</dcterms:modified>
</cp:coreProperties>
</file>